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E5CCF" w14:textId="5A9FA4F0" w:rsidR="00B658B7" w:rsidRPr="002150DA" w:rsidRDefault="00BE44A5" w:rsidP="002150DA">
      <w:pPr>
        <w:jc w:val="center"/>
        <w:rPr>
          <w:b/>
          <w:sz w:val="40"/>
          <w:szCs w:val="40"/>
        </w:rPr>
      </w:pPr>
      <w:r>
        <w:rPr>
          <w:b/>
          <w:sz w:val="40"/>
          <w:szCs w:val="40"/>
        </w:rPr>
        <w:t xml:space="preserve"> </w:t>
      </w:r>
      <w:r w:rsidR="009B6C8C" w:rsidRPr="002150DA">
        <w:rPr>
          <w:b/>
          <w:sz w:val="40"/>
          <w:szCs w:val="40"/>
        </w:rPr>
        <w:t>Školní vzdělávací program</w:t>
      </w:r>
      <w:r w:rsidR="002150DA" w:rsidRPr="002150DA">
        <w:rPr>
          <w:b/>
          <w:sz w:val="40"/>
          <w:szCs w:val="40"/>
        </w:rPr>
        <w:t xml:space="preserve"> pro předškolní vzdělávání</w:t>
      </w:r>
    </w:p>
    <w:p w14:paraId="2ADB6D0F" w14:textId="77777777" w:rsidR="009B6C8C" w:rsidRDefault="009B6C8C" w:rsidP="002150DA">
      <w:pPr>
        <w:jc w:val="center"/>
        <w:rPr>
          <w:b/>
          <w:sz w:val="40"/>
          <w:szCs w:val="40"/>
        </w:rPr>
      </w:pPr>
      <w:r w:rsidRPr="002150DA">
        <w:rPr>
          <w:b/>
          <w:sz w:val="40"/>
          <w:szCs w:val="40"/>
        </w:rPr>
        <w:t>Mateřská škola Košík</w:t>
      </w:r>
      <w:r w:rsidR="002150DA">
        <w:rPr>
          <w:b/>
          <w:sz w:val="40"/>
          <w:szCs w:val="40"/>
        </w:rPr>
        <w:t xml:space="preserve"> </w:t>
      </w:r>
    </w:p>
    <w:p w14:paraId="37D669B7" w14:textId="77777777" w:rsidR="00D0176D" w:rsidRDefault="00D0176D" w:rsidP="002150DA">
      <w:pPr>
        <w:jc w:val="center"/>
        <w:rPr>
          <w:b/>
          <w:sz w:val="40"/>
          <w:szCs w:val="40"/>
        </w:rPr>
      </w:pPr>
    </w:p>
    <w:p w14:paraId="37A256A4" w14:textId="1E9E39E8" w:rsidR="00D0176D" w:rsidRPr="002150DA" w:rsidRDefault="002701FB" w:rsidP="002150DA">
      <w:pPr>
        <w:jc w:val="center"/>
        <w:rPr>
          <w:b/>
          <w:sz w:val="40"/>
          <w:szCs w:val="40"/>
        </w:rPr>
      </w:pPr>
      <w:r>
        <w:rPr>
          <w:b/>
          <w:sz w:val="40"/>
          <w:szCs w:val="40"/>
        </w:rPr>
        <w:t>„Košík</w:t>
      </w:r>
      <w:r w:rsidR="00E3404F">
        <w:rPr>
          <w:b/>
          <w:sz w:val="40"/>
          <w:szCs w:val="40"/>
        </w:rPr>
        <w:t xml:space="preserve"> plný kamarádů</w:t>
      </w:r>
      <w:r w:rsidR="00D0176D">
        <w:rPr>
          <w:b/>
          <w:sz w:val="40"/>
          <w:szCs w:val="40"/>
        </w:rPr>
        <w:t>“</w:t>
      </w:r>
    </w:p>
    <w:p w14:paraId="21BEA417" w14:textId="77777777" w:rsidR="009B6C8C" w:rsidRDefault="009B6C8C"/>
    <w:p w14:paraId="29A9BEDA" w14:textId="4E6B1A31" w:rsidR="009B6C8C" w:rsidRDefault="003918CD">
      <w:r>
        <w:t>Motto mateřské školy KOŠÍK</w:t>
      </w:r>
      <w:r w:rsidR="00F92A5C">
        <w:t xml:space="preserve"> :</w:t>
      </w:r>
    </w:p>
    <w:p w14:paraId="700B8962" w14:textId="77777777" w:rsidR="00F92A5C" w:rsidRPr="00F92A5C" w:rsidRDefault="00F92A5C" w:rsidP="00F92A5C">
      <w:pPr>
        <w:jc w:val="both"/>
        <w:rPr>
          <w:i/>
          <w:sz w:val="28"/>
          <w:szCs w:val="28"/>
        </w:rPr>
      </w:pPr>
      <w:r w:rsidRPr="00F92A5C">
        <w:rPr>
          <w:i/>
          <w:sz w:val="28"/>
          <w:szCs w:val="28"/>
        </w:rPr>
        <w:t>„ Při výchově musíme v první řadě zaměstnat dětské srdce, aby nejen cítilo úctu a soucit ke všemu, co žije, ale aby aktivně pomáhalo životu všude podle svých možností, ab</w:t>
      </w:r>
      <w:r>
        <w:rPr>
          <w:i/>
          <w:sz w:val="28"/>
          <w:szCs w:val="28"/>
        </w:rPr>
        <w:t>y</w:t>
      </w:r>
      <w:r w:rsidRPr="00F92A5C">
        <w:rPr>
          <w:i/>
          <w:sz w:val="28"/>
          <w:szCs w:val="28"/>
        </w:rPr>
        <w:t xml:space="preserve"> se zkrátka zalíbilo být dobrým“</w:t>
      </w:r>
    </w:p>
    <w:p w14:paraId="46E21651" w14:textId="728A2B2A" w:rsidR="009B6C8C" w:rsidRPr="00D0176D" w:rsidRDefault="00F92A5C" w:rsidP="00D0176D">
      <w:pPr>
        <w:jc w:val="right"/>
        <w:rPr>
          <w:i/>
          <w:sz w:val="28"/>
          <w:szCs w:val="28"/>
        </w:rPr>
      </w:pPr>
      <w:r w:rsidRPr="00F92A5C">
        <w:rPr>
          <w:i/>
          <w:sz w:val="28"/>
          <w:szCs w:val="28"/>
        </w:rPr>
        <w:t>Ferdinand Krch</w:t>
      </w:r>
    </w:p>
    <w:p w14:paraId="6A7EEDED" w14:textId="77777777" w:rsidR="009B6C8C" w:rsidRDefault="005E5214" w:rsidP="005E5214">
      <w:pPr>
        <w:jc w:val="center"/>
      </w:pPr>
      <w:r w:rsidRPr="005E5214">
        <w:rPr>
          <w:noProof/>
          <w:lang w:eastAsia="cs-CZ"/>
        </w:rPr>
        <w:drawing>
          <wp:inline distT="0" distB="0" distL="0" distR="0" wp14:anchorId="44D430BA" wp14:editId="42BF02D4">
            <wp:extent cx="3962400" cy="4117018"/>
            <wp:effectExtent l="0" t="0" r="0" b="0"/>
            <wp:docPr id="1" name="Obrázek 1" descr="C:\Users\marketa\Desktop\Košík\Košík_logo_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eta\Desktop\Košík\Košík_logo_02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7291" cy="4122099"/>
                    </a:xfrm>
                    <a:prstGeom prst="rect">
                      <a:avLst/>
                    </a:prstGeom>
                    <a:noFill/>
                    <a:ln>
                      <a:noFill/>
                    </a:ln>
                  </pic:spPr>
                </pic:pic>
              </a:graphicData>
            </a:graphic>
          </wp:inline>
        </w:drawing>
      </w:r>
    </w:p>
    <w:p w14:paraId="227A8866" w14:textId="77777777" w:rsidR="005E5214" w:rsidRDefault="005E5214" w:rsidP="005E5214">
      <w:pPr>
        <w:jc w:val="center"/>
      </w:pPr>
    </w:p>
    <w:p w14:paraId="51CF68BA" w14:textId="58A9A331" w:rsidR="00F92A5C" w:rsidRDefault="00BF4272" w:rsidP="00F92A5C">
      <w:r>
        <w:t xml:space="preserve">Číslo jednací: </w:t>
      </w:r>
      <w:r>
        <w:tab/>
      </w:r>
      <w:r>
        <w:tab/>
      </w:r>
      <w:r w:rsidR="00930738">
        <w:t>ŘŠ</w:t>
      </w:r>
      <w:r>
        <w:t>/00</w:t>
      </w:r>
      <w:r w:rsidR="000A3193">
        <w:t>1</w:t>
      </w:r>
      <w:r>
        <w:t>/20</w:t>
      </w:r>
      <w:r w:rsidR="00DB6383">
        <w:t>2</w:t>
      </w:r>
      <w:r w:rsidR="00F807B0">
        <w:t>5</w:t>
      </w:r>
    </w:p>
    <w:p w14:paraId="1CF17FD7" w14:textId="77777777" w:rsidR="00F92A5C" w:rsidRDefault="00F92A5C" w:rsidP="00F92A5C">
      <w:r>
        <w:t>Zpracovala:</w:t>
      </w:r>
      <w:r>
        <w:tab/>
      </w:r>
      <w:r>
        <w:tab/>
        <w:t xml:space="preserve">Ředitelka a kolektiv mateřské školy Košík </w:t>
      </w:r>
    </w:p>
    <w:p w14:paraId="77C20D87" w14:textId="68CA876E" w:rsidR="009B6C8C" w:rsidRDefault="00E3404F">
      <w:r>
        <w:t>ŠVP platný od 1. 9</w:t>
      </w:r>
      <w:r w:rsidR="00BF4272">
        <w:t>. 20</w:t>
      </w:r>
      <w:r w:rsidR="00DB6383">
        <w:t>2</w:t>
      </w:r>
      <w:r w:rsidR="00F807B0">
        <w:t>5</w:t>
      </w:r>
    </w:p>
    <w:p w14:paraId="5C594152" w14:textId="77777777" w:rsidR="00221E3A" w:rsidRPr="00221E3A" w:rsidRDefault="009B6C8C" w:rsidP="00221E3A">
      <w:pPr>
        <w:pStyle w:val="Nadpis1"/>
        <w:tabs>
          <w:tab w:val="left" w:pos="0"/>
        </w:tabs>
        <w:jc w:val="both"/>
        <w:rPr>
          <w:rFonts w:ascii="Tahoma" w:eastAsia="Times New Roman" w:hAnsi="Tahoma" w:cs="Tahoma"/>
          <w:sz w:val="24"/>
          <w:szCs w:val="24"/>
          <w:lang w:eastAsia="cs-CZ"/>
        </w:rPr>
      </w:pPr>
      <w:r>
        <w:lastRenderedPageBreak/>
        <w:t xml:space="preserve"> </w:t>
      </w:r>
    </w:p>
    <w:sdt>
      <w:sdtPr>
        <w:rPr>
          <w:rFonts w:asciiTheme="minorHAnsi" w:eastAsiaTheme="minorHAnsi" w:hAnsiTheme="minorHAnsi" w:cstheme="minorBidi"/>
          <w:color w:val="auto"/>
          <w:sz w:val="22"/>
          <w:szCs w:val="22"/>
          <w:lang w:eastAsia="en-US"/>
        </w:rPr>
        <w:id w:val="-995873015"/>
        <w:docPartObj>
          <w:docPartGallery w:val="Table of Contents"/>
          <w:docPartUnique/>
        </w:docPartObj>
      </w:sdtPr>
      <w:sdtEndPr>
        <w:rPr>
          <w:b/>
          <w:bCs/>
        </w:rPr>
      </w:sdtEndPr>
      <w:sdtContent>
        <w:p w14:paraId="672BDAC7" w14:textId="379EC752" w:rsidR="00221E3A" w:rsidRDefault="00221E3A">
          <w:pPr>
            <w:pStyle w:val="Nadpisobsahu"/>
          </w:pPr>
          <w:r>
            <w:t>Obsah</w:t>
          </w:r>
        </w:p>
        <w:p w14:paraId="13517FD6" w14:textId="4E1CD538" w:rsidR="00E3404F" w:rsidRDefault="00221E3A">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519592293" w:history="1">
            <w:r w:rsidR="00E3404F" w:rsidRPr="00585F21">
              <w:rPr>
                <w:rStyle w:val="Hypertextovodkaz"/>
                <w:rFonts w:eastAsia="Times New Roman"/>
                <w:noProof/>
                <w:lang w:eastAsia="cs-CZ"/>
              </w:rPr>
              <w:t>1.</w:t>
            </w:r>
            <w:r w:rsidR="00E3404F">
              <w:rPr>
                <w:rFonts w:eastAsiaTheme="minorEastAsia"/>
                <w:noProof/>
                <w:lang w:eastAsia="cs-CZ"/>
              </w:rPr>
              <w:tab/>
            </w:r>
            <w:r w:rsidR="00E3404F" w:rsidRPr="00585F21">
              <w:rPr>
                <w:rStyle w:val="Hypertextovodkaz"/>
                <w:rFonts w:eastAsia="Times New Roman"/>
                <w:noProof/>
                <w:lang w:eastAsia="cs-CZ"/>
              </w:rPr>
              <w:t>Identifikační údaje o Mateřské škole Košík</w:t>
            </w:r>
            <w:r w:rsidR="00E3404F">
              <w:rPr>
                <w:noProof/>
                <w:webHidden/>
              </w:rPr>
              <w:tab/>
            </w:r>
            <w:r w:rsidR="00E3404F">
              <w:rPr>
                <w:noProof/>
                <w:webHidden/>
              </w:rPr>
              <w:fldChar w:fldCharType="begin"/>
            </w:r>
            <w:r w:rsidR="00E3404F">
              <w:rPr>
                <w:noProof/>
                <w:webHidden/>
              </w:rPr>
              <w:instrText xml:space="preserve"> PAGEREF _Toc519592293 \h </w:instrText>
            </w:r>
            <w:r w:rsidR="00E3404F">
              <w:rPr>
                <w:noProof/>
                <w:webHidden/>
              </w:rPr>
            </w:r>
            <w:r w:rsidR="00E3404F">
              <w:rPr>
                <w:noProof/>
                <w:webHidden/>
              </w:rPr>
              <w:fldChar w:fldCharType="separate"/>
            </w:r>
            <w:r w:rsidR="00AB3FE6">
              <w:rPr>
                <w:noProof/>
                <w:webHidden/>
              </w:rPr>
              <w:t>3</w:t>
            </w:r>
            <w:r w:rsidR="00E3404F">
              <w:rPr>
                <w:noProof/>
                <w:webHidden/>
              </w:rPr>
              <w:fldChar w:fldCharType="end"/>
            </w:r>
          </w:hyperlink>
        </w:p>
        <w:p w14:paraId="38A1FF5F" w14:textId="26778610" w:rsidR="00E3404F" w:rsidRDefault="00E3404F">
          <w:pPr>
            <w:pStyle w:val="Obsah1"/>
            <w:tabs>
              <w:tab w:val="left" w:pos="440"/>
              <w:tab w:val="right" w:leader="dot" w:pos="9062"/>
            </w:tabs>
            <w:rPr>
              <w:rFonts w:eastAsiaTheme="minorEastAsia"/>
              <w:noProof/>
              <w:lang w:eastAsia="cs-CZ"/>
            </w:rPr>
          </w:pPr>
          <w:hyperlink w:anchor="_Toc519592294" w:history="1">
            <w:r w:rsidRPr="00585F21">
              <w:rPr>
                <w:rStyle w:val="Hypertextovodkaz"/>
                <w:noProof/>
              </w:rPr>
              <w:t>2.</w:t>
            </w:r>
            <w:r>
              <w:rPr>
                <w:rFonts w:eastAsiaTheme="minorEastAsia"/>
                <w:noProof/>
                <w:lang w:eastAsia="cs-CZ"/>
              </w:rPr>
              <w:tab/>
            </w:r>
            <w:r w:rsidRPr="00585F21">
              <w:rPr>
                <w:rStyle w:val="Hypertextovodkaz"/>
                <w:noProof/>
              </w:rPr>
              <w:t>Obecná charakteristiky školy</w:t>
            </w:r>
            <w:r>
              <w:rPr>
                <w:noProof/>
                <w:webHidden/>
              </w:rPr>
              <w:tab/>
            </w:r>
            <w:r>
              <w:rPr>
                <w:noProof/>
                <w:webHidden/>
              </w:rPr>
              <w:fldChar w:fldCharType="begin"/>
            </w:r>
            <w:r>
              <w:rPr>
                <w:noProof/>
                <w:webHidden/>
              </w:rPr>
              <w:instrText xml:space="preserve"> PAGEREF _Toc519592294 \h </w:instrText>
            </w:r>
            <w:r>
              <w:rPr>
                <w:noProof/>
                <w:webHidden/>
              </w:rPr>
            </w:r>
            <w:r>
              <w:rPr>
                <w:noProof/>
                <w:webHidden/>
              </w:rPr>
              <w:fldChar w:fldCharType="separate"/>
            </w:r>
            <w:r w:rsidR="00AB3FE6">
              <w:rPr>
                <w:noProof/>
                <w:webHidden/>
              </w:rPr>
              <w:t>4</w:t>
            </w:r>
            <w:r>
              <w:rPr>
                <w:noProof/>
                <w:webHidden/>
              </w:rPr>
              <w:fldChar w:fldCharType="end"/>
            </w:r>
          </w:hyperlink>
        </w:p>
        <w:p w14:paraId="39CEB60E" w14:textId="1E9673EE" w:rsidR="00E3404F" w:rsidRDefault="00E3404F">
          <w:pPr>
            <w:pStyle w:val="Obsah1"/>
            <w:tabs>
              <w:tab w:val="left" w:pos="440"/>
              <w:tab w:val="right" w:leader="dot" w:pos="9062"/>
            </w:tabs>
            <w:rPr>
              <w:rFonts w:eastAsiaTheme="minorEastAsia"/>
              <w:noProof/>
              <w:lang w:eastAsia="cs-CZ"/>
            </w:rPr>
          </w:pPr>
          <w:hyperlink w:anchor="_Toc519592295" w:history="1">
            <w:r w:rsidRPr="00585F21">
              <w:rPr>
                <w:rStyle w:val="Hypertextovodkaz"/>
                <w:noProof/>
              </w:rPr>
              <w:t>3.</w:t>
            </w:r>
            <w:r>
              <w:rPr>
                <w:rFonts w:eastAsiaTheme="minorEastAsia"/>
                <w:noProof/>
                <w:lang w:eastAsia="cs-CZ"/>
              </w:rPr>
              <w:tab/>
            </w:r>
            <w:r w:rsidRPr="00585F21">
              <w:rPr>
                <w:rStyle w:val="Hypertextovodkaz"/>
                <w:noProof/>
              </w:rPr>
              <w:t>Podmínky vzdělávání</w:t>
            </w:r>
            <w:r>
              <w:rPr>
                <w:noProof/>
                <w:webHidden/>
              </w:rPr>
              <w:tab/>
            </w:r>
            <w:r>
              <w:rPr>
                <w:noProof/>
                <w:webHidden/>
              </w:rPr>
              <w:fldChar w:fldCharType="begin"/>
            </w:r>
            <w:r>
              <w:rPr>
                <w:noProof/>
                <w:webHidden/>
              </w:rPr>
              <w:instrText xml:space="preserve"> PAGEREF _Toc519592295 \h </w:instrText>
            </w:r>
            <w:r>
              <w:rPr>
                <w:noProof/>
                <w:webHidden/>
              </w:rPr>
            </w:r>
            <w:r>
              <w:rPr>
                <w:noProof/>
                <w:webHidden/>
              </w:rPr>
              <w:fldChar w:fldCharType="separate"/>
            </w:r>
            <w:r w:rsidR="00AB3FE6">
              <w:rPr>
                <w:noProof/>
                <w:webHidden/>
              </w:rPr>
              <w:t>5</w:t>
            </w:r>
            <w:r>
              <w:rPr>
                <w:noProof/>
                <w:webHidden/>
              </w:rPr>
              <w:fldChar w:fldCharType="end"/>
            </w:r>
          </w:hyperlink>
        </w:p>
        <w:p w14:paraId="4A2B090F" w14:textId="0E6113CF" w:rsidR="00E3404F" w:rsidRDefault="00E3404F">
          <w:pPr>
            <w:pStyle w:val="Obsah2"/>
            <w:tabs>
              <w:tab w:val="left" w:pos="880"/>
              <w:tab w:val="right" w:leader="dot" w:pos="9062"/>
            </w:tabs>
            <w:rPr>
              <w:rFonts w:eastAsiaTheme="minorEastAsia"/>
              <w:noProof/>
              <w:lang w:eastAsia="cs-CZ"/>
            </w:rPr>
          </w:pPr>
          <w:hyperlink w:anchor="_Toc519592296" w:history="1">
            <w:r w:rsidRPr="00585F21">
              <w:rPr>
                <w:rStyle w:val="Hypertextovodkaz"/>
                <w:noProof/>
              </w:rPr>
              <w:t>3.1</w:t>
            </w:r>
            <w:r>
              <w:rPr>
                <w:rFonts w:eastAsiaTheme="minorEastAsia"/>
                <w:noProof/>
                <w:lang w:eastAsia="cs-CZ"/>
              </w:rPr>
              <w:tab/>
            </w:r>
            <w:r w:rsidRPr="00585F21">
              <w:rPr>
                <w:rStyle w:val="Hypertextovodkaz"/>
                <w:noProof/>
              </w:rPr>
              <w:t>Věcné podmínky</w:t>
            </w:r>
            <w:r>
              <w:rPr>
                <w:noProof/>
                <w:webHidden/>
              </w:rPr>
              <w:tab/>
            </w:r>
            <w:r>
              <w:rPr>
                <w:noProof/>
                <w:webHidden/>
              </w:rPr>
              <w:fldChar w:fldCharType="begin"/>
            </w:r>
            <w:r>
              <w:rPr>
                <w:noProof/>
                <w:webHidden/>
              </w:rPr>
              <w:instrText xml:space="preserve"> PAGEREF _Toc519592296 \h </w:instrText>
            </w:r>
            <w:r>
              <w:rPr>
                <w:noProof/>
                <w:webHidden/>
              </w:rPr>
            </w:r>
            <w:r>
              <w:rPr>
                <w:noProof/>
                <w:webHidden/>
              </w:rPr>
              <w:fldChar w:fldCharType="separate"/>
            </w:r>
            <w:r w:rsidR="00AB3FE6">
              <w:rPr>
                <w:noProof/>
                <w:webHidden/>
              </w:rPr>
              <w:t>5</w:t>
            </w:r>
            <w:r>
              <w:rPr>
                <w:noProof/>
                <w:webHidden/>
              </w:rPr>
              <w:fldChar w:fldCharType="end"/>
            </w:r>
          </w:hyperlink>
        </w:p>
        <w:p w14:paraId="70075359" w14:textId="1C49627C" w:rsidR="00E3404F" w:rsidRDefault="00E3404F">
          <w:pPr>
            <w:pStyle w:val="Obsah2"/>
            <w:tabs>
              <w:tab w:val="left" w:pos="880"/>
              <w:tab w:val="right" w:leader="dot" w:pos="9062"/>
            </w:tabs>
            <w:rPr>
              <w:rFonts w:eastAsiaTheme="minorEastAsia"/>
              <w:noProof/>
              <w:lang w:eastAsia="cs-CZ"/>
            </w:rPr>
          </w:pPr>
          <w:hyperlink w:anchor="_Toc519592297" w:history="1">
            <w:r w:rsidRPr="00585F21">
              <w:rPr>
                <w:rStyle w:val="Hypertextovodkaz"/>
                <w:noProof/>
              </w:rPr>
              <w:t>3.2</w:t>
            </w:r>
            <w:r>
              <w:rPr>
                <w:rFonts w:eastAsiaTheme="minorEastAsia"/>
                <w:noProof/>
                <w:lang w:eastAsia="cs-CZ"/>
              </w:rPr>
              <w:tab/>
            </w:r>
            <w:r w:rsidRPr="00585F21">
              <w:rPr>
                <w:rStyle w:val="Hypertextovodkaz"/>
                <w:noProof/>
              </w:rPr>
              <w:t>Životospráva</w:t>
            </w:r>
            <w:r>
              <w:rPr>
                <w:noProof/>
                <w:webHidden/>
              </w:rPr>
              <w:tab/>
            </w:r>
            <w:r>
              <w:rPr>
                <w:noProof/>
                <w:webHidden/>
              </w:rPr>
              <w:fldChar w:fldCharType="begin"/>
            </w:r>
            <w:r>
              <w:rPr>
                <w:noProof/>
                <w:webHidden/>
              </w:rPr>
              <w:instrText xml:space="preserve"> PAGEREF _Toc519592297 \h </w:instrText>
            </w:r>
            <w:r>
              <w:rPr>
                <w:noProof/>
                <w:webHidden/>
              </w:rPr>
            </w:r>
            <w:r>
              <w:rPr>
                <w:noProof/>
                <w:webHidden/>
              </w:rPr>
              <w:fldChar w:fldCharType="separate"/>
            </w:r>
            <w:r w:rsidR="00AB3FE6">
              <w:rPr>
                <w:noProof/>
                <w:webHidden/>
              </w:rPr>
              <w:t>6</w:t>
            </w:r>
            <w:r>
              <w:rPr>
                <w:noProof/>
                <w:webHidden/>
              </w:rPr>
              <w:fldChar w:fldCharType="end"/>
            </w:r>
          </w:hyperlink>
        </w:p>
        <w:p w14:paraId="6415616F" w14:textId="1C56B2A5" w:rsidR="00E3404F" w:rsidRDefault="00E3404F">
          <w:pPr>
            <w:pStyle w:val="Obsah2"/>
            <w:tabs>
              <w:tab w:val="left" w:pos="880"/>
              <w:tab w:val="right" w:leader="dot" w:pos="9062"/>
            </w:tabs>
            <w:rPr>
              <w:rFonts w:eastAsiaTheme="minorEastAsia"/>
              <w:noProof/>
              <w:lang w:eastAsia="cs-CZ"/>
            </w:rPr>
          </w:pPr>
          <w:hyperlink w:anchor="_Toc519592298" w:history="1">
            <w:r w:rsidRPr="00585F21">
              <w:rPr>
                <w:rStyle w:val="Hypertextovodkaz"/>
                <w:noProof/>
              </w:rPr>
              <w:t>3.3</w:t>
            </w:r>
            <w:r>
              <w:rPr>
                <w:rFonts w:eastAsiaTheme="minorEastAsia"/>
                <w:noProof/>
                <w:lang w:eastAsia="cs-CZ"/>
              </w:rPr>
              <w:tab/>
            </w:r>
            <w:r w:rsidRPr="00585F21">
              <w:rPr>
                <w:rStyle w:val="Hypertextovodkaz"/>
                <w:noProof/>
              </w:rPr>
              <w:t xml:space="preserve"> Psychosociální podmínky</w:t>
            </w:r>
            <w:r>
              <w:rPr>
                <w:noProof/>
                <w:webHidden/>
              </w:rPr>
              <w:tab/>
            </w:r>
            <w:r>
              <w:rPr>
                <w:noProof/>
                <w:webHidden/>
              </w:rPr>
              <w:fldChar w:fldCharType="begin"/>
            </w:r>
            <w:r>
              <w:rPr>
                <w:noProof/>
                <w:webHidden/>
              </w:rPr>
              <w:instrText xml:space="preserve"> PAGEREF _Toc519592298 \h </w:instrText>
            </w:r>
            <w:r>
              <w:rPr>
                <w:noProof/>
                <w:webHidden/>
              </w:rPr>
            </w:r>
            <w:r>
              <w:rPr>
                <w:noProof/>
                <w:webHidden/>
              </w:rPr>
              <w:fldChar w:fldCharType="separate"/>
            </w:r>
            <w:r w:rsidR="00AB3FE6">
              <w:rPr>
                <w:noProof/>
                <w:webHidden/>
              </w:rPr>
              <w:t>7</w:t>
            </w:r>
            <w:r>
              <w:rPr>
                <w:noProof/>
                <w:webHidden/>
              </w:rPr>
              <w:fldChar w:fldCharType="end"/>
            </w:r>
          </w:hyperlink>
        </w:p>
        <w:p w14:paraId="2347D2F1" w14:textId="18D48DB7" w:rsidR="00E3404F" w:rsidRDefault="00E3404F">
          <w:pPr>
            <w:pStyle w:val="Obsah2"/>
            <w:tabs>
              <w:tab w:val="left" w:pos="880"/>
              <w:tab w:val="right" w:leader="dot" w:pos="9062"/>
            </w:tabs>
            <w:rPr>
              <w:rFonts w:eastAsiaTheme="minorEastAsia"/>
              <w:noProof/>
              <w:lang w:eastAsia="cs-CZ"/>
            </w:rPr>
          </w:pPr>
          <w:hyperlink w:anchor="_Toc519592299" w:history="1">
            <w:r w:rsidRPr="00585F21">
              <w:rPr>
                <w:rStyle w:val="Hypertextovodkaz"/>
                <w:noProof/>
              </w:rPr>
              <w:t>3.4</w:t>
            </w:r>
            <w:r>
              <w:rPr>
                <w:rFonts w:eastAsiaTheme="minorEastAsia"/>
                <w:noProof/>
                <w:lang w:eastAsia="cs-CZ"/>
              </w:rPr>
              <w:tab/>
            </w:r>
            <w:r w:rsidRPr="00585F21">
              <w:rPr>
                <w:rStyle w:val="Hypertextovodkaz"/>
                <w:noProof/>
              </w:rPr>
              <w:t>Organizace</w:t>
            </w:r>
            <w:r>
              <w:rPr>
                <w:noProof/>
                <w:webHidden/>
              </w:rPr>
              <w:tab/>
            </w:r>
            <w:r>
              <w:rPr>
                <w:noProof/>
                <w:webHidden/>
              </w:rPr>
              <w:fldChar w:fldCharType="begin"/>
            </w:r>
            <w:r>
              <w:rPr>
                <w:noProof/>
                <w:webHidden/>
              </w:rPr>
              <w:instrText xml:space="preserve"> PAGEREF _Toc519592299 \h </w:instrText>
            </w:r>
            <w:r>
              <w:rPr>
                <w:noProof/>
                <w:webHidden/>
              </w:rPr>
            </w:r>
            <w:r>
              <w:rPr>
                <w:noProof/>
                <w:webHidden/>
              </w:rPr>
              <w:fldChar w:fldCharType="separate"/>
            </w:r>
            <w:r w:rsidR="00AB3FE6">
              <w:rPr>
                <w:noProof/>
                <w:webHidden/>
              </w:rPr>
              <w:t>7</w:t>
            </w:r>
            <w:r>
              <w:rPr>
                <w:noProof/>
                <w:webHidden/>
              </w:rPr>
              <w:fldChar w:fldCharType="end"/>
            </w:r>
          </w:hyperlink>
        </w:p>
        <w:p w14:paraId="15742572" w14:textId="0ACAC725" w:rsidR="00E3404F" w:rsidRDefault="00E3404F">
          <w:pPr>
            <w:pStyle w:val="Obsah2"/>
            <w:tabs>
              <w:tab w:val="left" w:pos="880"/>
              <w:tab w:val="right" w:leader="dot" w:pos="9062"/>
            </w:tabs>
            <w:rPr>
              <w:rFonts w:eastAsiaTheme="minorEastAsia"/>
              <w:noProof/>
              <w:lang w:eastAsia="cs-CZ"/>
            </w:rPr>
          </w:pPr>
          <w:hyperlink w:anchor="_Toc519592300" w:history="1">
            <w:r w:rsidRPr="00585F21">
              <w:rPr>
                <w:rStyle w:val="Hypertextovodkaz"/>
                <w:noProof/>
              </w:rPr>
              <w:t>3.5</w:t>
            </w:r>
            <w:r>
              <w:rPr>
                <w:rFonts w:eastAsiaTheme="minorEastAsia"/>
                <w:noProof/>
                <w:lang w:eastAsia="cs-CZ"/>
              </w:rPr>
              <w:tab/>
            </w:r>
            <w:r w:rsidRPr="00585F21">
              <w:rPr>
                <w:rStyle w:val="Hypertextovodkaz"/>
                <w:noProof/>
              </w:rPr>
              <w:t>Řízení mateřské školy</w:t>
            </w:r>
            <w:r>
              <w:rPr>
                <w:noProof/>
                <w:webHidden/>
              </w:rPr>
              <w:tab/>
            </w:r>
            <w:r>
              <w:rPr>
                <w:noProof/>
                <w:webHidden/>
              </w:rPr>
              <w:fldChar w:fldCharType="begin"/>
            </w:r>
            <w:r>
              <w:rPr>
                <w:noProof/>
                <w:webHidden/>
              </w:rPr>
              <w:instrText xml:space="preserve"> PAGEREF _Toc519592300 \h </w:instrText>
            </w:r>
            <w:r>
              <w:rPr>
                <w:noProof/>
                <w:webHidden/>
              </w:rPr>
            </w:r>
            <w:r>
              <w:rPr>
                <w:noProof/>
                <w:webHidden/>
              </w:rPr>
              <w:fldChar w:fldCharType="separate"/>
            </w:r>
            <w:r w:rsidR="00AB3FE6">
              <w:rPr>
                <w:noProof/>
                <w:webHidden/>
              </w:rPr>
              <w:t>8</w:t>
            </w:r>
            <w:r>
              <w:rPr>
                <w:noProof/>
                <w:webHidden/>
              </w:rPr>
              <w:fldChar w:fldCharType="end"/>
            </w:r>
          </w:hyperlink>
        </w:p>
        <w:p w14:paraId="23CD3B3E" w14:textId="4F36B63F" w:rsidR="00E3404F" w:rsidRDefault="00E3404F">
          <w:pPr>
            <w:pStyle w:val="Obsah2"/>
            <w:tabs>
              <w:tab w:val="left" w:pos="880"/>
              <w:tab w:val="right" w:leader="dot" w:pos="9062"/>
            </w:tabs>
            <w:rPr>
              <w:rFonts w:eastAsiaTheme="minorEastAsia"/>
              <w:noProof/>
              <w:lang w:eastAsia="cs-CZ"/>
            </w:rPr>
          </w:pPr>
          <w:hyperlink w:anchor="_Toc519592301" w:history="1">
            <w:r w:rsidRPr="00585F21">
              <w:rPr>
                <w:rStyle w:val="Hypertextovodkaz"/>
                <w:noProof/>
              </w:rPr>
              <w:t xml:space="preserve">3.6 </w:t>
            </w:r>
            <w:r>
              <w:rPr>
                <w:rFonts w:eastAsiaTheme="minorEastAsia"/>
                <w:noProof/>
                <w:lang w:eastAsia="cs-CZ"/>
              </w:rPr>
              <w:tab/>
            </w:r>
            <w:r w:rsidRPr="00585F21">
              <w:rPr>
                <w:rStyle w:val="Hypertextovodkaz"/>
                <w:noProof/>
              </w:rPr>
              <w:t>Personální a pedagogické zajištění</w:t>
            </w:r>
            <w:r>
              <w:rPr>
                <w:noProof/>
                <w:webHidden/>
              </w:rPr>
              <w:tab/>
            </w:r>
            <w:r>
              <w:rPr>
                <w:noProof/>
                <w:webHidden/>
              </w:rPr>
              <w:fldChar w:fldCharType="begin"/>
            </w:r>
            <w:r>
              <w:rPr>
                <w:noProof/>
                <w:webHidden/>
              </w:rPr>
              <w:instrText xml:space="preserve"> PAGEREF _Toc519592301 \h </w:instrText>
            </w:r>
            <w:r>
              <w:rPr>
                <w:noProof/>
                <w:webHidden/>
              </w:rPr>
            </w:r>
            <w:r>
              <w:rPr>
                <w:noProof/>
                <w:webHidden/>
              </w:rPr>
              <w:fldChar w:fldCharType="separate"/>
            </w:r>
            <w:r w:rsidR="00AB3FE6">
              <w:rPr>
                <w:noProof/>
                <w:webHidden/>
              </w:rPr>
              <w:t>9</w:t>
            </w:r>
            <w:r>
              <w:rPr>
                <w:noProof/>
                <w:webHidden/>
              </w:rPr>
              <w:fldChar w:fldCharType="end"/>
            </w:r>
          </w:hyperlink>
        </w:p>
        <w:p w14:paraId="13666F2D" w14:textId="22D82A80" w:rsidR="00E3404F" w:rsidRDefault="00E3404F">
          <w:pPr>
            <w:pStyle w:val="Obsah2"/>
            <w:tabs>
              <w:tab w:val="left" w:pos="880"/>
              <w:tab w:val="right" w:leader="dot" w:pos="9062"/>
            </w:tabs>
            <w:rPr>
              <w:rFonts w:eastAsiaTheme="minorEastAsia"/>
              <w:noProof/>
              <w:lang w:eastAsia="cs-CZ"/>
            </w:rPr>
          </w:pPr>
          <w:hyperlink w:anchor="_Toc519592302" w:history="1">
            <w:r w:rsidRPr="00585F21">
              <w:rPr>
                <w:rStyle w:val="Hypertextovodkaz"/>
                <w:noProof/>
              </w:rPr>
              <w:t>3.7</w:t>
            </w:r>
            <w:r>
              <w:rPr>
                <w:rFonts w:eastAsiaTheme="minorEastAsia"/>
                <w:noProof/>
                <w:lang w:eastAsia="cs-CZ"/>
              </w:rPr>
              <w:tab/>
            </w:r>
            <w:r w:rsidRPr="00585F21">
              <w:rPr>
                <w:rStyle w:val="Hypertextovodkaz"/>
                <w:noProof/>
              </w:rPr>
              <w:t>Spoluúčast rodičů</w:t>
            </w:r>
            <w:r>
              <w:rPr>
                <w:noProof/>
                <w:webHidden/>
              </w:rPr>
              <w:tab/>
            </w:r>
            <w:r>
              <w:rPr>
                <w:noProof/>
                <w:webHidden/>
              </w:rPr>
              <w:fldChar w:fldCharType="begin"/>
            </w:r>
            <w:r>
              <w:rPr>
                <w:noProof/>
                <w:webHidden/>
              </w:rPr>
              <w:instrText xml:space="preserve"> PAGEREF _Toc519592302 \h </w:instrText>
            </w:r>
            <w:r>
              <w:rPr>
                <w:noProof/>
                <w:webHidden/>
              </w:rPr>
            </w:r>
            <w:r>
              <w:rPr>
                <w:noProof/>
                <w:webHidden/>
              </w:rPr>
              <w:fldChar w:fldCharType="separate"/>
            </w:r>
            <w:r w:rsidR="00AB3FE6">
              <w:rPr>
                <w:noProof/>
                <w:webHidden/>
              </w:rPr>
              <w:t>9</w:t>
            </w:r>
            <w:r>
              <w:rPr>
                <w:noProof/>
                <w:webHidden/>
              </w:rPr>
              <w:fldChar w:fldCharType="end"/>
            </w:r>
          </w:hyperlink>
        </w:p>
        <w:p w14:paraId="5BC3C6EC" w14:textId="7E2C59D9" w:rsidR="00E3404F" w:rsidRDefault="00E3404F">
          <w:pPr>
            <w:pStyle w:val="Obsah2"/>
            <w:tabs>
              <w:tab w:val="left" w:pos="880"/>
              <w:tab w:val="right" w:leader="dot" w:pos="9062"/>
            </w:tabs>
            <w:rPr>
              <w:rFonts w:eastAsiaTheme="minorEastAsia"/>
              <w:noProof/>
              <w:lang w:eastAsia="cs-CZ"/>
            </w:rPr>
          </w:pPr>
          <w:hyperlink w:anchor="_Toc519592303" w:history="1">
            <w:r w:rsidRPr="00585F21">
              <w:rPr>
                <w:rStyle w:val="Hypertextovodkaz"/>
                <w:noProof/>
              </w:rPr>
              <w:t xml:space="preserve">3.8 </w:t>
            </w:r>
            <w:r>
              <w:rPr>
                <w:rFonts w:eastAsiaTheme="minorEastAsia"/>
                <w:noProof/>
                <w:lang w:eastAsia="cs-CZ"/>
              </w:rPr>
              <w:tab/>
            </w:r>
            <w:r w:rsidRPr="00585F21">
              <w:rPr>
                <w:rStyle w:val="Hypertextovodkaz"/>
                <w:noProof/>
              </w:rPr>
              <w:t>Vzdělávání dětí se speciálními vzdělávacími potřebami</w:t>
            </w:r>
            <w:r>
              <w:rPr>
                <w:noProof/>
                <w:webHidden/>
              </w:rPr>
              <w:tab/>
            </w:r>
            <w:r>
              <w:rPr>
                <w:noProof/>
                <w:webHidden/>
              </w:rPr>
              <w:fldChar w:fldCharType="begin"/>
            </w:r>
            <w:r>
              <w:rPr>
                <w:noProof/>
                <w:webHidden/>
              </w:rPr>
              <w:instrText xml:space="preserve"> PAGEREF _Toc519592303 \h </w:instrText>
            </w:r>
            <w:r>
              <w:rPr>
                <w:noProof/>
                <w:webHidden/>
              </w:rPr>
            </w:r>
            <w:r>
              <w:rPr>
                <w:noProof/>
                <w:webHidden/>
              </w:rPr>
              <w:fldChar w:fldCharType="separate"/>
            </w:r>
            <w:r w:rsidR="00AB3FE6">
              <w:rPr>
                <w:noProof/>
                <w:webHidden/>
              </w:rPr>
              <w:t>10</w:t>
            </w:r>
            <w:r>
              <w:rPr>
                <w:noProof/>
                <w:webHidden/>
              </w:rPr>
              <w:fldChar w:fldCharType="end"/>
            </w:r>
          </w:hyperlink>
        </w:p>
        <w:p w14:paraId="00B320B5" w14:textId="6F445AD0" w:rsidR="00E3404F" w:rsidRDefault="00E3404F">
          <w:pPr>
            <w:pStyle w:val="Obsah2"/>
            <w:tabs>
              <w:tab w:val="right" w:leader="dot" w:pos="9062"/>
            </w:tabs>
            <w:rPr>
              <w:rFonts w:eastAsiaTheme="minorEastAsia"/>
              <w:noProof/>
              <w:lang w:eastAsia="cs-CZ"/>
            </w:rPr>
          </w:pPr>
          <w:hyperlink w:anchor="_Toc519592304" w:history="1">
            <w:r w:rsidRPr="00585F21">
              <w:rPr>
                <w:rStyle w:val="Hypertextovodkaz"/>
                <w:noProof/>
              </w:rPr>
              <w:t>3.9 Vzdělávání dětí nadaných</w:t>
            </w:r>
            <w:r>
              <w:rPr>
                <w:noProof/>
                <w:webHidden/>
              </w:rPr>
              <w:tab/>
            </w:r>
            <w:r>
              <w:rPr>
                <w:noProof/>
                <w:webHidden/>
              </w:rPr>
              <w:fldChar w:fldCharType="begin"/>
            </w:r>
            <w:r>
              <w:rPr>
                <w:noProof/>
                <w:webHidden/>
              </w:rPr>
              <w:instrText xml:space="preserve"> PAGEREF _Toc519592304 \h </w:instrText>
            </w:r>
            <w:r>
              <w:rPr>
                <w:noProof/>
                <w:webHidden/>
              </w:rPr>
            </w:r>
            <w:r>
              <w:rPr>
                <w:noProof/>
                <w:webHidden/>
              </w:rPr>
              <w:fldChar w:fldCharType="separate"/>
            </w:r>
            <w:r w:rsidR="00AB3FE6">
              <w:rPr>
                <w:noProof/>
                <w:webHidden/>
              </w:rPr>
              <w:t>12</w:t>
            </w:r>
            <w:r>
              <w:rPr>
                <w:noProof/>
                <w:webHidden/>
              </w:rPr>
              <w:fldChar w:fldCharType="end"/>
            </w:r>
          </w:hyperlink>
        </w:p>
        <w:p w14:paraId="72FA727A" w14:textId="00922717" w:rsidR="00E3404F" w:rsidRDefault="00E3404F">
          <w:pPr>
            <w:pStyle w:val="Obsah2"/>
            <w:tabs>
              <w:tab w:val="right" w:leader="dot" w:pos="9062"/>
            </w:tabs>
            <w:rPr>
              <w:rFonts w:eastAsiaTheme="minorEastAsia"/>
              <w:noProof/>
              <w:lang w:eastAsia="cs-CZ"/>
            </w:rPr>
          </w:pPr>
          <w:hyperlink w:anchor="_Toc519592305" w:history="1">
            <w:r w:rsidRPr="00585F21">
              <w:rPr>
                <w:rStyle w:val="Hypertextovodkaz"/>
                <w:noProof/>
              </w:rPr>
              <w:t>3.10 Vzdělávání dětí od dvou do tří let</w:t>
            </w:r>
            <w:r>
              <w:rPr>
                <w:noProof/>
                <w:webHidden/>
              </w:rPr>
              <w:tab/>
            </w:r>
            <w:r>
              <w:rPr>
                <w:noProof/>
                <w:webHidden/>
              </w:rPr>
              <w:fldChar w:fldCharType="begin"/>
            </w:r>
            <w:r>
              <w:rPr>
                <w:noProof/>
                <w:webHidden/>
              </w:rPr>
              <w:instrText xml:space="preserve"> PAGEREF _Toc519592305 \h </w:instrText>
            </w:r>
            <w:r>
              <w:rPr>
                <w:noProof/>
                <w:webHidden/>
              </w:rPr>
            </w:r>
            <w:r>
              <w:rPr>
                <w:noProof/>
                <w:webHidden/>
              </w:rPr>
              <w:fldChar w:fldCharType="separate"/>
            </w:r>
            <w:r w:rsidR="00AB3FE6">
              <w:rPr>
                <w:noProof/>
                <w:webHidden/>
              </w:rPr>
              <w:t>12</w:t>
            </w:r>
            <w:r>
              <w:rPr>
                <w:noProof/>
                <w:webHidden/>
              </w:rPr>
              <w:fldChar w:fldCharType="end"/>
            </w:r>
          </w:hyperlink>
        </w:p>
        <w:p w14:paraId="0D06B167" w14:textId="493BDFBB" w:rsidR="00E3404F" w:rsidRDefault="00E3404F">
          <w:pPr>
            <w:pStyle w:val="Obsah1"/>
            <w:tabs>
              <w:tab w:val="left" w:pos="440"/>
              <w:tab w:val="right" w:leader="dot" w:pos="9062"/>
            </w:tabs>
            <w:rPr>
              <w:rFonts w:eastAsiaTheme="minorEastAsia"/>
              <w:noProof/>
              <w:lang w:eastAsia="cs-CZ"/>
            </w:rPr>
          </w:pPr>
          <w:hyperlink w:anchor="_Toc519592306" w:history="1">
            <w:r w:rsidRPr="00585F21">
              <w:rPr>
                <w:rStyle w:val="Hypertextovodkaz"/>
                <w:noProof/>
              </w:rPr>
              <w:t>4</w:t>
            </w:r>
            <w:r>
              <w:rPr>
                <w:rFonts w:eastAsiaTheme="minorEastAsia"/>
                <w:noProof/>
                <w:lang w:eastAsia="cs-CZ"/>
              </w:rPr>
              <w:tab/>
            </w:r>
            <w:r w:rsidRPr="00585F21">
              <w:rPr>
                <w:rStyle w:val="Hypertextovodkaz"/>
                <w:noProof/>
              </w:rPr>
              <w:t>Organizace vzdělávání</w:t>
            </w:r>
            <w:r>
              <w:rPr>
                <w:noProof/>
                <w:webHidden/>
              </w:rPr>
              <w:tab/>
            </w:r>
            <w:r>
              <w:rPr>
                <w:noProof/>
                <w:webHidden/>
              </w:rPr>
              <w:fldChar w:fldCharType="begin"/>
            </w:r>
            <w:r>
              <w:rPr>
                <w:noProof/>
                <w:webHidden/>
              </w:rPr>
              <w:instrText xml:space="preserve"> PAGEREF _Toc519592306 \h </w:instrText>
            </w:r>
            <w:r>
              <w:rPr>
                <w:noProof/>
                <w:webHidden/>
              </w:rPr>
            </w:r>
            <w:r>
              <w:rPr>
                <w:noProof/>
                <w:webHidden/>
              </w:rPr>
              <w:fldChar w:fldCharType="separate"/>
            </w:r>
            <w:r w:rsidR="00AB3FE6">
              <w:rPr>
                <w:noProof/>
                <w:webHidden/>
              </w:rPr>
              <w:t>13</w:t>
            </w:r>
            <w:r>
              <w:rPr>
                <w:noProof/>
                <w:webHidden/>
              </w:rPr>
              <w:fldChar w:fldCharType="end"/>
            </w:r>
          </w:hyperlink>
        </w:p>
        <w:p w14:paraId="54D07DD4" w14:textId="200BA1D5" w:rsidR="00E3404F" w:rsidRDefault="00E3404F">
          <w:pPr>
            <w:pStyle w:val="Obsah1"/>
            <w:tabs>
              <w:tab w:val="left" w:pos="440"/>
              <w:tab w:val="right" w:leader="dot" w:pos="9062"/>
            </w:tabs>
            <w:rPr>
              <w:rFonts w:eastAsiaTheme="minorEastAsia"/>
              <w:noProof/>
              <w:lang w:eastAsia="cs-CZ"/>
            </w:rPr>
          </w:pPr>
          <w:hyperlink w:anchor="_Toc519592307" w:history="1">
            <w:r w:rsidRPr="00585F21">
              <w:rPr>
                <w:rStyle w:val="Hypertextovodkaz"/>
                <w:noProof/>
              </w:rPr>
              <w:t>5</w:t>
            </w:r>
            <w:r>
              <w:rPr>
                <w:rFonts w:eastAsiaTheme="minorEastAsia"/>
                <w:noProof/>
                <w:lang w:eastAsia="cs-CZ"/>
              </w:rPr>
              <w:tab/>
            </w:r>
            <w:r w:rsidRPr="00585F21">
              <w:rPr>
                <w:rStyle w:val="Hypertextovodkaz"/>
                <w:noProof/>
              </w:rPr>
              <w:t>Charakteristika vzdělávacího programu</w:t>
            </w:r>
            <w:r>
              <w:rPr>
                <w:noProof/>
                <w:webHidden/>
              </w:rPr>
              <w:tab/>
            </w:r>
            <w:r>
              <w:rPr>
                <w:noProof/>
                <w:webHidden/>
              </w:rPr>
              <w:fldChar w:fldCharType="begin"/>
            </w:r>
            <w:r>
              <w:rPr>
                <w:noProof/>
                <w:webHidden/>
              </w:rPr>
              <w:instrText xml:space="preserve"> PAGEREF _Toc519592307 \h </w:instrText>
            </w:r>
            <w:r>
              <w:rPr>
                <w:noProof/>
                <w:webHidden/>
              </w:rPr>
            </w:r>
            <w:r>
              <w:rPr>
                <w:noProof/>
                <w:webHidden/>
              </w:rPr>
              <w:fldChar w:fldCharType="separate"/>
            </w:r>
            <w:r w:rsidR="00AB3FE6">
              <w:rPr>
                <w:noProof/>
                <w:webHidden/>
              </w:rPr>
              <w:t>13</w:t>
            </w:r>
            <w:r>
              <w:rPr>
                <w:noProof/>
                <w:webHidden/>
              </w:rPr>
              <w:fldChar w:fldCharType="end"/>
            </w:r>
          </w:hyperlink>
        </w:p>
        <w:p w14:paraId="5D781DCF" w14:textId="77EC7131" w:rsidR="00E3404F" w:rsidRDefault="00E3404F">
          <w:pPr>
            <w:pStyle w:val="Obsah1"/>
            <w:tabs>
              <w:tab w:val="left" w:pos="440"/>
              <w:tab w:val="right" w:leader="dot" w:pos="9062"/>
            </w:tabs>
            <w:rPr>
              <w:rFonts w:eastAsiaTheme="minorEastAsia"/>
              <w:noProof/>
              <w:lang w:eastAsia="cs-CZ"/>
            </w:rPr>
          </w:pPr>
          <w:hyperlink w:anchor="_Toc519592308" w:history="1">
            <w:r w:rsidRPr="00585F21">
              <w:rPr>
                <w:rStyle w:val="Hypertextovodkaz"/>
                <w:noProof/>
              </w:rPr>
              <w:t>6</w:t>
            </w:r>
            <w:r>
              <w:rPr>
                <w:rFonts w:eastAsiaTheme="minorEastAsia"/>
                <w:noProof/>
                <w:lang w:eastAsia="cs-CZ"/>
              </w:rPr>
              <w:tab/>
            </w:r>
            <w:r w:rsidRPr="00585F21">
              <w:rPr>
                <w:rStyle w:val="Hypertextovodkaz"/>
                <w:noProof/>
              </w:rPr>
              <w:t>Vzdělávací obsah</w:t>
            </w:r>
            <w:r>
              <w:rPr>
                <w:noProof/>
                <w:webHidden/>
              </w:rPr>
              <w:tab/>
            </w:r>
            <w:r>
              <w:rPr>
                <w:noProof/>
                <w:webHidden/>
              </w:rPr>
              <w:fldChar w:fldCharType="begin"/>
            </w:r>
            <w:r>
              <w:rPr>
                <w:noProof/>
                <w:webHidden/>
              </w:rPr>
              <w:instrText xml:space="preserve"> PAGEREF _Toc519592308 \h </w:instrText>
            </w:r>
            <w:r>
              <w:rPr>
                <w:noProof/>
                <w:webHidden/>
              </w:rPr>
            </w:r>
            <w:r>
              <w:rPr>
                <w:noProof/>
                <w:webHidden/>
              </w:rPr>
              <w:fldChar w:fldCharType="separate"/>
            </w:r>
            <w:r w:rsidR="00AB3FE6">
              <w:rPr>
                <w:noProof/>
                <w:webHidden/>
              </w:rPr>
              <w:t>15</w:t>
            </w:r>
            <w:r>
              <w:rPr>
                <w:noProof/>
                <w:webHidden/>
              </w:rPr>
              <w:fldChar w:fldCharType="end"/>
            </w:r>
          </w:hyperlink>
        </w:p>
        <w:p w14:paraId="641C6856" w14:textId="7E562050" w:rsidR="00E3404F" w:rsidRDefault="00E3404F">
          <w:pPr>
            <w:pStyle w:val="Obsah1"/>
            <w:tabs>
              <w:tab w:val="left" w:pos="440"/>
              <w:tab w:val="right" w:leader="dot" w:pos="9062"/>
            </w:tabs>
            <w:rPr>
              <w:rFonts w:eastAsiaTheme="minorEastAsia"/>
              <w:noProof/>
              <w:lang w:eastAsia="cs-CZ"/>
            </w:rPr>
          </w:pPr>
          <w:hyperlink w:anchor="_Toc519592309" w:history="1">
            <w:r w:rsidRPr="00585F21">
              <w:rPr>
                <w:rStyle w:val="Hypertextovodkaz"/>
                <w:noProof/>
              </w:rPr>
              <w:t>7</w:t>
            </w:r>
            <w:r>
              <w:rPr>
                <w:rFonts w:eastAsiaTheme="minorEastAsia"/>
                <w:noProof/>
                <w:lang w:eastAsia="cs-CZ"/>
              </w:rPr>
              <w:tab/>
            </w:r>
            <w:r w:rsidRPr="00585F21">
              <w:rPr>
                <w:rStyle w:val="Hypertextovodkaz"/>
                <w:noProof/>
              </w:rPr>
              <w:t>Evaluační systém a pedagogická diagnostika</w:t>
            </w:r>
            <w:r>
              <w:rPr>
                <w:noProof/>
                <w:webHidden/>
              </w:rPr>
              <w:tab/>
            </w:r>
            <w:r>
              <w:rPr>
                <w:noProof/>
                <w:webHidden/>
              </w:rPr>
              <w:fldChar w:fldCharType="begin"/>
            </w:r>
            <w:r>
              <w:rPr>
                <w:noProof/>
                <w:webHidden/>
              </w:rPr>
              <w:instrText xml:space="preserve"> PAGEREF _Toc519592309 \h </w:instrText>
            </w:r>
            <w:r>
              <w:rPr>
                <w:noProof/>
                <w:webHidden/>
              </w:rPr>
            </w:r>
            <w:r>
              <w:rPr>
                <w:noProof/>
                <w:webHidden/>
              </w:rPr>
              <w:fldChar w:fldCharType="separate"/>
            </w:r>
            <w:r w:rsidR="00AB3FE6">
              <w:rPr>
                <w:noProof/>
                <w:webHidden/>
              </w:rPr>
              <w:t>43</w:t>
            </w:r>
            <w:r>
              <w:rPr>
                <w:noProof/>
                <w:webHidden/>
              </w:rPr>
              <w:fldChar w:fldCharType="end"/>
            </w:r>
          </w:hyperlink>
        </w:p>
        <w:p w14:paraId="30DB98CA" w14:textId="4F31B473" w:rsidR="00E3404F" w:rsidRDefault="00E3404F">
          <w:pPr>
            <w:pStyle w:val="Obsah2"/>
            <w:tabs>
              <w:tab w:val="left" w:pos="880"/>
              <w:tab w:val="right" w:leader="dot" w:pos="9062"/>
            </w:tabs>
            <w:rPr>
              <w:rFonts w:eastAsiaTheme="minorEastAsia"/>
              <w:noProof/>
              <w:lang w:eastAsia="cs-CZ"/>
            </w:rPr>
          </w:pPr>
          <w:hyperlink w:anchor="_Toc519592310" w:history="1">
            <w:r w:rsidRPr="00585F21">
              <w:rPr>
                <w:rStyle w:val="Hypertextovodkaz"/>
                <w:noProof/>
              </w:rPr>
              <w:t>7.1</w:t>
            </w:r>
            <w:r>
              <w:rPr>
                <w:rFonts w:eastAsiaTheme="minorEastAsia"/>
                <w:noProof/>
                <w:lang w:eastAsia="cs-CZ"/>
              </w:rPr>
              <w:tab/>
            </w:r>
            <w:r w:rsidRPr="00585F21">
              <w:rPr>
                <w:rStyle w:val="Hypertextovodkaz"/>
                <w:noProof/>
              </w:rPr>
              <w:t>Evaluace ředitele</w:t>
            </w:r>
            <w:r>
              <w:rPr>
                <w:noProof/>
                <w:webHidden/>
              </w:rPr>
              <w:tab/>
            </w:r>
            <w:r>
              <w:rPr>
                <w:noProof/>
                <w:webHidden/>
              </w:rPr>
              <w:fldChar w:fldCharType="begin"/>
            </w:r>
            <w:r>
              <w:rPr>
                <w:noProof/>
                <w:webHidden/>
              </w:rPr>
              <w:instrText xml:space="preserve"> PAGEREF _Toc519592310 \h </w:instrText>
            </w:r>
            <w:r>
              <w:rPr>
                <w:noProof/>
                <w:webHidden/>
              </w:rPr>
            </w:r>
            <w:r>
              <w:rPr>
                <w:noProof/>
                <w:webHidden/>
              </w:rPr>
              <w:fldChar w:fldCharType="separate"/>
            </w:r>
            <w:r w:rsidR="00AB3FE6">
              <w:rPr>
                <w:noProof/>
                <w:webHidden/>
              </w:rPr>
              <w:t>43</w:t>
            </w:r>
            <w:r>
              <w:rPr>
                <w:noProof/>
                <w:webHidden/>
              </w:rPr>
              <w:fldChar w:fldCharType="end"/>
            </w:r>
          </w:hyperlink>
        </w:p>
        <w:p w14:paraId="73814649" w14:textId="16BEA3B9" w:rsidR="00E3404F" w:rsidRDefault="00E3404F">
          <w:pPr>
            <w:pStyle w:val="Obsah2"/>
            <w:tabs>
              <w:tab w:val="left" w:pos="880"/>
              <w:tab w:val="right" w:leader="dot" w:pos="9062"/>
            </w:tabs>
            <w:rPr>
              <w:rFonts w:eastAsiaTheme="minorEastAsia"/>
              <w:noProof/>
              <w:lang w:eastAsia="cs-CZ"/>
            </w:rPr>
          </w:pPr>
          <w:hyperlink w:anchor="_Toc519592311" w:history="1">
            <w:r w:rsidRPr="00585F21">
              <w:rPr>
                <w:rStyle w:val="Hypertextovodkaz"/>
                <w:noProof/>
              </w:rPr>
              <w:t>7.2</w:t>
            </w:r>
            <w:r>
              <w:rPr>
                <w:rFonts w:eastAsiaTheme="minorEastAsia"/>
                <w:noProof/>
                <w:lang w:eastAsia="cs-CZ"/>
              </w:rPr>
              <w:tab/>
            </w:r>
            <w:r w:rsidRPr="00585F21">
              <w:rPr>
                <w:rStyle w:val="Hypertextovodkaz"/>
                <w:noProof/>
              </w:rPr>
              <w:t>Evaluace pedagogů</w:t>
            </w:r>
            <w:r>
              <w:rPr>
                <w:noProof/>
                <w:webHidden/>
              </w:rPr>
              <w:tab/>
            </w:r>
            <w:r>
              <w:rPr>
                <w:noProof/>
                <w:webHidden/>
              </w:rPr>
              <w:fldChar w:fldCharType="begin"/>
            </w:r>
            <w:r>
              <w:rPr>
                <w:noProof/>
                <w:webHidden/>
              </w:rPr>
              <w:instrText xml:space="preserve"> PAGEREF _Toc519592311 \h </w:instrText>
            </w:r>
            <w:r>
              <w:rPr>
                <w:noProof/>
                <w:webHidden/>
              </w:rPr>
            </w:r>
            <w:r>
              <w:rPr>
                <w:noProof/>
                <w:webHidden/>
              </w:rPr>
              <w:fldChar w:fldCharType="separate"/>
            </w:r>
            <w:r w:rsidR="00AB3FE6">
              <w:rPr>
                <w:noProof/>
                <w:webHidden/>
              </w:rPr>
              <w:t>44</w:t>
            </w:r>
            <w:r>
              <w:rPr>
                <w:noProof/>
                <w:webHidden/>
              </w:rPr>
              <w:fldChar w:fldCharType="end"/>
            </w:r>
          </w:hyperlink>
        </w:p>
        <w:p w14:paraId="1874E507" w14:textId="1CDBCEF1" w:rsidR="00221E3A" w:rsidRDefault="00221E3A">
          <w:r>
            <w:rPr>
              <w:b/>
              <w:bCs/>
            </w:rPr>
            <w:fldChar w:fldCharType="end"/>
          </w:r>
        </w:p>
      </w:sdtContent>
    </w:sdt>
    <w:p w14:paraId="67DCFEA0" w14:textId="422D3BBB" w:rsidR="009B6C8C" w:rsidRDefault="009B6C8C" w:rsidP="00221E3A">
      <w:pPr>
        <w:pStyle w:val="Nadpis1"/>
        <w:tabs>
          <w:tab w:val="left" w:pos="0"/>
        </w:tabs>
        <w:jc w:val="both"/>
        <w:rPr>
          <w:rFonts w:ascii="Tahoma" w:eastAsia="Times New Roman" w:hAnsi="Tahoma" w:cs="Tahoma"/>
          <w:sz w:val="24"/>
          <w:szCs w:val="24"/>
          <w:lang w:eastAsia="cs-CZ"/>
        </w:rPr>
      </w:pPr>
    </w:p>
    <w:p w14:paraId="35D3ED25" w14:textId="77777777" w:rsidR="00221E3A" w:rsidRDefault="00221E3A" w:rsidP="00221E3A">
      <w:pPr>
        <w:rPr>
          <w:lang w:eastAsia="cs-CZ"/>
        </w:rPr>
      </w:pPr>
    </w:p>
    <w:p w14:paraId="1E3D8134" w14:textId="77777777" w:rsidR="00221E3A" w:rsidRDefault="00221E3A" w:rsidP="00221E3A">
      <w:pPr>
        <w:rPr>
          <w:lang w:eastAsia="cs-CZ"/>
        </w:rPr>
      </w:pPr>
    </w:p>
    <w:p w14:paraId="38927CC9" w14:textId="77777777" w:rsidR="00221E3A" w:rsidRDefault="00221E3A" w:rsidP="00221E3A">
      <w:pPr>
        <w:rPr>
          <w:lang w:eastAsia="cs-CZ"/>
        </w:rPr>
      </w:pPr>
    </w:p>
    <w:p w14:paraId="66C9FD24" w14:textId="77777777" w:rsidR="00221E3A" w:rsidRDefault="00221E3A" w:rsidP="00221E3A">
      <w:pPr>
        <w:rPr>
          <w:lang w:eastAsia="cs-CZ"/>
        </w:rPr>
      </w:pPr>
    </w:p>
    <w:p w14:paraId="6E012AE9" w14:textId="77777777" w:rsidR="00221E3A" w:rsidRDefault="00221E3A" w:rsidP="00221E3A">
      <w:pPr>
        <w:rPr>
          <w:lang w:eastAsia="cs-CZ"/>
        </w:rPr>
      </w:pPr>
    </w:p>
    <w:p w14:paraId="3DD82EDF" w14:textId="77777777" w:rsidR="00221E3A" w:rsidRDefault="00221E3A" w:rsidP="00221E3A">
      <w:pPr>
        <w:rPr>
          <w:lang w:eastAsia="cs-CZ"/>
        </w:rPr>
      </w:pPr>
    </w:p>
    <w:p w14:paraId="298AEF2A" w14:textId="77777777" w:rsidR="00221E3A" w:rsidRDefault="00221E3A" w:rsidP="00221E3A">
      <w:pPr>
        <w:rPr>
          <w:lang w:eastAsia="cs-CZ"/>
        </w:rPr>
      </w:pPr>
    </w:p>
    <w:p w14:paraId="5205E30B" w14:textId="77777777" w:rsidR="00221E3A" w:rsidRDefault="00221E3A" w:rsidP="00221E3A">
      <w:pPr>
        <w:rPr>
          <w:lang w:eastAsia="cs-CZ"/>
        </w:rPr>
      </w:pPr>
    </w:p>
    <w:p w14:paraId="46E3ED18" w14:textId="77777777" w:rsidR="00221E3A" w:rsidRDefault="00221E3A" w:rsidP="00221E3A">
      <w:pPr>
        <w:rPr>
          <w:lang w:eastAsia="cs-CZ"/>
        </w:rPr>
      </w:pPr>
    </w:p>
    <w:p w14:paraId="310B923A" w14:textId="77777777" w:rsidR="00221E3A" w:rsidRDefault="00221E3A" w:rsidP="00221E3A">
      <w:pPr>
        <w:rPr>
          <w:lang w:eastAsia="cs-CZ"/>
        </w:rPr>
      </w:pPr>
    </w:p>
    <w:p w14:paraId="23F5931D" w14:textId="77777777" w:rsidR="00221E3A" w:rsidRPr="00221E3A" w:rsidRDefault="00221E3A" w:rsidP="00221E3A">
      <w:pPr>
        <w:rPr>
          <w:lang w:eastAsia="cs-CZ"/>
        </w:rPr>
      </w:pPr>
    </w:p>
    <w:p w14:paraId="24211DB6" w14:textId="77777777" w:rsidR="009B6C8C" w:rsidRPr="009B6C8C" w:rsidRDefault="009B6C8C" w:rsidP="009B6C8C">
      <w:pPr>
        <w:spacing w:after="0" w:line="240" w:lineRule="auto"/>
        <w:rPr>
          <w:rFonts w:ascii="Tahoma" w:eastAsia="Times New Roman" w:hAnsi="Tahoma" w:cs="Tahoma"/>
          <w:sz w:val="20"/>
          <w:szCs w:val="20"/>
          <w:lang w:eastAsia="cs-CZ"/>
        </w:rPr>
      </w:pPr>
    </w:p>
    <w:p w14:paraId="257DA3F0" w14:textId="7F7A1B04" w:rsidR="009B6C8C" w:rsidRPr="008D66F4" w:rsidRDefault="009B6C8C" w:rsidP="00270641">
      <w:pPr>
        <w:pStyle w:val="Nadpis1"/>
        <w:numPr>
          <w:ilvl w:val="0"/>
          <w:numId w:val="15"/>
        </w:numPr>
        <w:rPr>
          <w:rFonts w:eastAsia="Times New Roman"/>
          <w:lang w:eastAsia="cs-CZ"/>
        </w:rPr>
      </w:pPr>
      <w:bookmarkStart w:id="0" w:name="_Toc519592293"/>
      <w:r w:rsidRPr="008D66F4">
        <w:rPr>
          <w:rFonts w:eastAsia="Times New Roman"/>
          <w:lang w:eastAsia="cs-CZ"/>
        </w:rPr>
        <w:t>Identifikační údaje o Mateřské škole Košík</w:t>
      </w:r>
      <w:bookmarkEnd w:id="0"/>
    </w:p>
    <w:p w14:paraId="6006F957" w14:textId="77777777" w:rsidR="006B50C1" w:rsidRDefault="006B50C1" w:rsidP="009B6C8C">
      <w:pPr>
        <w:spacing w:after="0" w:line="240" w:lineRule="auto"/>
        <w:rPr>
          <w:rFonts w:ascii="Tahoma" w:eastAsia="Times New Roman" w:hAnsi="Tahoma" w:cs="Tahoma"/>
          <w:sz w:val="24"/>
          <w:szCs w:val="24"/>
          <w:lang w:eastAsia="cs-CZ"/>
        </w:rPr>
      </w:pPr>
    </w:p>
    <w:p w14:paraId="56AF4F25" w14:textId="77777777" w:rsidR="008D66F4" w:rsidRDefault="008D66F4" w:rsidP="006B50C1">
      <w:pPr>
        <w:spacing w:after="0" w:line="240" w:lineRule="auto"/>
        <w:rPr>
          <w:rFonts w:ascii="Times New Roman" w:eastAsia="Times New Roman" w:hAnsi="Times New Roman" w:cs="Times New Roman"/>
          <w:sz w:val="24"/>
          <w:szCs w:val="24"/>
          <w:lang w:eastAsia="cs-CZ"/>
        </w:rPr>
      </w:pPr>
    </w:p>
    <w:p w14:paraId="1E7C349B" w14:textId="77777777" w:rsidR="008D66F4" w:rsidRDefault="008D66F4" w:rsidP="006B50C1">
      <w:pPr>
        <w:spacing w:after="0" w:line="240" w:lineRule="auto"/>
        <w:rPr>
          <w:rFonts w:ascii="Times New Roman" w:eastAsia="Times New Roman" w:hAnsi="Times New Roman" w:cs="Times New Roman"/>
          <w:sz w:val="24"/>
          <w:szCs w:val="24"/>
          <w:lang w:eastAsia="cs-CZ"/>
        </w:rPr>
      </w:pPr>
    </w:p>
    <w:p w14:paraId="1DFAE2F2" w14:textId="77777777" w:rsidR="008D66F4" w:rsidRDefault="008D66F4" w:rsidP="006B50C1">
      <w:pPr>
        <w:spacing w:after="0" w:line="240" w:lineRule="auto"/>
        <w:rPr>
          <w:rFonts w:ascii="Times New Roman" w:eastAsia="Times New Roman" w:hAnsi="Times New Roman" w:cs="Times New Roman"/>
          <w:sz w:val="24"/>
          <w:szCs w:val="24"/>
          <w:lang w:eastAsia="cs-CZ"/>
        </w:rPr>
      </w:pPr>
    </w:p>
    <w:p w14:paraId="06985F91" w14:textId="77777777" w:rsidR="006B50C1" w:rsidRPr="00617E1D" w:rsidRDefault="006B50C1" w:rsidP="006B50C1">
      <w:pPr>
        <w:spacing w:after="0" w:line="240" w:lineRule="auto"/>
        <w:rPr>
          <w:rFonts w:ascii="Times New Roman" w:eastAsia="Times New Roman" w:hAnsi="Times New Roman" w:cs="Times New Roman"/>
          <w:sz w:val="24"/>
          <w:szCs w:val="24"/>
          <w:lang w:eastAsia="cs-CZ"/>
        </w:rPr>
      </w:pPr>
      <w:r w:rsidRPr="00617E1D">
        <w:rPr>
          <w:rFonts w:ascii="Times New Roman" w:eastAsia="Times New Roman" w:hAnsi="Times New Roman" w:cs="Times New Roman"/>
          <w:sz w:val="24"/>
          <w:szCs w:val="24"/>
          <w:lang w:eastAsia="cs-CZ"/>
        </w:rPr>
        <w:t xml:space="preserve">Zřizovatel: </w:t>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t>Mateřská škola Košík s.r.o.</w:t>
      </w:r>
    </w:p>
    <w:p w14:paraId="1E96F2CD" w14:textId="21640542" w:rsidR="006B50C1" w:rsidRPr="00617E1D" w:rsidRDefault="00BF4272" w:rsidP="006B50C1">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Ředitel: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Mgr</w:t>
      </w:r>
      <w:r w:rsidR="006B50C1" w:rsidRPr="00617E1D">
        <w:rPr>
          <w:rFonts w:ascii="Times New Roman" w:eastAsia="Times New Roman" w:hAnsi="Times New Roman" w:cs="Times New Roman"/>
          <w:sz w:val="24"/>
          <w:szCs w:val="24"/>
          <w:lang w:eastAsia="cs-CZ"/>
        </w:rPr>
        <w:t>. Markéta Hilmarová</w:t>
      </w:r>
    </w:p>
    <w:p w14:paraId="1FED73FF" w14:textId="05AF3EE6" w:rsidR="006B50C1" w:rsidRDefault="006B50C1" w:rsidP="006B50C1">
      <w:pPr>
        <w:spacing w:after="0" w:line="240" w:lineRule="auto"/>
        <w:rPr>
          <w:rFonts w:ascii="Times New Roman" w:eastAsia="Times New Roman" w:hAnsi="Times New Roman" w:cs="Times New Roman"/>
          <w:sz w:val="24"/>
          <w:szCs w:val="24"/>
          <w:lang w:eastAsia="cs-CZ"/>
        </w:rPr>
      </w:pPr>
      <w:r w:rsidRPr="00617E1D">
        <w:rPr>
          <w:rFonts w:ascii="Times New Roman" w:eastAsia="Times New Roman" w:hAnsi="Times New Roman" w:cs="Times New Roman"/>
          <w:sz w:val="24"/>
          <w:szCs w:val="24"/>
          <w:lang w:eastAsia="cs-CZ"/>
        </w:rPr>
        <w:t xml:space="preserve">Statutární zástupce: </w:t>
      </w:r>
      <w:r w:rsidRPr="00617E1D">
        <w:rPr>
          <w:rFonts w:ascii="Times New Roman" w:eastAsia="Times New Roman" w:hAnsi="Times New Roman" w:cs="Times New Roman"/>
          <w:sz w:val="24"/>
          <w:szCs w:val="24"/>
          <w:lang w:eastAsia="cs-CZ"/>
        </w:rPr>
        <w:tab/>
      </w:r>
      <w:r w:rsidR="008D66F4" w:rsidRPr="00617E1D">
        <w:rPr>
          <w:rFonts w:ascii="Times New Roman" w:eastAsia="Times New Roman" w:hAnsi="Times New Roman" w:cs="Times New Roman"/>
          <w:sz w:val="24"/>
          <w:szCs w:val="24"/>
          <w:lang w:eastAsia="cs-CZ"/>
        </w:rPr>
        <w:t xml:space="preserve">            </w:t>
      </w:r>
      <w:r w:rsidR="00A919BA">
        <w:rPr>
          <w:rFonts w:ascii="Times New Roman" w:eastAsia="Times New Roman" w:hAnsi="Times New Roman" w:cs="Times New Roman"/>
          <w:sz w:val="24"/>
          <w:szCs w:val="24"/>
          <w:lang w:eastAsia="cs-CZ"/>
        </w:rPr>
        <w:t>Mgr</w:t>
      </w:r>
      <w:r w:rsidR="00BF4272">
        <w:rPr>
          <w:rFonts w:ascii="Times New Roman" w:eastAsia="Times New Roman" w:hAnsi="Times New Roman" w:cs="Times New Roman"/>
          <w:sz w:val="24"/>
          <w:szCs w:val="24"/>
          <w:lang w:eastAsia="cs-CZ"/>
        </w:rPr>
        <w:t>. Lenka Korejčíková</w:t>
      </w:r>
    </w:p>
    <w:p w14:paraId="59A71D40" w14:textId="4F0749CE" w:rsidR="00E51999" w:rsidRPr="00617E1D" w:rsidRDefault="00DB5FEB" w:rsidP="006B50C1">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Bc. Markéta Orawská</w:t>
      </w:r>
    </w:p>
    <w:p w14:paraId="7387C916" w14:textId="26C1B83F" w:rsidR="009B6C8C" w:rsidRPr="00617E1D" w:rsidRDefault="009B6C8C" w:rsidP="009B6C8C">
      <w:pPr>
        <w:spacing w:after="0" w:line="360" w:lineRule="auto"/>
        <w:rPr>
          <w:rFonts w:ascii="Times New Roman" w:eastAsia="Times New Roman" w:hAnsi="Times New Roman" w:cs="Times New Roman"/>
          <w:sz w:val="24"/>
          <w:szCs w:val="24"/>
          <w:lang w:eastAsia="cs-CZ"/>
        </w:rPr>
      </w:pPr>
      <w:r w:rsidRPr="00617E1D">
        <w:rPr>
          <w:rFonts w:ascii="Times New Roman" w:eastAsia="Times New Roman" w:hAnsi="Times New Roman" w:cs="Times New Roman"/>
          <w:sz w:val="24"/>
          <w:szCs w:val="24"/>
          <w:lang w:eastAsia="cs-CZ"/>
        </w:rPr>
        <w:t>Adre</w:t>
      </w:r>
      <w:r w:rsidR="006B50C1" w:rsidRPr="00617E1D">
        <w:rPr>
          <w:rFonts w:ascii="Times New Roman" w:eastAsia="Times New Roman" w:hAnsi="Times New Roman" w:cs="Times New Roman"/>
          <w:sz w:val="24"/>
          <w:szCs w:val="24"/>
          <w:lang w:eastAsia="cs-CZ"/>
        </w:rPr>
        <w:t>sa:</w:t>
      </w:r>
      <w:r w:rsidR="006B50C1" w:rsidRPr="00617E1D">
        <w:rPr>
          <w:rFonts w:ascii="Times New Roman" w:eastAsia="Times New Roman" w:hAnsi="Times New Roman" w:cs="Times New Roman"/>
          <w:sz w:val="24"/>
          <w:szCs w:val="24"/>
          <w:lang w:eastAsia="cs-CZ"/>
        </w:rPr>
        <w:tab/>
      </w:r>
      <w:r w:rsidR="006B50C1" w:rsidRPr="00617E1D">
        <w:rPr>
          <w:rFonts w:ascii="Times New Roman" w:eastAsia="Times New Roman" w:hAnsi="Times New Roman" w:cs="Times New Roman"/>
          <w:sz w:val="24"/>
          <w:szCs w:val="24"/>
          <w:lang w:eastAsia="cs-CZ"/>
        </w:rPr>
        <w:tab/>
      </w:r>
      <w:r w:rsidR="006B50C1" w:rsidRPr="00617E1D">
        <w:rPr>
          <w:rFonts w:ascii="Times New Roman" w:eastAsia="Times New Roman" w:hAnsi="Times New Roman" w:cs="Times New Roman"/>
          <w:sz w:val="24"/>
          <w:szCs w:val="24"/>
          <w:lang w:eastAsia="cs-CZ"/>
        </w:rPr>
        <w:tab/>
      </w:r>
      <w:r w:rsidR="008D66F4" w:rsidRPr="00617E1D">
        <w:rPr>
          <w:rFonts w:ascii="Times New Roman" w:eastAsia="Times New Roman" w:hAnsi="Times New Roman" w:cs="Times New Roman"/>
          <w:sz w:val="24"/>
          <w:szCs w:val="24"/>
          <w:lang w:eastAsia="cs-CZ"/>
        </w:rPr>
        <w:t>Pod Horou 463, Březová-Oleško</w:t>
      </w:r>
    </w:p>
    <w:p w14:paraId="33B7A1AA" w14:textId="47C31BAB" w:rsidR="008D66F4" w:rsidRDefault="008D66F4" w:rsidP="009B6C8C">
      <w:pPr>
        <w:spacing w:after="0" w:line="360" w:lineRule="auto"/>
        <w:rPr>
          <w:rFonts w:ascii="Times New Roman" w:eastAsia="Times New Roman" w:hAnsi="Times New Roman" w:cs="Times New Roman"/>
          <w:sz w:val="24"/>
          <w:szCs w:val="24"/>
          <w:lang w:eastAsia="cs-CZ"/>
        </w:rPr>
      </w:pPr>
      <w:r w:rsidRPr="00617E1D">
        <w:rPr>
          <w:rFonts w:ascii="Times New Roman" w:eastAsia="Times New Roman" w:hAnsi="Times New Roman" w:cs="Times New Roman"/>
          <w:sz w:val="24"/>
          <w:szCs w:val="24"/>
          <w:lang w:eastAsia="cs-CZ"/>
        </w:rPr>
        <w:t xml:space="preserve">Provozovna: </w:t>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t xml:space="preserve">K Horkám </w:t>
      </w:r>
      <w:r w:rsidR="002701FB">
        <w:rPr>
          <w:rFonts w:ascii="Times New Roman" w:eastAsia="Times New Roman" w:hAnsi="Times New Roman" w:cs="Times New Roman"/>
          <w:sz w:val="24"/>
          <w:szCs w:val="24"/>
          <w:lang w:eastAsia="cs-CZ"/>
        </w:rPr>
        <w:t>504/</w:t>
      </w:r>
      <w:r w:rsidRPr="00617E1D">
        <w:rPr>
          <w:rFonts w:ascii="Times New Roman" w:eastAsia="Times New Roman" w:hAnsi="Times New Roman" w:cs="Times New Roman"/>
          <w:sz w:val="24"/>
          <w:szCs w:val="24"/>
          <w:lang w:eastAsia="cs-CZ"/>
        </w:rPr>
        <w:t>40, Praha 10</w:t>
      </w:r>
    </w:p>
    <w:p w14:paraId="2E4278C7" w14:textId="60F37E0B" w:rsidR="002701FB" w:rsidRDefault="002701FB" w:rsidP="009B6C8C">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00A919BA">
        <w:rPr>
          <w:rFonts w:ascii="Times New Roman" w:eastAsia="Times New Roman" w:hAnsi="Times New Roman" w:cs="Times New Roman"/>
          <w:sz w:val="24"/>
          <w:szCs w:val="24"/>
          <w:lang w:eastAsia="cs-CZ"/>
        </w:rPr>
        <w:t>K</w:t>
      </w:r>
      <w:r w:rsidR="002A6BA0">
        <w:rPr>
          <w:rFonts w:ascii="Times New Roman" w:eastAsia="Times New Roman" w:hAnsi="Times New Roman" w:cs="Times New Roman"/>
          <w:sz w:val="24"/>
          <w:szCs w:val="24"/>
          <w:lang w:eastAsia="cs-CZ"/>
        </w:rPr>
        <w:t> </w:t>
      </w:r>
      <w:r w:rsidR="00A919BA">
        <w:rPr>
          <w:rFonts w:ascii="Times New Roman" w:eastAsia="Times New Roman" w:hAnsi="Times New Roman" w:cs="Times New Roman"/>
          <w:sz w:val="24"/>
          <w:szCs w:val="24"/>
          <w:lang w:eastAsia="cs-CZ"/>
        </w:rPr>
        <w:t>Hrnčířům</w:t>
      </w:r>
      <w:r w:rsidR="002A6BA0">
        <w:rPr>
          <w:rFonts w:ascii="Times New Roman" w:eastAsia="Times New Roman" w:hAnsi="Times New Roman" w:cs="Times New Roman"/>
          <w:sz w:val="24"/>
          <w:szCs w:val="24"/>
          <w:lang w:eastAsia="cs-CZ"/>
        </w:rPr>
        <w:t xml:space="preserve"> 136</w:t>
      </w:r>
      <w:r>
        <w:rPr>
          <w:rFonts w:ascii="Times New Roman" w:eastAsia="Times New Roman" w:hAnsi="Times New Roman" w:cs="Times New Roman"/>
          <w:sz w:val="24"/>
          <w:szCs w:val="24"/>
          <w:lang w:eastAsia="cs-CZ"/>
        </w:rPr>
        <w:t xml:space="preserve">, Praha </w:t>
      </w:r>
      <w:r w:rsidR="00A919BA">
        <w:rPr>
          <w:rFonts w:ascii="Times New Roman" w:eastAsia="Times New Roman" w:hAnsi="Times New Roman" w:cs="Times New Roman"/>
          <w:sz w:val="24"/>
          <w:szCs w:val="24"/>
          <w:lang w:eastAsia="cs-CZ"/>
        </w:rPr>
        <w:t>4</w:t>
      </w:r>
    </w:p>
    <w:p w14:paraId="7856B0B7" w14:textId="1BBDAF1E" w:rsidR="002701FB" w:rsidRDefault="002701FB" w:rsidP="009B6C8C">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00FA7649">
        <w:rPr>
          <w:rFonts w:ascii="Times New Roman" w:eastAsia="Times New Roman" w:hAnsi="Times New Roman" w:cs="Times New Roman"/>
          <w:sz w:val="24"/>
          <w:szCs w:val="24"/>
          <w:lang w:eastAsia="cs-CZ"/>
        </w:rPr>
        <w:t>Bratislavská</w:t>
      </w:r>
      <w:r w:rsidR="00DB5FEB">
        <w:rPr>
          <w:rFonts w:ascii="Times New Roman" w:eastAsia="Times New Roman" w:hAnsi="Times New Roman" w:cs="Times New Roman"/>
          <w:sz w:val="24"/>
          <w:szCs w:val="24"/>
          <w:lang w:eastAsia="cs-CZ"/>
        </w:rPr>
        <w:t xml:space="preserve"> </w:t>
      </w:r>
      <w:r w:rsidR="002A6BA0">
        <w:rPr>
          <w:rFonts w:ascii="Times New Roman" w:eastAsia="Times New Roman" w:hAnsi="Times New Roman" w:cs="Times New Roman"/>
          <w:sz w:val="24"/>
          <w:szCs w:val="24"/>
          <w:lang w:eastAsia="cs-CZ"/>
        </w:rPr>
        <w:t>1517/2, Praha 10</w:t>
      </w:r>
    </w:p>
    <w:p w14:paraId="47692ECF" w14:textId="152B92D4" w:rsidR="00D62394" w:rsidRPr="00617E1D" w:rsidRDefault="00D62394" w:rsidP="009B6C8C">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U chodovského hřbitova </w:t>
      </w:r>
      <w:r w:rsidR="00972040">
        <w:rPr>
          <w:rFonts w:ascii="Times New Roman" w:eastAsia="Times New Roman" w:hAnsi="Times New Roman" w:cs="Times New Roman"/>
          <w:sz w:val="24"/>
          <w:szCs w:val="24"/>
          <w:lang w:eastAsia="cs-CZ"/>
        </w:rPr>
        <w:t>2368/3a</w:t>
      </w:r>
    </w:p>
    <w:p w14:paraId="3B3A4DD3" w14:textId="202A075C" w:rsidR="009B6C8C" w:rsidRPr="00617E1D" w:rsidRDefault="009B6C8C" w:rsidP="009B6C8C">
      <w:pPr>
        <w:spacing w:after="0" w:line="360" w:lineRule="auto"/>
        <w:rPr>
          <w:rFonts w:ascii="Times New Roman" w:eastAsia="Times New Roman" w:hAnsi="Times New Roman" w:cs="Times New Roman"/>
          <w:sz w:val="24"/>
          <w:szCs w:val="24"/>
          <w:lang w:eastAsia="cs-CZ"/>
        </w:rPr>
      </w:pPr>
      <w:r w:rsidRPr="00617E1D">
        <w:rPr>
          <w:rFonts w:ascii="Times New Roman" w:eastAsia="Times New Roman" w:hAnsi="Times New Roman" w:cs="Times New Roman"/>
          <w:sz w:val="24"/>
          <w:szCs w:val="24"/>
          <w:lang w:eastAsia="cs-CZ"/>
        </w:rPr>
        <w:t>Tel:</w:t>
      </w:r>
      <w:r w:rsidR="00617E1D" w:rsidRPr="00617E1D">
        <w:rPr>
          <w:rFonts w:ascii="Times New Roman" w:eastAsia="Times New Roman" w:hAnsi="Times New Roman" w:cs="Times New Roman"/>
          <w:sz w:val="24"/>
          <w:szCs w:val="24"/>
          <w:lang w:eastAsia="cs-CZ"/>
        </w:rPr>
        <w:tab/>
      </w:r>
      <w:r w:rsidR="00617E1D" w:rsidRPr="00617E1D">
        <w:rPr>
          <w:rFonts w:ascii="Times New Roman" w:eastAsia="Times New Roman" w:hAnsi="Times New Roman" w:cs="Times New Roman"/>
          <w:sz w:val="24"/>
          <w:szCs w:val="24"/>
          <w:lang w:eastAsia="cs-CZ"/>
        </w:rPr>
        <w:tab/>
      </w:r>
      <w:r w:rsidR="00617E1D" w:rsidRPr="00617E1D">
        <w:rPr>
          <w:rFonts w:ascii="Times New Roman" w:eastAsia="Times New Roman" w:hAnsi="Times New Roman" w:cs="Times New Roman"/>
          <w:sz w:val="24"/>
          <w:szCs w:val="24"/>
          <w:lang w:eastAsia="cs-CZ"/>
        </w:rPr>
        <w:tab/>
      </w:r>
      <w:r w:rsidR="00617E1D" w:rsidRPr="00617E1D">
        <w:rPr>
          <w:rFonts w:ascii="Times New Roman" w:eastAsia="Times New Roman" w:hAnsi="Times New Roman" w:cs="Times New Roman"/>
          <w:sz w:val="24"/>
          <w:szCs w:val="24"/>
          <w:lang w:eastAsia="cs-CZ"/>
        </w:rPr>
        <w:tab/>
        <w:t>732 741 587</w:t>
      </w:r>
    </w:p>
    <w:p w14:paraId="46C862CE" w14:textId="77777777" w:rsidR="009B6C8C" w:rsidRPr="00617E1D" w:rsidRDefault="009B6C8C" w:rsidP="009B6C8C">
      <w:pPr>
        <w:spacing w:after="0" w:line="360" w:lineRule="auto"/>
        <w:rPr>
          <w:rFonts w:ascii="Times New Roman" w:eastAsia="Times New Roman" w:hAnsi="Times New Roman" w:cs="Times New Roman"/>
          <w:sz w:val="24"/>
          <w:szCs w:val="24"/>
          <w:lang w:eastAsia="cs-CZ"/>
        </w:rPr>
      </w:pPr>
      <w:r w:rsidRPr="00617E1D">
        <w:rPr>
          <w:rFonts w:ascii="Times New Roman" w:eastAsia="Times New Roman" w:hAnsi="Times New Roman" w:cs="Times New Roman"/>
          <w:sz w:val="24"/>
          <w:szCs w:val="24"/>
          <w:lang w:eastAsia="cs-CZ"/>
        </w:rPr>
        <w:t>Email:</w:t>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color w:val="0000FF"/>
          <w:sz w:val="24"/>
          <w:szCs w:val="24"/>
          <w:u w:val="single"/>
          <w:lang w:eastAsia="cs-CZ"/>
        </w:rPr>
        <w:t>mskosik@mskosik.cz</w:t>
      </w:r>
    </w:p>
    <w:p w14:paraId="108359CC" w14:textId="77777777" w:rsidR="009B6C8C" w:rsidRPr="00617E1D" w:rsidRDefault="009B6C8C" w:rsidP="009B6C8C">
      <w:pPr>
        <w:spacing w:after="0" w:line="360" w:lineRule="auto"/>
        <w:rPr>
          <w:rFonts w:ascii="Times New Roman" w:eastAsia="Times New Roman" w:hAnsi="Times New Roman" w:cs="Times New Roman"/>
          <w:sz w:val="24"/>
          <w:szCs w:val="24"/>
          <w:lang w:eastAsia="cs-CZ"/>
        </w:rPr>
      </w:pPr>
      <w:r w:rsidRPr="00617E1D">
        <w:rPr>
          <w:rFonts w:ascii="Times New Roman" w:eastAsia="Times New Roman" w:hAnsi="Times New Roman" w:cs="Times New Roman"/>
          <w:sz w:val="24"/>
          <w:szCs w:val="24"/>
          <w:lang w:eastAsia="cs-CZ"/>
        </w:rPr>
        <w:t>Webové stránky</w:t>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color w:val="0000FF"/>
          <w:sz w:val="24"/>
          <w:szCs w:val="24"/>
          <w:u w:val="single"/>
          <w:lang w:eastAsia="cs-CZ"/>
        </w:rPr>
        <w:t>www.mskosik.cz</w:t>
      </w:r>
    </w:p>
    <w:p w14:paraId="1A189C3C" w14:textId="4C6F6300" w:rsidR="009B6C8C" w:rsidRPr="00617E1D" w:rsidRDefault="00617E1D" w:rsidP="009B6C8C">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IČO:</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06252869</w:t>
      </w:r>
      <w:r w:rsidR="009B6C8C" w:rsidRPr="00617E1D">
        <w:rPr>
          <w:rFonts w:ascii="Times New Roman" w:eastAsia="Times New Roman" w:hAnsi="Times New Roman" w:cs="Times New Roman"/>
          <w:sz w:val="24"/>
          <w:szCs w:val="24"/>
          <w:lang w:eastAsia="cs-CZ"/>
        </w:rPr>
        <w:tab/>
      </w:r>
      <w:r w:rsidR="009B6C8C" w:rsidRPr="00617E1D">
        <w:rPr>
          <w:rFonts w:ascii="Times New Roman" w:eastAsia="Times New Roman" w:hAnsi="Times New Roman" w:cs="Times New Roman"/>
          <w:sz w:val="24"/>
          <w:szCs w:val="24"/>
          <w:lang w:eastAsia="cs-CZ"/>
        </w:rPr>
        <w:tab/>
      </w:r>
      <w:r w:rsidR="009B6C8C" w:rsidRPr="00617E1D">
        <w:rPr>
          <w:rFonts w:ascii="Times New Roman" w:eastAsia="Times New Roman" w:hAnsi="Times New Roman" w:cs="Times New Roman"/>
          <w:sz w:val="24"/>
          <w:szCs w:val="24"/>
          <w:lang w:eastAsia="cs-CZ"/>
        </w:rPr>
        <w:tab/>
      </w:r>
      <w:r w:rsidR="009B6C8C" w:rsidRPr="00617E1D">
        <w:rPr>
          <w:rFonts w:ascii="Times New Roman" w:eastAsia="Times New Roman" w:hAnsi="Times New Roman" w:cs="Times New Roman"/>
          <w:sz w:val="24"/>
          <w:szCs w:val="24"/>
          <w:lang w:eastAsia="cs-CZ"/>
        </w:rPr>
        <w:tab/>
      </w:r>
    </w:p>
    <w:p w14:paraId="49268CD4" w14:textId="00527B02" w:rsidR="00BF4272" w:rsidRPr="00BF4272" w:rsidRDefault="009B6C8C" w:rsidP="00BF4272">
      <w:pPr>
        <w:spacing w:after="0" w:line="360" w:lineRule="auto"/>
        <w:rPr>
          <w:rFonts w:ascii="Times New Roman" w:eastAsia="Times New Roman" w:hAnsi="Times New Roman" w:cs="Times New Roman"/>
          <w:sz w:val="24"/>
          <w:szCs w:val="24"/>
          <w:lang w:eastAsia="cs-CZ"/>
        </w:rPr>
      </w:pPr>
      <w:r w:rsidRPr="00617E1D">
        <w:rPr>
          <w:rFonts w:ascii="Times New Roman" w:eastAsia="Times New Roman" w:hAnsi="Times New Roman" w:cs="Times New Roman"/>
          <w:sz w:val="24"/>
          <w:szCs w:val="24"/>
          <w:lang w:eastAsia="cs-CZ"/>
        </w:rPr>
        <w:t>Č. účtu:</w:t>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r>
      <w:r w:rsidR="00BF4272">
        <w:rPr>
          <w:rFonts w:ascii="Times New Roman" w:eastAsia="Times New Roman" w:hAnsi="Times New Roman" w:cs="Times New Roman"/>
          <w:sz w:val="24"/>
          <w:szCs w:val="24"/>
          <w:lang w:eastAsia="cs-CZ"/>
        </w:rPr>
        <w:t xml:space="preserve"> Fio bank</w:t>
      </w:r>
      <w:r w:rsidR="00BF4272" w:rsidRPr="00BF4272">
        <w:rPr>
          <w:rFonts w:ascii="Times New Roman" w:eastAsia="Times New Roman" w:hAnsi="Times New Roman" w:cs="Times New Roman"/>
          <w:sz w:val="24"/>
          <w:szCs w:val="24"/>
          <w:lang w:eastAsia="cs-CZ"/>
        </w:rPr>
        <w:t xml:space="preserve"> 2401669302/2010 (školné)</w:t>
      </w:r>
    </w:p>
    <w:p w14:paraId="66F56FFD" w14:textId="0275E803" w:rsidR="00BF4272" w:rsidRPr="00BF4272" w:rsidRDefault="00BF4272" w:rsidP="00BF4272">
      <w:pPr>
        <w:spacing w:after="0" w:line="360" w:lineRule="auto"/>
        <w:rPr>
          <w:rFonts w:ascii="Times New Roman" w:eastAsia="Times New Roman" w:hAnsi="Times New Roman" w:cs="Times New Roman"/>
          <w:sz w:val="24"/>
          <w:szCs w:val="24"/>
          <w:lang w:eastAsia="cs-CZ"/>
        </w:rPr>
      </w:pPr>
      <w:r w:rsidRPr="00BF4272">
        <w:rPr>
          <w:rFonts w:ascii="Times New Roman" w:eastAsia="Times New Roman" w:hAnsi="Times New Roman" w:cs="Times New Roman"/>
          <w:sz w:val="24"/>
          <w:szCs w:val="24"/>
          <w:lang w:eastAsia="cs-CZ"/>
        </w:rPr>
        <w:t>                 </w:t>
      </w:r>
      <w:r w:rsidRPr="00BF4272">
        <w:rPr>
          <w:rFonts w:ascii="Times New Roman" w:eastAsia="Times New Roman" w:hAnsi="Times New Roman" w:cs="Times New Roman"/>
          <w:sz w:val="24"/>
          <w:szCs w:val="24"/>
          <w:lang w:eastAsia="cs-CZ"/>
        </w:rPr>
        <w:tab/>
      </w:r>
      <w:r w:rsidRPr="00BF4272">
        <w:rPr>
          <w:rFonts w:ascii="Times New Roman" w:eastAsia="Times New Roman" w:hAnsi="Times New Roman" w:cs="Times New Roman"/>
          <w:sz w:val="24"/>
          <w:szCs w:val="24"/>
          <w:lang w:eastAsia="cs-CZ"/>
        </w:rPr>
        <w:tab/>
      </w:r>
      <w:r w:rsidRPr="00BF4272">
        <w:rPr>
          <w:rFonts w:ascii="Times New Roman" w:eastAsia="Times New Roman" w:hAnsi="Times New Roman" w:cs="Times New Roman"/>
          <w:sz w:val="24"/>
          <w:szCs w:val="24"/>
          <w:lang w:eastAsia="cs-CZ"/>
        </w:rPr>
        <w:tab/>
        <w:t> </w:t>
      </w:r>
      <w:r>
        <w:rPr>
          <w:rFonts w:ascii="Times New Roman" w:eastAsia="Times New Roman" w:hAnsi="Times New Roman" w:cs="Times New Roman"/>
          <w:sz w:val="24"/>
          <w:szCs w:val="24"/>
          <w:lang w:eastAsia="cs-CZ"/>
        </w:rPr>
        <w:t>Fio bank</w:t>
      </w:r>
      <w:r w:rsidRPr="00BF4272">
        <w:rPr>
          <w:rFonts w:ascii="Times New Roman" w:eastAsia="Times New Roman" w:hAnsi="Times New Roman" w:cs="Times New Roman"/>
          <w:sz w:val="24"/>
          <w:szCs w:val="24"/>
          <w:lang w:eastAsia="cs-CZ"/>
        </w:rPr>
        <w:t>2601669307/2010 (stravné)</w:t>
      </w:r>
    </w:p>
    <w:p w14:paraId="03460A51" w14:textId="74FD7E32" w:rsidR="002D0C06" w:rsidRPr="00617E1D" w:rsidRDefault="002D0C06" w:rsidP="00BF4272">
      <w:pPr>
        <w:spacing w:after="0" w:line="360" w:lineRule="auto"/>
        <w:rPr>
          <w:rFonts w:ascii="Times New Roman" w:eastAsia="Times New Roman" w:hAnsi="Times New Roman" w:cs="Times New Roman"/>
          <w:sz w:val="24"/>
          <w:szCs w:val="24"/>
          <w:lang w:eastAsia="cs-CZ"/>
        </w:rPr>
      </w:pPr>
    </w:p>
    <w:p w14:paraId="3B3DC43E" w14:textId="77777777" w:rsidR="009B6C8C" w:rsidRPr="00617E1D" w:rsidRDefault="009B6C8C" w:rsidP="009B6C8C">
      <w:pPr>
        <w:spacing w:after="0" w:line="360" w:lineRule="auto"/>
        <w:rPr>
          <w:rFonts w:ascii="Times New Roman" w:eastAsia="Times New Roman" w:hAnsi="Times New Roman" w:cs="Times New Roman"/>
          <w:sz w:val="24"/>
          <w:szCs w:val="24"/>
          <w:lang w:eastAsia="cs-CZ"/>
        </w:rPr>
      </w:pPr>
      <w:r w:rsidRPr="00617E1D">
        <w:rPr>
          <w:rFonts w:ascii="Times New Roman" w:eastAsia="Times New Roman" w:hAnsi="Times New Roman" w:cs="Times New Roman"/>
          <w:sz w:val="24"/>
          <w:szCs w:val="24"/>
          <w:lang w:eastAsia="cs-CZ"/>
        </w:rPr>
        <w:t>Zřizovatel:</w:t>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t>Mateřská škola Košík s.r.o.</w:t>
      </w:r>
    </w:p>
    <w:p w14:paraId="4B9E54FE" w14:textId="77777777" w:rsidR="009B6C8C" w:rsidRPr="00617E1D" w:rsidRDefault="009B6C8C" w:rsidP="009B6C8C">
      <w:pPr>
        <w:spacing w:after="0" w:line="360" w:lineRule="auto"/>
        <w:rPr>
          <w:rFonts w:ascii="Times New Roman" w:eastAsia="Times New Roman" w:hAnsi="Times New Roman" w:cs="Times New Roman"/>
          <w:sz w:val="24"/>
          <w:szCs w:val="24"/>
          <w:lang w:eastAsia="cs-CZ"/>
        </w:rPr>
      </w:pP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t>Pod Horou 463, Březová-Oleško, 25245</w:t>
      </w:r>
    </w:p>
    <w:p w14:paraId="142F5F48" w14:textId="403FDE4F" w:rsidR="009B6C8C" w:rsidRPr="00617E1D" w:rsidRDefault="009B6C8C" w:rsidP="009B6C8C">
      <w:pPr>
        <w:spacing w:after="0" w:line="360" w:lineRule="auto"/>
        <w:rPr>
          <w:rFonts w:ascii="Times New Roman" w:eastAsia="Times New Roman" w:hAnsi="Times New Roman" w:cs="Times New Roman"/>
          <w:sz w:val="24"/>
          <w:szCs w:val="24"/>
          <w:lang w:eastAsia="cs-CZ"/>
        </w:rPr>
      </w:pPr>
      <w:r w:rsidRPr="00617E1D">
        <w:rPr>
          <w:rFonts w:ascii="Times New Roman" w:eastAsia="Times New Roman" w:hAnsi="Times New Roman" w:cs="Times New Roman"/>
          <w:sz w:val="24"/>
          <w:szCs w:val="24"/>
          <w:lang w:eastAsia="cs-CZ"/>
        </w:rPr>
        <w:t>Jednatelé:</w:t>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r>
      <w:r w:rsidR="00A919BA">
        <w:rPr>
          <w:rFonts w:ascii="Times New Roman" w:eastAsia="Times New Roman" w:hAnsi="Times New Roman" w:cs="Times New Roman"/>
          <w:sz w:val="24"/>
          <w:szCs w:val="24"/>
          <w:lang w:eastAsia="cs-CZ"/>
        </w:rPr>
        <w:t>Mgr</w:t>
      </w:r>
      <w:r w:rsidR="00BF4272">
        <w:rPr>
          <w:rFonts w:ascii="Times New Roman" w:eastAsia="Times New Roman" w:hAnsi="Times New Roman" w:cs="Times New Roman"/>
          <w:sz w:val="24"/>
          <w:szCs w:val="24"/>
          <w:lang w:eastAsia="cs-CZ"/>
        </w:rPr>
        <w:t xml:space="preserve">. </w:t>
      </w:r>
      <w:r w:rsidRPr="00617E1D">
        <w:rPr>
          <w:rFonts w:ascii="Times New Roman" w:eastAsia="Times New Roman" w:hAnsi="Times New Roman" w:cs="Times New Roman"/>
          <w:sz w:val="24"/>
          <w:szCs w:val="24"/>
          <w:lang w:eastAsia="cs-CZ"/>
        </w:rPr>
        <w:t>Lenka Korejčíková</w:t>
      </w:r>
    </w:p>
    <w:p w14:paraId="7866F9CF" w14:textId="77777777" w:rsidR="009B6C8C" w:rsidRPr="00617E1D" w:rsidRDefault="009B6C8C" w:rsidP="009B6C8C">
      <w:pPr>
        <w:spacing w:after="0" w:line="360" w:lineRule="auto"/>
        <w:rPr>
          <w:rFonts w:ascii="Times New Roman" w:eastAsia="Times New Roman" w:hAnsi="Times New Roman" w:cs="Times New Roman"/>
          <w:sz w:val="24"/>
          <w:szCs w:val="24"/>
          <w:lang w:eastAsia="cs-CZ"/>
        </w:rPr>
      </w:pP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t>Bc. Markéta Orawská</w:t>
      </w:r>
    </w:p>
    <w:p w14:paraId="218A844B" w14:textId="434CEBEA" w:rsidR="009B6C8C" w:rsidRPr="00617E1D" w:rsidRDefault="00BF4272" w:rsidP="006B50C1">
      <w:pPr>
        <w:spacing w:after="0" w:line="360" w:lineRule="auto"/>
        <w:ind w:left="2124" w:firstLine="7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Mgr</w:t>
      </w:r>
      <w:r w:rsidR="009B6C8C" w:rsidRPr="00617E1D">
        <w:rPr>
          <w:rFonts w:ascii="Times New Roman" w:eastAsia="Times New Roman" w:hAnsi="Times New Roman" w:cs="Times New Roman"/>
          <w:sz w:val="24"/>
          <w:szCs w:val="24"/>
          <w:lang w:eastAsia="cs-CZ"/>
        </w:rPr>
        <w:t>. Markéta Hilmarová</w:t>
      </w:r>
      <w:r w:rsidR="009B6C8C" w:rsidRPr="00617E1D">
        <w:rPr>
          <w:rFonts w:ascii="Times New Roman" w:eastAsia="Times New Roman" w:hAnsi="Times New Roman" w:cs="Times New Roman"/>
          <w:sz w:val="24"/>
          <w:szCs w:val="24"/>
          <w:lang w:eastAsia="cs-CZ"/>
        </w:rPr>
        <w:tab/>
      </w:r>
      <w:r w:rsidR="009B6C8C" w:rsidRPr="00617E1D">
        <w:rPr>
          <w:rFonts w:ascii="Times New Roman" w:eastAsia="Times New Roman" w:hAnsi="Times New Roman" w:cs="Times New Roman"/>
          <w:sz w:val="24"/>
          <w:szCs w:val="24"/>
          <w:lang w:eastAsia="cs-CZ"/>
        </w:rPr>
        <w:tab/>
      </w:r>
      <w:r w:rsidR="009B6C8C" w:rsidRPr="00617E1D">
        <w:rPr>
          <w:rFonts w:ascii="Times New Roman" w:eastAsia="Times New Roman" w:hAnsi="Times New Roman" w:cs="Times New Roman"/>
          <w:sz w:val="24"/>
          <w:szCs w:val="24"/>
          <w:lang w:eastAsia="cs-CZ"/>
        </w:rPr>
        <w:tab/>
      </w:r>
      <w:r w:rsidR="009B6C8C" w:rsidRPr="00617E1D">
        <w:rPr>
          <w:rFonts w:ascii="Times New Roman" w:eastAsia="Times New Roman" w:hAnsi="Times New Roman" w:cs="Times New Roman"/>
          <w:sz w:val="24"/>
          <w:szCs w:val="24"/>
          <w:lang w:eastAsia="cs-CZ"/>
        </w:rPr>
        <w:tab/>
      </w:r>
    </w:p>
    <w:p w14:paraId="5A020218" w14:textId="0C5D70B8" w:rsidR="009B6C8C" w:rsidRPr="00617E1D" w:rsidRDefault="00BF4272" w:rsidP="009B6C8C">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Odpovědná osoba:</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Mgr</w:t>
      </w:r>
      <w:r w:rsidR="009B6C8C" w:rsidRPr="00617E1D">
        <w:rPr>
          <w:rFonts w:ascii="Times New Roman" w:eastAsia="Times New Roman" w:hAnsi="Times New Roman" w:cs="Times New Roman"/>
          <w:sz w:val="24"/>
          <w:szCs w:val="24"/>
          <w:lang w:eastAsia="cs-CZ"/>
        </w:rPr>
        <w:t>. Markéta Hilmarová, ředitelka školy</w:t>
      </w:r>
    </w:p>
    <w:p w14:paraId="1A172C30" w14:textId="77777777" w:rsidR="009B6C8C" w:rsidRPr="00617E1D" w:rsidRDefault="009B6C8C" w:rsidP="009B6C8C">
      <w:pPr>
        <w:spacing w:after="0" w:line="360" w:lineRule="auto"/>
        <w:rPr>
          <w:rFonts w:ascii="Times New Roman" w:eastAsia="Times New Roman" w:hAnsi="Times New Roman" w:cs="Times New Roman"/>
          <w:sz w:val="24"/>
          <w:szCs w:val="24"/>
          <w:lang w:eastAsia="cs-CZ"/>
        </w:rPr>
      </w:pPr>
      <w:r w:rsidRPr="00617E1D">
        <w:rPr>
          <w:rFonts w:ascii="Times New Roman" w:eastAsia="Times New Roman" w:hAnsi="Times New Roman" w:cs="Times New Roman"/>
          <w:sz w:val="24"/>
          <w:szCs w:val="24"/>
          <w:lang w:eastAsia="cs-CZ"/>
        </w:rPr>
        <w:t>Otevření MŠ:</w:t>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t>1. 9. 2017</w:t>
      </w:r>
    </w:p>
    <w:p w14:paraId="0606DC46" w14:textId="715A87BE" w:rsidR="009B6C8C" w:rsidRPr="00617E1D" w:rsidRDefault="009B6C8C" w:rsidP="009B6C8C">
      <w:pPr>
        <w:spacing w:after="0" w:line="360" w:lineRule="auto"/>
        <w:rPr>
          <w:rFonts w:ascii="Times New Roman" w:eastAsia="Times New Roman" w:hAnsi="Times New Roman" w:cs="Times New Roman"/>
          <w:sz w:val="24"/>
          <w:szCs w:val="24"/>
          <w:lang w:eastAsia="cs-CZ"/>
        </w:rPr>
      </w:pPr>
      <w:r w:rsidRPr="00617E1D">
        <w:rPr>
          <w:rFonts w:ascii="Times New Roman" w:eastAsia="Times New Roman" w:hAnsi="Times New Roman" w:cs="Times New Roman"/>
          <w:sz w:val="24"/>
          <w:szCs w:val="24"/>
          <w:lang w:eastAsia="cs-CZ"/>
        </w:rPr>
        <w:t>Zařazení do sítě škol:</w:t>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r>
      <w:r w:rsidR="00D82447" w:rsidRPr="00617E1D">
        <w:rPr>
          <w:rFonts w:ascii="Times New Roman" w:eastAsia="Times New Roman" w:hAnsi="Times New Roman" w:cs="Times New Roman"/>
          <w:sz w:val="24"/>
          <w:szCs w:val="24"/>
          <w:lang w:eastAsia="cs-CZ"/>
        </w:rPr>
        <w:t>21. 8. 2017</w:t>
      </w:r>
    </w:p>
    <w:p w14:paraId="503D0AB2" w14:textId="4977F414" w:rsidR="009B6C8C" w:rsidRPr="00617E1D" w:rsidRDefault="009B6C8C" w:rsidP="009B6C8C">
      <w:pPr>
        <w:spacing w:after="0" w:line="360" w:lineRule="auto"/>
        <w:rPr>
          <w:rFonts w:ascii="Times New Roman" w:eastAsia="Times New Roman" w:hAnsi="Times New Roman" w:cs="Times New Roman"/>
          <w:sz w:val="24"/>
          <w:szCs w:val="24"/>
          <w:lang w:eastAsia="cs-CZ"/>
        </w:rPr>
      </w:pPr>
      <w:r w:rsidRPr="00617E1D">
        <w:rPr>
          <w:rFonts w:ascii="Times New Roman" w:eastAsia="Times New Roman" w:hAnsi="Times New Roman" w:cs="Times New Roman"/>
          <w:sz w:val="24"/>
          <w:szCs w:val="24"/>
          <w:lang w:eastAsia="cs-CZ"/>
        </w:rPr>
        <w:t>K</w:t>
      </w:r>
      <w:r w:rsidR="002D0C06">
        <w:rPr>
          <w:rFonts w:ascii="Times New Roman" w:eastAsia="Times New Roman" w:hAnsi="Times New Roman" w:cs="Times New Roman"/>
          <w:sz w:val="24"/>
          <w:szCs w:val="24"/>
          <w:lang w:eastAsia="cs-CZ"/>
        </w:rPr>
        <w:t>apacita školy:</w:t>
      </w:r>
      <w:r w:rsidR="002D0C06">
        <w:rPr>
          <w:rFonts w:ascii="Times New Roman" w:eastAsia="Times New Roman" w:hAnsi="Times New Roman" w:cs="Times New Roman"/>
          <w:sz w:val="24"/>
          <w:szCs w:val="24"/>
          <w:lang w:eastAsia="cs-CZ"/>
        </w:rPr>
        <w:tab/>
      </w:r>
      <w:r w:rsidR="002D0C06">
        <w:rPr>
          <w:rFonts w:ascii="Times New Roman" w:eastAsia="Times New Roman" w:hAnsi="Times New Roman" w:cs="Times New Roman"/>
          <w:sz w:val="24"/>
          <w:szCs w:val="24"/>
          <w:lang w:eastAsia="cs-CZ"/>
        </w:rPr>
        <w:tab/>
      </w:r>
      <w:r w:rsidR="00C86E5A">
        <w:rPr>
          <w:rFonts w:ascii="Times New Roman" w:eastAsia="Times New Roman" w:hAnsi="Times New Roman" w:cs="Times New Roman"/>
          <w:sz w:val="24"/>
          <w:szCs w:val="24"/>
          <w:lang w:eastAsia="cs-CZ"/>
        </w:rPr>
        <w:t>114</w:t>
      </w:r>
    </w:p>
    <w:p w14:paraId="50D04161" w14:textId="00EAC76F" w:rsidR="009B6C8C" w:rsidRPr="00617E1D" w:rsidRDefault="002D0C06" w:rsidP="009B6C8C">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Počet </w:t>
      </w:r>
      <w:r w:rsidR="00BF4272">
        <w:rPr>
          <w:rFonts w:ascii="Times New Roman" w:eastAsia="Times New Roman" w:hAnsi="Times New Roman" w:cs="Times New Roman"/>
          <w:sz w:val="24"/>
          <w:szCs w:val="24"/>
          <w:lang w:eastAsia="cs-CZ"/>
        </w:rPr>
        <w:t>tříd:</w:t>
      </w:r>
      <w:r w:rsidR="00BF4272">
        <w:rPr>
          <w:rFonts w:ascii="Times New Roman" w:eastAsia="Times New Roman" w:hAnsi="Times New Roman" w:cs="Times New Roman"/>
          <w:sz w:val="24"/>
          <w:szCs w:val="24"/>
          <w:lang w:eastAsia="cs-CZ"/>
        </w:rPr>
        <w:tab/>
      </w:r>
      <w:r w:rsidR="00BF4272">
        <w:rPr>
          <w:rFonts w:ascii="Times New Roman" w:eastAsia="Times New Roman" w:hAnsi="Times New Roman" w:cs="Times New Roman"/>
          <w:sz w:val="24"/>
          <w:szCs w:val="24"/>
          <w:lang w:eastAsia="cs-CZ"/>
        </w:rPr>
        <w:tab/>
      </w:r>
      <w:r w:rsidR="00BF4272">
        <w:rPr>
          <w:rFonts w:ascii="Times New Roman" w:eastAsia="Times New Roman" w:hAnsi="Times New Roman" w:cs="Times New Roman"/>
          <w:sz w:val="24"/>
          <w:szCs w:val="24"/>
          <w:lang w:eastAsia="cs-CZ"/>
        </w:rPr>
        <w:tab/>
      </w:r>
      <w:r w:rsidR="007F612E">
        <w:rPr>
          <w:rFonts w:ascii="Times New Roman" w:eastAsia="Times New Roman" w:hAnsi="Times New Roman" w:cs="Times New Roman"/>
          <w:sz w:val="24"/>
          <w:szCs w:val="24"/>
          <w:lang w:eastAsia="cs-CZ"/>
        </w:rPr>
        <w:t>7</w:t>
      </w:r>
    </w:p>
    <w:p w14:paraId="60690399" w14:textId="5B51D70D" w:rsidR="009B6C8C" w:rsidRPr="00617E1D" w:rsidRDefault="009B6C8C" w:rsidP="009B6C8C">
      <w:pPr>
        <w:spacing w:after="0" w:line="360" w:lineRule="auto"/>
        <w:rPr>
          <w:rFonts w:ascii="Times New Roman" w:eastAsia="Times New Roman" w:hAnsi="Times New Roman" w:cs="Times New Roman"/>
          <w:sz w:val="24"/>
          <w:szCs w:val="24"/>
          <w:lang w:eastAsia="cs-CZ"/>
        </w:rPr>
      </w:pPr>
      <w:r w:rsidRPr="00617E1D">
        <w:rPr>
          <w:rFonts w:ascii="Times New Roman" w:eastAsia="Times New Roman" w:hAnsi="Times New Roman" w:cs="Times New Roman"/>
          <w:sz w:val="24"/>
          <w:szCs w:val="24"/>
          <w:lang w:eastAsia="cs-CZ"/>
        </w:rPr>
        <w:t>Provoz:</w:t>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r>
      <w:r w:rsidRPr="00617E1D">
        <w:rPr>
          <w:rFonts w:ascii="Times New Roman" w:eastAsia="Times New Roman" w:hAnsi="Times New Roman" w:cs="Times New Roman"/>
          <w:sz w:val="24"/>
          <w:szCs w:val="24"/>
          <w:lang w:eastAsia="cs-CZ"/>
        </w:rPr>
        <w:tab/>
        <w:t>7:30 – 18.00</w:t>
      </w:r>
      <w:r w:rsidR="004B57E7">
        <w:rPr>
          <w:rFonts w:ascii="Times New Roman" w:eastAsia="Times New Roman" w:hAnsi="Times New Roman" w:cs="Times New Roman"/>
          <w:sz w:val="24"/>
          <w:szCs w:val="24"/>
          <w:lang w:eastAsia="cs-CZ"/>
        </w:rPr>
        <w:t xml:space="preserve"> (8.00-16.00 třídy podle§16)</w:t>
      </w:r>
    </w:p>
    <w:p w14:paraId="22DE9CEE" w14:textId="77777777" w:rsidR="00E62B4B" w:rsidRDefault="002D0C06" w:rsidP="00E62B4B">
      <w:pPr>
        <w:pStyle w:val="Normlnweb"/>
        <w:spacing w:after="0" w:line="276" w:lineRule="auto"/>
        <w:jc w:val="both"/>
        <w:rPr>
          <w:color w:val="000000"/>
        </w:rPr>
      </w:pPr>
      <w:r>
        <w:rPr>
          <w:rFonts w:eastAsia="Times New Roman"/>
          <w:lang w:eastAsia="cs-CZ"/>
        </w:rPr>
        <w:t>Stravování:</w:t>
      </w:r>
      <w:r>
        <w:rPr>
          <w:rFonts w:eastAsia="Times New Roman"/>
          <w:lang w:eastAsia="cs-CZ"/>
        </w:rPr>
        <w:tab/>
      </w:r>
      <w:r>
        <w:rPr>
          <w:rFonts w:eastAsia="Times New Roman"/>
          <w:lang w:eastAsia="cs-CZ"/>
        </w:rPr>
        <w:tab/>
      </w:r>
      <w:r>
        <w:rPr>
          <w:rFonts w:eastAsia="Times New Roman"/>
          <w:lang w:eastAsia="cs-CZ"/>
        </w:rPr>
        <w:tab/>
      </w:r>
      <w:r w:rsidR="00E62B4B">
        <w:rPr>
          <w:color w:val="000000"/>
        </w:rPr>
        <w:t xml:space="preserve">ERTUS – školní jídelny, spol. s r.o., Americká 7, </w:t>
      </w:r>
    </w:p>
    <w:p w14:paraId="513714E0" w14:textId="77777777" w:rsidR="00E62B4B" w:rsidRDefault="00E62B4B" w:rsidP="00E62B4B">
      <w:pPr>
        <w:pStyle w:val="Normlnweb"/>
        <w:spacing w:after="0" w:line="276" w:lineRule="auto"/>
        <w:ind w:left="2124" w:firstLine="708"/>
        <w:jc w:val="both"/>
      </w:pPr>
      <w:r>
        <w:rPr>
          <w:color w:val="000000"/>
        </w:rPr>
        <w:t>120 00 Praha 2, IČ: 264 77 475, IZO 110350979</w:t>
      </w:r>
    </w:p>
    <w:p w14:paraId="391CF55F" w14:textId="4928BAFA" w:rsidR="009B6C8C" w:rsidRPr="00617E1D" w:rsidRDefault="009B6C8C" w:rsidP="002D0C06">
      <w:pPr>
        <w:spacing w:after="0" w:line="360" w:lineRule="auto"/>
        <w:rPr>
          <w:rFonts w:ascii="Times New Roman" w:eastAsia="Times New Roman" w:hAnsi="Times New Roman" w:cs="Times New Roman"/>
          <w:sz w:val="24"/>
          <w:szCs w:val="24"/>
          <w:lang w:eastAsia="cs-CZ"/>
        </w:rPr>
      </w:pPr>
      <w:r w:rsidRPr="00617E1D">
        <w:rPr>
          <w:rFonts w:ascii="Times New Roman" w:eastAsia="Times New Roman" w:hAnsi="Times New Roman" w:cs="Times New Roman"/>
          <w:sz w:val="24"/>
          <w:szCs w:val="24"/>
          <w:lang w:eastAsia="cs-CZ"/>
        </w:rPr>
        <w:tab/>
      </w:r>
    </w:p>
    <w:p w14:paraId="26FE0020" w14:textId="77777777" w:rsidR="009B6C8C" w:rsidRPr="00617E1D" w:rsidRDefault="009B6C8C" w:rsidP="009B6C8C">
      <w:pPr>
        <w:spacing w:after="0" w:line="360" w:lineRule="auto"/>
        <w:rPr>
          <w:rFonts w:ascii="Times New Roman" w:eastAsia="Times New Roman" w:hAnsi="Times New Roman" w:cs="Times New Roman"/>
          <w:sz w:val="24"/>
          <w:szCs w:val="24"/>
          <w:lang w:eastAsia="cs-CZ"/>
        </w:rPr>
      </w:pPr>
    </w:p>
    <w:p w14:paraId="33565066" w14:textId="77777777" w:rsidR="009B6C8C" w:rsidRPr="009B6C8C" w:rsidRDefault="009B6C8C" w:rsidP="009B6C8C">
      <w:pPr>
        <w:spacing w:after="0" w:line="360" w:lineRule="auto"/>
        <w:rPr>
          <w:rFonts w:ascii="Tahoma" w:eastAsia="Times New Roman" w:hAnsi="Tahoma" w:cs="Tahoma"/>
          <w:lang w:eastAsia="cs-CZ"/>
        </w:rPr>
      </w:pPr>
    </w:p>
    <w:p w14:paraId="115731C6" w14:textId="180AAAFD" w:rsidR="009B6C8C" w:rsidRPr="00617E1D" w:rsidRDefault="00EA2E02" w:rsidP="00270641">
      <w:pPr>
        <w:pStyle w:val="Nadpis1"/>
        <w:numPr>
          <w:ilvl w:val="0"/>
          <w:numId w:val="15"/>
        </w:numPr>
      </w:pPr>
      <w:bookmarkStart w:id="1" w:name="_Toc519592294"/>
      <w:r w:rsidRPr="00617E1D">
        <w:t>Obecná charakteristiky školy</w:t>
      </w:r>
      <w:bookmarkEnd w:id="1"/>
    </w:p>
    <w:p w14:paraId="7C377763" w14:textId="77777777" w:rsidR="008D66F4" w:rsidRPr="00E42A64" w:rsidRDefault="008D66F4" w:rsidP="009B6C8C">
      <w:pPr>
        <w:spacing w:after="0" w:line="240" w:lineRule="auto"/>
        <w:rPr>
          <w:rFonts w:ascii="Tahoma" w:eastAsia="Times New Roman" w:hAnsi="Tahoma" w:cs="Tahoma"/>
          <w:b/>
          <w:sz w:val="32"/>
          <w:szCs w:val="32"/>
          <w:lang w:eastAsia="cs-CZ"/>
        </w:rPr>
      </w:pPr>
    </w:p>
    <w:p w14:paraId="591D2ECD" w14:textId="77777777" w:rsidR="00E42A64" w:rsidRDefault="00E42A64" w:rsidP="009B6C8C">
      <w:pPr>
        <w:spacing w:after="0" w:line="240" w:lineRule="auto"/>
        <w:rPr>
          <w:rFonts w:ascii="Tahoma" w:eastAsia="Times New Roman" w:hAnsi="Tahoma" w:cs="Tahoma"/>
          <w:lang w:eastAsia="cs-CZ"/>
        </w:rPr>
      </w:pPr>
    </w:p>
    <w:p w14:paraId="4F995F50" w14:textId="01849E14" w:rsidR="00EA2E02" w:rsidRDefault="00EA2E02" w:rsidP="00F00F44">
      <w:pPr>
        <w:spacing w:after="0" w:line="360" w:lineRule="auto"/>
        <w:jc w:val="both"/>
        <w:rPr>
          <w:rFonts w:ascii="Times New Roman" w:eastAsia="Times New Roman" w:hAnsi="Times New Roman" w:cs="Times New Roman"/>
          <w:sz w:val="24"/>
          <w:szCs w:val="24"/>
          <w:lang w:eastAsia="cs-CZ"/>
        </w:rPr>
      </w:pPr>
      <w:r w:rsidRPr="00617E1D">
        <w:rPr>
          <w:rFonts w:ascii="Times New Roman" w:eastAsia="Times New Roman" w:hAnsi="Times New Roman" w:cs="Times New Roman"/>
          <w:sz w:val="24"/>
          <w:szCs w:val="24"/>
          <w:lang w:eastAsia="cs-CZ"/>
        </w:rPr>
        <w:t>Mateřská škola Košík je soukromou školou</w:t>
      </w:r>
      <w:r w:rsidR="002D0C06">
        <w:rPr>
          <w:rFonts w:ascii="Times New Roman" w:eastAsia="Times New Roman" w:hAnsi="Times New Roman" w:cs="Times New Roman"/>
          <w:sz w:val="24"/>
          <w:szCs w:val="24"/>
          <w:lang w:eastAsia="cs-CZ"/>
        </w:rPr>
        <w:t xml:space="preserve"> s kapacitou </w:t>
      </w:r>
      <w:r w:rsidR="004B57E7">
        <w:rPr>
          <w:rFonts w:ascii="Times New Roman" w:eastAsia="Times New Roman" w:hAnsi="Times New Roman" w:cs="Times New Roman"/>
          <w:sz w:val="24"/>
          <w:szCs w:val="24"/>
          <w:lang w:eastAsia="cs-CZ"/>
        </w:rPr>
        <w:t>114 dětí</w:t>
      </w:r>
      <w:r w:rsidRPr="00617E1D">
        <w:rPr>
          <w:rFonts w:ascii="Times New Roman" w:eastAsia="Times New Roman" w:hAnsi="Times New Roman" w:cs="Times New Roman"/>
          <w:sz w:val="24"/>
          <w:szCs w:val="24"/>
          <w:lang w:eastAsia="cs-CZ"/>
        </w:rPr>
        <w:t>, jejímž posláním je vytvořit nadstandardní podmínky pro předškolní vzdělávání dětí od 2 do 7 let. Důraz je kladen na rozmanitost nabídky aktivit, na rozvíjení osobnosti dítěte a na inkluzivní</w:t>
      </w:r>
      <w:r w:rsidR="00263F06" w:rsidRPr="00617E1D">
        <w:rPr>
          <w:rFonts w:ascii="Times New Roman" w:eastAsia="Times New Roman" w:hAnsi="Times New Roman" w:cs="Times New Roman"/>
          <w:sz w:val="24"/>
          <w:szCs w:val="24"/>
          <w:lang w:eastAsia="cs-CZ"/>
        </w:rPr>
        <w:t xml:space="preserve"> pojetí předškolního vzdělávání.</w:t>
      </w:r>
    </w:p>
    <w:p w14:paraId="09E9476D" w14:textId="36F6CC12" w:rsidR="00DB4F8A" w:rsidRPr="00617E1D" w:rsidRDefault="00DB4F8A" w:rsidP="00F00F44">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91075F">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celko</w:t>
      </w:r>
      <w:r w:rsidR="0091075F">
        <w:rPr>
          <w:rFonts w:ascii="Times New Roman" w:eastAsia="Times New Roman" w:hAnsi="Times New Roman" w:cs="Times New Roman"/>
          <w:sz w:val="24"/>
          <w:szCs w:val="24"/>
          <w:lang w:eastAsia="cs-CZ"/>
        </w:rPr>
        <w:t>vých sedmi t</w:t>
      </w:r>
      <w:r w:rsidR="002652B2">
        <w:rPr>
          <w:rFonts w:ascii="Times New Roman" w:eastAsia="Times New Roman" w:hAnsi="Times New Roman" w:cs="Times New Roman"/>
          <w:sz w:val="24"/>
          <w:szCs w:val="24"/>
          <w:lang w:eastAsia="cs-CZ"/>
        </w:rPr>
        <w:t xml:space="preserve">říd jsou 3 zřízeny podle </w:t>
      </w:r>
      <w:r w:rsidR="00962AB5">
        <w:rPr>
          <w:rFonts w:ascii="Times New Roman" w:eastAsia="Times New Roman" w:hAnsi="Times New Roman" w:cs="Times New Roman"/>
          <w:sz w:val="24"/>
          <w:szCs w:val="24"/>
          <w:lang w:eastAsia="cs-CZ"/>
        </w:rPr>
        <w:t>§16 školského zákona.</w:t>
      </w:r>
    </w:p>
    <w:p w14:paraId="49EA6F08" w14:textId="77777777" w:rsidR="009B6C8C" w:rsidRPr="00617E1D" w:rsidRDefault="00EA2E02" w:rsidP="00F00F44">
      <w:pPr>
        <w:spacing w:line="360" w:lineRule="auto"/>
        <w:jc w:val="both"/>
        <w:rPr>
          <w:rFonts w:ascii="Times New Roman" w:hAnsi="Times New Roman" w:cs="Times New Roman"/>
          <w:sz w:val="24"/>
          <w:szCs w:val="24"/>
        </w:rPr>
      </w:pPr>
      <w:r w:rsidRPr="00617E1D">
        <w:rPr>
          <w:rFonts w:ascii="Times New Roman" w:hAnsi="Times New Roman" w:cs="Times New Roman"/>
          <w:sz w:val="24"/>
          <w:szCs w:val="24"/>
        </w:rPr>
        <w:t>Našimi hlavními zásadami jsou příkladný a vstřícný přístup k dětem, spolupráce s rodinou a rozvíjení individuality dítěte ve všech směrech. Cílem je vytvořit prostředí, které v dítěti vzbudí zájem o rozmanitosti ve světe kolem něj a toleranci k rozdílnosti lidí.</w:t>
      </w:r>
    </w:p>
    <w:p w14:paraId="41B2601F" w14:textId="77777777" w:rsidR="00EA2E02" w:rsidRPr="00617E1D" w:rsidRDefault="00E42A64" w:rsidP="00F00F44">
      <w:pPr>
        <w:spacing w:line="360" w:lineRule="auto"/>
        <w:jc w:val="both"/>
        <w:rPr>
          <w:rFonts w:ascii="Times New Roman" w:hAnsi="Times New Roman" w:cs="Times New Roman"/>
          <w:sz w:val="24"/>
          <w:szCs w:val="24"/>
        </w:rPr>
      </w:pPr>
      <w:r w:rsidRPr="00617E1D">
        <w:rPr>
          <w:rFonts w:ascii="Times New Roman" w:hAnsi="Times New Roman" w:cs="Times New Roman"/>
          <w:sz w:val="24"/>
          <w:szCs w:val="24"/>
        </w:rPr>
        <w:t>Díky velké nabídce aktivit</w:t>
      </w:r>
      <w:r w:rsidR="00EA2E02" w:rsidRPr="00617E1D">
        <w:rPr>
          <w:rFonts w:ascii="Times New Roman" w:hAnsi="Times New Roman" w:cs="Times New Roman"/>
          <w:sz w:val="24"/>
          <w:szCs w:val="24"/>
        </w:rPr>
        <w:t xml:space="preserve"> pomáháme dítěti nacházet nové příležitosti k rozvoji a přirozeným způsobem tak rozvíjíme jeho osobnost. Velký důraz je kladen na </w:t>
      </w:r>
      <w:r w:rsidRPr="00617E1D">
        <w:rPr>
          <w:rFonts w:ascii="Times New Roman" w:hAnsi="Times New Roman" w:cs="Times New Roman"/>
          <w:sz w:val="24"/>
          <w:szCs w:val="24"/>
        </w:rPr>
        <w:t>logopedickou intervenci v rámci speciálně-pedagogické intervence a depistáž a intervence u dětí nadaných.</w:t>
      </w:r>
    </w:p>
    <w:p w14:paraId="01336043" w14:textId="570AC320" w:rsidR="00A2303D" w:rsidRDefault="0081212A" w:rsidP="00F00F44">
      <w:pPr>
        <w:spacing w:line="360" w:lineRule="auto"/>
        <w:jc w:val="both"/>
        <w:rPr>
          <w:rFonts w:ascii="Times New Roman" w:hAnsi="Times New Roman" w:cs="Times New Roman"/>
          <w:sz w:val="24"/>
          <w:szCs w:val="24"/>
        </w:rPr>
      </w:pPr>
      <w:r w:rsidRPr="00617E1D">
        <w:rPr>
          <w:rFonts w:ascii="Times New Roman" w:hAnsi="Times New Roman" w:cs="Times New Roman"/>
          <w:sz w:val="24"/>
          <w:szCs w:val="24"/>
        </w:rPr>
        <w:t>Škola</w:t>
      </w:r>
      <w:r w:rsidR="002D0C06">
        <w:rPr>
          <w:rFonts w:ascii="Times New Roman" w:hAnsi="Times New Roman" w:cs="Times New Roman"/>
          <w:sz w:val="24"/>
          <w:szCs w:val="24"/>
        </w:rPr>
        <w:t xml:space="preserve"> má </w:t>
      </w:r>
      <w:r w:rsidR="00962AB5">
        <w:rPr>
          <w:rFonts w:ascii="Times New Roman" w:hAnsi="Times New Roman" w:cs="Times New Roman"/>
          <w:sz w:val="24"/>
          <w:szCs w:val="24"/>
        </w:rPr>
        <w:t>čtyři</w:t>
      </w:r>
      <w:r w:rsidR="002D0C06">
        <w:rPr>
          <w:rFonts w:ascii="Times New Roman" w:hAnsi="Times New Roman" w:cs="Times New Roman"/>
          <w:sz w:val="24"/>
          <w:szCs w:val="24"/>
        </w:rPr>
        <w:t xml:space="preserve"> samostatné pobočky. První z nich, třída Včeliček</w:t>
      </w:r>
      <w:r w:rsidRPr="00617E1D">
        <w:rPr>
          <w:rFonts w:ascii="Times New Roman" w:hAnsi="Times New Roman" w:cs="Times New Roman"/>
          <w:sz w:val="24"/>
          <w:szCs w:val="24"/>
        </w:rPr>
        <w:t xml:space="preserve"> </w:t>
      </w:r>
      <w:r w:rsidR="002D0C06">
        <w:rPr>
          <w:rFonts w:ascii="Times New Roman" w:hAnsi="Times New Roman" w:cs="Times New Roman"/>
          <w:sz w:val="24"/>
          <w:szCs w:val="24"/>
        </w:rPr>
        <w:t xml:space="preserve">s kapacitou 15 dětí, </w:t>
      </w:r>
      <w:r w:rsidRPr="00617E1D">
        <w:rPr>
          <w:rFonts w:ascii="Times New Roman" w:hAnsi="Times New Roman" w:cs="Times New Roman"/>
          <w:sz w:val="24"/>
          <w:szCs w:val="24"/>
        </w:rPr>
        <w:t xml:space="preserve">se nachází v krásném prostředí nedaleko Hostivařského parku v blízkosti sídliště Košík. Budova školy je uzpůsobena rodinnému pojetí mateřské školy a je plně vyhovující pro provoz školy. </w:t>
      </w:r>
      <w:r w:rsidR="00D606ED">
        <w:rPr>
          <w:rFonts w:ascii="Times New Roman" w:hAnsi="Times New Roman" w:cs="Times New Roman"/>
          <w:sz w:val="24"/>
          <w:szCs w:val="24"/>
        </w:rPr>
        <w:t xml:space="preserve">K domu náleží malá zahrada. </w:t>
      </w:r>
      <w:r w:rsidR="00691BDB">
        <w:rPr>
          <w:rFonts w:ascii="Times New Roman" w:hAnsi="Times New Roman" w:cs="Times New Roman"/>
          <w:sz w:val="24"/>
          <w:szCs w:val="24"/>
        </w:rPr>
        <w:t xml:space="preserve">Ve třídě pracují </w:t>
      </w:r>
      <w:r w:rsidR="00A2303D">
        <w:rPr>
          <w:rFonts w:ascii="Times New Roman" w:hAnsi="Times New Roman" w:cs="Times New Roman"/>
          <w:sz w:val="24"/>
          <w:szCs w:val="24"/>
        </w:rPr>
        <w:t xml:space="preserve">2 pedagogové a </w:t>
      </w:r>
      <w:r w:rsidR="00707273">
        <w:rPr>
          <w:rFonts w:ascii="Times New Roman" w:hAnsi="Times New Roman" w:cs="Times New Roman"/>
          <w:sz w:val="24"/>
          <w:szCs w:val="24"/>
        </w:rPr>
        <w:t>1</w:t>
      </w:r>
      <w:r w:rsidR="00A2303D">
        <w:rPr>
          <w:rFonts w:ascii="Times New Roman" w:hAnsi="Times New Roman" w:cs="Times New Roman"/>
          <w:sz w:val="24"/>
          <w:szCs w:val="24"/>
        </w:rPr>
        <w:t xml:space="preserve"> asistent pedagoga</w:t>
      </w:r>
      <w:r w:rsidR="00B539F8">
        <w:rPr>
          <w:rFonts w:ascii="Times New Roman" w:hAnsi="Times New Roman" w:cs="Times New Roman"/>
          <w:sz w:val="24"/>
          <w:szCs w:val="24"/>
        </w:rPr>
        <w:t xml:space="preserve"> a chůva</w:t>
      </w:r>
      <w:r w:rsidR="00A2303D">
        <w:rPr>
          <w:rFonts w:ascii="Times New Roman" w:hAnsi="Times New Roman" w:cs="Times New Roman"/>
          <w:sz w:val="24"/>
          <w:szCs w:val="24"/>
        </w:rPr>
        <w:t>. Výdej jídel a úklid je zajištěn provozním pracovníkem na částečný úvazek.</w:t>
      </w:r>
    </w:p>
    <w:p w14:paraId="7FFE21F2" w14:textId="0450B87A" w:rsidR="00434965" w:rsidRDefault="002D0C06" w:rsidP="00F00F4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Druhá </w:t>
      </w:r>
      <w:r w:rsidR="00D8445E">
        <w:rPr>
          <w:rFonts w:ascii="Times New Roman" w:hAnsi="Times New Roman" w:cs="Times New Roman"/>
          <w:sz w:val="24"/>
          <w:szCs w:val="24"/>
        </w:rPr>
        <w:t>pobočka</w:t>
      </w:r>
      <w:r>
        <w:rPr>
          <w:rFonts w:ascii="Times New Roman" w:hAnsi="Times New Roman" w:cs="Times New Roman"/>
          <w:sz w:val="24"/>
          <w:szCs w:val="24"/>
        </w:rPr>
        <w:t xml:space="preserve">, </w:t>
      </w:r>
      <w:r w:rsidR="00D8445E">
        <w:rPr>
          <w:rFonts w:ascii="Times New Roman" w:hAnsi="Times New Roman" w:cs="Times New Roman"/>
          <w:sz w:val="24"/>
          <w:szCs w:val="24"/>
        </w:rPr>
        <w:t xml:space="preserve">třídy </w:t>
      </w:r>
      <w:r>
        <w:rPr>
          <w:rFonts w:ascii="Times New Roman" w:hAnsi="Times New Roman" w:cs="Times New Roman"/>
          <w:sz w:val="24"/>
          <w:szCs w:val="24"/>
        </w:rPr>
        <w:t>Beránci</w:t>
      </w:r>
      <w:r w:rsidR="00E61D3C">
        <w:rPr>
          <w:rFonts w:ascii="Times New Roman" w:hAnsi="Times New Roman" w:cs="Times New Roman"/>
          <w:sz w:val="24"/>
          <w:szCs w:val="24"/>
        </w:rPr>
        <w:t xml:space="preserve"> a </w:t>
      </w:r>
      <w:r w:rsidR="00E541A0">
        <w:rPr>
          <w:rFonts w:ascii="Times New Roman" w:hAnsi="Times New Roman" w:cs="Times New Roman"/>
          <w:sz w:val="24"/>
          <w:szCs w:val="24"/>
        </w:rPr>
        <w:t>Broučci</w:t>
      </w:r>
      <w:r w:rsidR="00A2303D">
        <w:rPr>
          <w:rFonts w:ascii="Times New Roman" w:hAnsi="Times New Roman" w:cs="Times New Roman"/>
          <w:sz w:val="24"/>
          <w:szCs w:val="24"/>
        </w:rPr>
        <w:t>,</w:t>
      </w:r>
      <w:r>
        <w:rPr>
          <w:rFonts w:ascii="Times New Roman" w:hAnsi="Times New Roman" w:cs="Times New Roman"/>
          <w:sz w:val="24"/>
          <w:szCs w:val="24"/>
        </w:rPr>
        <w:t xml:space="preserve"> s</w:t>
      </w:r>
      <w:r w:rsidR="00D8445E">
        <w:rPr>
          <w:rFonts w:ascii="Times New Roman" w:hAnsi="Times New Roman" w:cs="Times New Roman"/>
          <w:sz w:val="24"/>
          <w:szCs w:val="24"/>
        </w:rPr>
        <w:t> </w:t>
      </w:r>
      <w:r>
        <w:rPr>
          <w:rFonts w:ascii="Times New Roman" w:hAnsi="Times New Roman" w:cs="Times New Roman"/>
          <w:sz w:val="24"/>
          <w:szCs w:val="24"/>
        </w:rPr>
        <w:t>kapacitou</w:t>
      </w:r>
      <w:r w:rsidR="00D8445E">
        <w:rPr>
          <w:rFonts w:ascii="Times New Roman" w:hAnsi="Times New Roman" w:cs="Times New Roman"/>
          <w:sz w:val="24"/>
          <w:szCs w:val="24"/>
        </w:rPr>
        <w:t xml:space="preserve"> 12 +12</w:t>
      </w:r>
      <w:r>
        <w:rPr>
          <w:rFonts w:ascii="Times New Roman" w:hAnsi="Times New Roman" w:cs="Times New Roman"/>
          <w:sz w:val="24"/>
          <w:szCs w:val="24"/>
        </w:rPr>
        <w:t xml:space="preserve"> dětí, se nachází v</w:t>
      </w:r>
      <w:r w:rsidR="00E1734B">
        <w:rPr>
          <w:rFonts w:ascii="Times New Roman" w:hAnsi="Times New Roman" w:cs="Times New Roman"/>
          <w:sz w:val="24"/>
          <w:szCs w:val="24"/>
        </w:rPr>
        <w:t> </w:t>
      </w:r>
      <w:r w:rsidR="0053726A">
        <w:rPr>
          <w:rFonts w:ascii="Times New Roman" w:hAnsi="Times New Roman" w:cs="Times New Roman"/>
          <w:sz w:val="24"/>
          <w:szCs w:val="24"/>
        </w:rPr>
        <w:t>Šeberově</w:t>
      </w:r>
      <w:r w:rsidR="00E1734B">
        <w:rPr>
          <w:rFonts w:ascii="Times New Roman" w:hAnsi="Times New Roman" w:cs="Times New Roman"/>
          <w:sz w:val="24"/>
          <w:szCs w:val="24"/>
        </w:rPr>
        <w:t>. Jedná se o budovu se zahradou a s</w:t>
      </w:r>
      <w:r w:rsidR="00691BDB">
        <w:rPr>
          <w:rFonts w:ascii="Times New Roman" w:hAnsi="Times New Roman" w:cs="Times New Roman"/>
          <w:sz w:val="24"/>
          <w:szCs w:val="24"/>
        </w:rPr>
        <w:t> venkovní třídou.</w:t>
      </w:r>
      <w:r w:rsidR="00A2303D">
        <w:rPr>
          <w:rFonts w:ascii="Times New Roman" w:hAnsi="Times New Roman" w:cs="Times New Roman"/>
          <w:sz w:val="24"/>
          <w:szCs w:val="24"/>
        </w:rPr>
        <w:t xml:space="preserve"> </w:t>
      </w:r>
      <w:r w:rsidR="00911629">
        <w:rPr>
          <w:rFonts w:ascii="Times New Roman" w:hAnsi="Times New Roman" w:cs="Times New Roman"/>
          <w:sz w:val="24"/>
          <w:szCs w:val="24"/>
        </w:rPr>
        <w:t>Ve tříd</w:t>
      </w:r>
      <w:r w:rsidR="00D8445E">
        <w:rPr>
          <w:rFonts w:ascii="Times New Roman" w:hAnsi="Times New Roman" w:cs="Times New Roman"/>
          <w:sz w:val="24"/>
          <w:szCs w:val="24"/>
        </w:rPr>
        <w:t>ách</w:t>
      </w:r>
      <w:r w:rsidR="00911629">
        <w:rPr>
          <w:rFonts w:ascii="Times New Roman" w:hAnsi="Times New Roman" w:cs="Times New Roman"/>
          <w:sz w:val="24"/>
          <w:szCs w:val="24"/>
        </w:rPr>
        <w:t xml:space="preserve"> pracují </w:t>
      </w:r>
      <w:r w:rsidR="00707273">
        <w:rPr>
          <w:rFonts w:ascii="Times New Roman" w:hAnsi="Times New Roman" w:cs="Times New Roman"/>
          <w:sz w:val="24"/>
          <w:szCs w:val="24"/>
        </w:rPr>
        <w:t>2</w:t>
      </w:r>
      <w:r w:rsidR="00911629">
        <w:rPr>
          <w:rFonts w:ascii="Times New Roman" w:hAnsi="Times New Roman" w:cs="Times New Roman"/>
          <w:sz w:val="24"/>
          <w:szCs w:val="24"/>
        </w:rPr>
        <w:t xml:space="preserve"> pedagogové a 2 asistenti pedagoga</w:t>
      </w:r>
      <w:r w:rsidR="00E541A0">
        <w:rPr>
          <w:rFonts w:ascii="Times New Roman" w:hAnsi="Times New Roman" w:cs="Times New Roman"/>
          <w:sz w:val="24"/>
          <w:szCs w:val="24"/>
        </w:rPr>
        <w:t xml:space="preserve"> a chůva</w:t>
      </w:r>
      <w:r w:rsidR="00911629">
        <w:rPr>
          <w:rFonts w:ascii="Times New Roman" w:hAnsi="Times New Roman" w:cs="Times New Roman"/>
          <w:sz w:val="24"/>
          <w:szCs w:val="24"/>
        </w:rPr>
        <w:t xml:space="preserve">. </w:t>
      </w:r>
      <w:r w:rsidR="00F03F6D">
        <w:rPr>
          <w:rFonts w:ascii="Times New Roman" w:hAnsi="Times New Roman" w:cs="Times New Roman"/>
          <w:sz w:val="24"/>
          <w:szCs w:val="24"/>
        </w:rPr>
        <w:t xml:space="preserve">Provoz a výdej jídel je zajištěn provozním pracovníkem. </w:t>
      </w:r>
      <w:r w:rsidR="00691BDB">
        <w:rPr>
          <w:rFonts w:ascii="Times New Roman" w:hAnsi="Times New Roman" w:cs="Times New Roman"/>
          <w:sz w:val="24"/>
          <w:szCs w:val="24"/>
        </w:rPr>
        <w:t xml:space="preserve"> </w:t>
      </w:r>
      <w:r w:rsidR="00AC6CF9">
        <w:rPr>
          <w:rFonts w:ascii="Times New Roman" w:hAnsi="Times New Roman" w:cs="Times New Roman"/>
          <w:sz w:val="24"/>
          <w:szCs w:val="24"/>
        </w:rPr>
        <w:t xml:space="preserve">Okolí školy je vesnického rázu a umožňuje </w:t>
      </w:r>
      <w:r w:rsidR="00F875D6">
        <w:rPr>
          <w:rFonts w:ascii="Times New Roman" w:hAnsi="Times New Roman" w:cs="Times New Roman"/>
          <w:sz w:val="24"/>
          <w:szCs w:val="24"/>
        </w:rPr>
        <w:t>procházky s enviromentální tematikou.</w:t>
      </w:r>
    </w:p>
    <w:p w14:paraId="581A478A" w14:textId="4F4C28C9" w:rsidR="000D2CFF" w:rsidRPr="00AB0537" w:rsidRDefault="00F875D6" w:rsidP="000D2CFF">
      <w:pPr>
        <w:spacing w:line="276" w:lineRule="auto"/>
        <w:jc w:val="both"/>
        <w:rPr>
          <w:rFonts w:ascii="Times New Roman" w:hAnsi="Times New Roman" w:cs="Times New Roman"/>
          <w:sz w:val="24"/>
          <w:szCs w:val="24"/>
        </w:rPr>
      </w:pPr>
      <w:r>
        <w:rPr>
          <w:rFonts w:ascii="Times New Roman" w:hAnsi="Times New Roman" w:cs="Times New Roman"/>
          <w:sz w:val="24"/>
          <w:szCs w:val="24"/>
        </w:rPr>
        <w:t>Třetí pobočka se nachází v</w:t>
      </w:r>
      <w:r w:rsidR="00712F1B">
        <w:rPr>
          <w:rFonts w:ascii="Times New Roman" w:hAnsi="Times New Roman" w:cs="Times New Roman"/>
          <w:sz w:val="24"/>
          <w:szCs w:val="24"/>
        </w:rPr>
        <w:t xml:space="preserve"> komplexu </w:t>
      </w:r>
      <w:r w:rsidR="006F2FE2">
        <w:rPr>
          <w:rFonts w:ascii="Times New Roman" w:hAnsi="Times New Roman" w:cs="Times New Roman"/>
          <w:sz w:val="24"/>
          <w:szCs w:val="24"/>
        </w:rPr>
        <w:t>polyfunkčního</w:t>
      </w:r>
      <w:r w:rsidR="00712F1B">
        <w:rPr>
          <w:rFonts w:ascii="Times New Roman" w:hAnsi="Times New Roman" w:cs="Times New Roman"/>
          <w:sz w:val="24"/>
          <w:szCs w:val="24"/>
        </w:rPr>
        <w:t xml:space="preserve"> dom</w:t>
      </w:r>
      <w:r w:rsidR="006F2FE2">
        <w:rPr>
          <w:rFonts w:ascii="Times New Roman" w:hAnsi="Times New Roman" w:cs="Times New Roman"/>
          <w:sz w:val="24"/>
          <w:szCs w:val="24"/>
        </w:rPr>
        <w:t>u</w:t>
      </w:r>
      <w:r w:rsidR="00712F1B">
        <w:rPr>
          <w:rFonts w:ascii="Times New Roman" w:hAnsi="Times New Roman" w:cs="Times New Roman"/>
          <w:sz w:val="24"/>
          <w:szCs w:val="24"/>
        </w:rPr>
        <w:t xml:space="preserve"> </w:t>
      </w:r>
      <w:r w:rsidR="006F2FE2">
        <w:rPr>
          <w:rFonts w:ascii="Times New Roman" w:hAnsi="Times New Roman" w:cs="Times New Roman"/>
          <w:sz w:val="24"/>
          <w:szCs w:val="24"/>
        </w:rPr>
        <w:t>v Hostivaři</w:t>
      </w:r>
      <w:r w:rsidR="00712F1B">
        <w:rPr>
          <w:rFonts w:ascii="Times New Roman" w:hAnsi="Times New Roman" w:cs="Times New Roman"/>
          <w:sz w:val="24"/>
          <w:szCs w:val="24"/>
        </w:rPr>
        <w:t xml:space="preserve"> v těsné blízkosti lesoparku. </w:t>
      </w:r>
      <w:r w:rsidR="002D0C06">
        <w:rPr>
          <w:rFonts w:ascii="Times New Roman" w:hAnsi="Times New Roman" w:cs="Times New Roman"/>
          <w:sz w:val="24"/>
          <w:szCs w:val="24"/>
        </w:rPr>
        <w:t>Součástí t</w:t>
      </w:r>
      <w:r w:rsidR="000D2CFF">
        <w:rPr>
          <w:rFonts w:ascii="Times New Roman" w:hAnsi="Times New Roman" w:cs="Times New Roman"/>
          <w:sz w:val="24"/>
          <w:szCs w:val="24"/>
        </w:rPr>
        <w:t xml:space="preserve">éto </w:t>
      </w:r>
      <w:r w:rsidR="002D0C06">
        <w:rPr>
          <w:rFonts w:ascii="Times New Roman" w:hAnsi="Times New Roman" w:cs="Times New Roman"/>
          <w:sz w:val="24"/>
          <w:szCs w:val="24"/>
        </w:rPr>
        <w:t xml:space="preserve">pobočky jsou </w:t>
      </w:r>
      <w:r w:rsidR="00764987">
        <w:rPr>
          <w:rFonts w:ascii="Times New Roman" w:hAnsi="Times New Roman" w:cs="Times New Roman"/>
          <w:sz w:val="24"/>
          <w:szCs w:val="24"/>
        </w:rPr>
        <w:t>dvě</w:t>
      </w:r>
      <w:r w:rsidR="002D0C06">
        <w:rPr>
          <w:rFonts w:ascii="Times New Roman" w:hAnsi="Times New Roman" w:cs="Times New Roman"/>
          <w:sz w:val="24"/>
          <w:szCs w:val="24"/>
        </w:rPr>
        <w:t xml:space="preserve"> třídy, třída </w:t>
      </w:r>
      <w:r w:rsidR="00764987">
        <w:rPr>
          <w:rFonts w:ascii="Times New Roman" w:hAnsi="Times New Roman" w:cs="Times New Roman"/>
          <w:sz w:val="24"/>
          <w:szCs w:val="24"/>
        </w:rPr>
        <w:t xml:space="preserve">Soviček pro větší děti </w:t>
      </w:r>
      <w:r w:rsidR="00E541A0">
        <w:rPr>
          <w:rFonts w:ascii="Times New Roman" w:hAnsi="Times New Roman" w:cs="Times New Roman"/>
          <w:sz w:val="24"/>
          <w:szCs w:val="24"/>
        </w:rPr>
        <w:t xml:space="preserve">a </w:t>
      </w:r>
      <w:r w:rsidR="00764987">
        <w:rPr>
          <w:rFonts w:ascii="Times New Roman" w:hAnsi="Times New Roman" w:cs="Times New Roman"/>
          <w:sz w:val="24"/>
          <w:szCs w:val="24"/>
        </w:rPr>
        <w:t xml:space="preserve">třída </w:t>
      </w:r>
      <w:r w:rsidR="00E541A0">
        <w:rPr>
          <w:rFonts w:ascii="Times New Roman" w:hAnsi="Times New Roman" w:cs="Times New Roman"/>
          <w:sz w:val="24"/>
          <w:szCs w:val="24"/>
        </w:rPr>
        <w:t>Kočiček</w:t>
      </w:r>
      <w:r w:rsidR="0022592A">
        <w:rPr>
          <w:rFonts w:ascii="Times New Roman" w:hAnsi="Times New Roman" w:cs="Times New Roman"/>
          <w:sz w:val="24"/>
          <w:szCs w:val="24"/>
        </w:rPr>
        <w:t xml:space="preserve"> </w:t>
      </w:r>
      <w:r w:rsidR="002D0C06">
        <w:rPr>
          <w:rFonts w:ascii="Times New Roman" w:hAnsi="Times New Roman" w:cs="Times New Roman"/>
          <w:sz w:val="24"/>
          <w:szCs w:val="24"/>
        </w:rPr>
        <w:t>pro menší děti</w:t>
      </w:r>
      <w:r w:rsidR="00764987">
        <w:rPr>
          <w:rFonts w:ascii="Times New Roman" w:hAnsi="Times New Roman" w:cs="Times New Roman"/>
          <w:sz w:val="24"/>
          <w:szCs w:val="24"/>
        </w:rPr>
        <w:t>.</w:t>
      </w:r>
      <w:r w:rsidR="00272D1C">
        <w:rPr>
          <w:rFonts w:ascii="Times New Roman" w:hAnsi="Times New Roman" w:cs="Times New Roman"/>
          <w:sz w:val="24"/>
          <w:szCs w:val="24"/>
        </w:rPr>
        <w:t xml:space="preserve"> </w:t>
      </w:r>
      <w:r w:rsidR="008B6FBD">
        <w:rPr>
          <w:rFonts w:ascii="Times New Roman" w:hAnsi="Times New Roman" w:cs="Times New Roman"/>
          <w:sz w:val="24"/>
          <w:szCs w:val="24"/>
        </w:rPr>
        <w:t xml:space="preserve">Součástí prostoru je i </w:t>
      </w:r>
      <w:r w:rsidR="00A229E5">
        <w:rPr>
          <w:rFonts w:ascii="Times New Roman" w:hAnsi="Times New Roman" w:cs="Times New Roman"/>
          <w:sz w:val="24"/>
          <w:szCs w:val="24"/>
        </w:rPr>
        <w:t>herna s odpočinkovým koutem a tělo</w:t>
      </w:r>
      <w:r w:rsidR="00D8445E">
        <w:rPr>
          <w:rFonts w:ascii="Times New Roman" w:hAnsi="Times New Roman" w:cs="Times New Roman"/>
          <w:sz w:val="24"/>
          <w:szCs w:val="24"/>
        </w:rPr>
        <w:t>c</w:t>
      </w:r>
      <w:r w:rsidR="00A229E5">
        <w:rPr>
          <w:rFonts w:ascii="Times New Roman" w:hAnsi="Times New Roman" w:cs="Times New Roman"/>
          <w:sz w:val="24"/>
          <w:szCs w:val="24"/>
        </w:rPr>
        <w:t>vična.</w:t>
      </w:r>
    </w:p>
    <w:p w14:paraId="03375586" w14:textId="2BD3DDE8" w:rsidR="000D2CFF" w:rsidRDefault="000D2CFF" w:rsidP="000D2CFF">
      <w:pPr>
        <w:spacing w:line="276" w:lineRule="auto"/>
        <w:jc w:val="both"/>
        <w:rPr>
          <w:rFonts w:ascii="Times New Roman" w:hAnsi="Times New Roman" w:cs="Times New Roman"/>
          <w:sz w:val="24"/>
          <w:szCs w:val="24"/>
        </w:rPr>
      </w:pPr>
      <w:r w:rsidRPr="00AB0537">
        <w:rPr>
          <w:rFonts w:ascii="Times New Roman" w:hAnsi="Times New Roman" w:cs="Times New Roman"/>
          <w:sz w:val="24"/>
          <w:szCs w:val="24"/>
        </w:rPr>
        <w:t>Zároveň se počítá s využitím bazénu, který je součástí budovy, a to 1x týdně v rámci zajištění výuky dle ŠVP.</w:t>
      </w:r>
    </w:p>
    <w:p w14:paraId="37927C20" w14:textId="454E2547" w:rsidR="00032A7B" w:rsidRPr="00AB0537" w:rsidRDefault="00032A7B" w:rsidP="000D2CFF">
      <w:pPr>
        <w:spacing w:line="276" w:lineRule="auto"/>
        <w:jc w:val="both"/>
        <w:rPr>
          <w:rFonts w:ascii="Times New Roman" w:hAnsi="Times New Roman" w:cs="Times New Roman"/>
          <w:sz w:val="24"/>
          <w:szCs w:val="24"/>
        </w:rPr>
      </w:pPr>
      <w:r w:rsidRPr="00AB0537">
        <w:rPr>
          <w:rFonts w:ascii="Times New Roman" w:hAnsi="Times New Roman" w:cs="Times New Roman"/>
          <w:sz w:val="24"/>
          <w:szCs w:val="24"/>
        </w:rPr>
        <w:t xml:space="preserve">K pobytu dětí venku </w:t>
      </w:r>
      <w:r>
        <w:rPr>
          <w:rFonts w:ascii="Times New Roman" w:hAnsi="Times New Roman" w:cs="Times New Roman"/>
          <w:sz w:val="24"/>
          <w:szCs w:val="24"/>
        </w:rPr>
        <w:t xml:space="preserve">bude </w:t>
      </w:r>
      <w:r w:rsidRPr="00AB0537">
        <w:rPr>
          <w:rFonts w:ascii="Times New Roman" w:hAnsi="Times New Roman" w:cs="Times New Roman"/>
          <w:sz w:val="24"/>
          <w:szCs w:val="24"/>
        </w:rPr>
        <w:t>slouž</w:t>
      </w:r>
      <w:r>
        <w:rPr>
          <w:rFonts w:ascii="Times New Roman" w:hAnsi="Times New Roman" w:cs="Times New Roman"/>
          <w:sz w:val="24"/>
          <w:szCs w:val="24"/>
        </w:rPr>
        <w:t>it</w:t>
      </w:r>
      <w:r w:rsidRPr="00AB0537">
        <w:rPr>
          <w:rFonts w:ascii="Times New Roman" w:hAnsi="Times New Roman" w:cs="Times New Roman"/>
          <w:sz w:val="24"/>
          <w:szCs w:val="24"/>
        </w:rPr>
        <w:t>, kromě možnosti procházek do rozsáhlé okolní zeleně blízkého lesoparku,</w:t>
      </w:r>
      <w:r>
        <w:rPr>
          <w:rFonts w:ascii="Times New Roman" w:hAnsi="Times New Roman" w:cs="Times New Roman"/>
          <w:sz w:val="24"/>
          <w:szCs w:val="24"/>
        </w:rPr>
        <w:t xml:space="preserve"> </w:t>
      </w:r>
      <w:r w:rsidRPr="00AB0537">
        <w:rPr>
          <w:rFonts w:ascii="Times New Roman" w:hAnsi="Times New Roman" w:cs="Times New Roman"/>
          <w:sz w:val="24"/>
          <w:szCs w:val="24"/>
        </w:rPr>
        <w:t>pozemek o celkové výměře</w:t>
      </w:r>
      <w:r>
        <w:rPr>
          <w:rFonts w:ascii="Times New Roman" w:hAnsi="Times New Roman" w:cs="Times New Roman"/>
          <w:sz w:val="24"/>
          <w:szCs w:val="24"/>
        </w:rPr>
        <w:t xml:space="preserve"> 197</w:t>
      </w:r>
      <w:r w:rsidRPr="00AB0537">
        <w:rPr>
          <w:rFonts w:ascii="Times New Roman" w:hAnsi="Times New Roman" w:cs="Times New Roman"/>
          <w:sz w:val="24"/>
          <w:szCs w:val="24"/>
        </w:rPr>
        <w:t xml:space="preserve"> m2 se zatravněnou plochou</w:t>
      </w:r>
      <w:r>
        <w:rPr>
          <w:rFonts w:ascii="Times New Roman" w:hAnsi="Times New Roman" w:cs="Times New Roman"/>
          <w:sz w:val="24"/>
          <w:szCs w:val="24"/>
        </w:rPr>
        <w:t xml:space="preserve"> </w:t>
      </w:r>
      <w:r w:rsidR="00A12D85">
        <w:rPr>
          <w:rFonts w:ascii="Times New Roman" w:hAnsi="Times New Roman" w:cs="Times New Roman"/>
          <w:sz w:val="24"/>
          <w:szCs w:val="24"/>
        </w:rPr>
        <w:t xml:space="preserve">a herními prvky </w:t>
      </w:r>
      <w:r>
        <w:rPr>
          <w:rFonts w:ascii="Times New Roman" w:hAnsi="Times New Roman" w:cs="Times New Roman"/>
          <w:sz w:val="24"/>
          <w:szCs w:val="24"/>
        </w:rPr>
        <w:t>v těsném sousedství domu.</w:t>
      </w:r>
    </w:p>
    <w:p w14:paraId="731E5369" w14:textId="34E2022D" w:rsidR="0081212A" w:rsidRDefault="00CE486B" w:rsidP="00F00F4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Na pobočce pracují </w:t>
      </w:r>
      <w:r w:rsidR="00D8445E">
        <w:rPr>
          <w:rFonts w:ascii="Times New Roman" w:hAnsi="Times New Roman" w:cs="Times New Roman"/>
          <w:sz w:val="24"/>
          <w:szCs w:val="24"/>
        </w:rPr>
        <w:t>2</w:t>
      </w:r>
      <w:r>
        <w:rPr>
          <w:rFonts w:ascii="Times New Roman" w:hAnsi="Times New Roman" w:cs="Times New Roman"/>
          <w:sz w:val="24"/>
          <w:szCs w:val="24"/>
        </w:rPr>
        <w:t xml:space="preserve"> pedagogové</w:t>
      </w:r>
      <w:r w:rsidR="00E02ABC">
        <w:rPr>
          <w:rFonts w:ascii="Times New Roman" w:hAnsi="Times New Roman" w:cs="Times New Roman"/>
          <w:sz w:val="24"/>
          <w:szCs w:val="24"/>
        </w:rPr>
        <w:t>, ředitelka mateřské školy</w:t>
      </w:r>
      <w:r>
        <w:rPr>
          <w:rFonts w:ascii="Times New Roman" w:hAnsi="Times New Roman" w:cs="Times New Roman"/>
          <w:sz w:val="24"/>
          <w:szCs w:val="24"/>
        </w:rPr>
        <w:t xml:space="preserve">, </w:t>
      </w:r>
      <w:r w:rsidR="00752EAF">
        <w:rPr>
          <w:rFonts w:ascii="Times New Roman" w:hAnsi="Times New Roman" w:cs="Times New Roman"/>
          <w:sz w:val="24"/>
          <w:szCs w:val="24"/>
        </w:rPr>
        <w:t xml:space="preserve">2 </w:t>
      </w:r>
      <w:r>
        <w:rPr>
          <w:rFonts w:ascii="Times New Roman" w:hAnsi="Times New Roman" w:cs="Times New Roman"/>
          <w:sz w:val="24"/>
          <w:szCs w:val="24"/>
        </w:rPr>
        <w:t>asistenti pedagoga</w:t>
      </w:r>
      <w:r w:rsidR="00E02ABC">
        <w:rPr>
          <w:rFonts w:ascii="Times New Roman" w:hAnsi="Times New Roman" w:cs="Times New Roman"/>
          <w:sz w:val="24"/>
          <w:szCs w:val="24"/>
        </w:rPr>
        <w:t xml:space="preserve"> a provozní zaměstnanec.</w:t>
      </w:r>
    </w:p>
    <w:p w14:paraId="0EC2BA51" w14:textId="5E16E0C4" w:rsidR="00737A62" w:rsidRDefault="00737A62" w:rsidP="00F00F4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Čtvrtá pobočka je zřízena podle </w:t>
      </w:r>
      <w:r w:rsidR="004E436F">
        <w:rPr>
          <w:rFonts w:ascii="Times New Roman" w:hAnsi="Times New Roman" w:cs="Times New Roman"/>
          <w:sz w:val="24"/>
          <w:szCs w:val="24"/>
        </w:rPr>
        <w:t>§16 školského zákona a je určena pro děti s neurovývojovými vadami a vadami řeči</w:t>
      </w:r>
      <w:r w:rsidR="00FB152A">
        <w:rPr>
          <w:rFonts w:ascii="Times New Roman" w:hAnsi="Times New Roman" w:cs="Times New Roman"/>
          <w:sz w:val="24"/>
          <w:szCs w:val="24"/>
        </w:rPr>
        <w:t xml:space="preserve">. Pobočka je samostatnou budovou se zahradou na okraji opatovského </w:t>
      </w:r>
      <w:r w:rsidR="004C0D54">
        <w:rPr>
          <w:rFonts w:ascii="Times New Roman" w:hAnsi="Times New Roman" w:cs="Times New Roman"/>
          <w:sz w:val="24"/>
          <w:szCs w:val="24"/>
        </w:rPr>
        <w:t>sídliště v blízkosti opatovského parku.</w:t>
      </w:r>
      <w:r w:rsidR="00C557D2">
        <w:rPr>
          <w:rFonts w:ascii="Times New Roman" w:hAnsi="Times New Roman" w:cs="Times New Roman"/>
          <w:sz w:val="24"/>
          <w:szCs w:val="24"/>
        </w:rPr>
        <w:t xml:space="preserve"> Na pobočce pracují čtyři speciální pedagogové, dvě asistentky </w:t>
      </w:r>
      <w:r w:rsidR="009414F6">
        <w:rPr>
          <w:rFonts w:ascii="Times New Roman" w:hAnsi="Times New Roman" w:cs="Times New Roman"/>
          <w:sz w:val="24"/>
          <w:szCs w:val="24"/>
        </w:rPr>
        <w:t xml:space="preserve">pedagoga, chůva a provozní zaměstnanec. Součástí výuky je i pravidelná canis </w:t>
      </w:r>
      <w:r w:rsidR="000A483B">
        <w:rPr>
          <w:rFonts w:ascii="Times New Roman" w:hAnsi="Times New Roman" w:cs="Times New Roman"/>
          <w:sz w:val="24"/>
          <w:szCs w:val="24"/>
        </w:rPr>
        <w:t>a ergoterapie.</w:t>
      </w:r>
    </w:p>
    <w:p w14:paraId="38764A8E" w14:textId="34D7106D" w:rsidR="00E54B96" w:rsidRDefault="00E54B96" w:rsidP="00F00F44">
      <w:pPr>
        <w:spacing w:line="360" w:lineRule="auto"/>
        <w:jc w:val="both"/>
        <w:rPr>
          <w:rFonts w:ascii="Times New Roman" w:hAnsi="Times New Roman" w:cs="Times New Roman"/>
          <w:sz w:val="24"/>
          <w:szCs w:val="24"/>
        </w:rPr>
      </w:pPr>
      <w:r>
        <w:rPr>
          <w:rFonts w:ascii="Times New Roman" w:hAnsi="Times New Roman" w:cs="Times New Roman"/>
          <w:sz w:val="24"/>
          <w:szCs w:val="24"/>
        </w:rPr>
        <w:t>Všechny pobočky jsou velmi dobře dostupné MHD, popřípadě vlastním automobilem</w:t>
      </w:r>
      <w:r w:rsidR="00A5601E">
        <w:rPr>
          <w:rFonts w:ascii="Times New Roman" w:hAnsi="Times New Roman" w:cs="Times New Roman"/>
          <w:sz w:val="24"/>
          <w:szCs w:val="24"/>
        </w:rPr>
        <w:t>.</w:t>
      </w:r>
      <w:r w:rsidR="00752EAF">
        <w:rPr>
          <w:rFonts w:ascii="Times New Roman" w:hAnsi="Times New Roman" w:cs="Times New Roman"/>
          <w:sz w:val="24"/>
          <w:szCs w:val="24"/>
        </w:rPr>
        <w:t xml:space="preserve"> Kapacita tříd může být do</w:t>
      </w:r>
      <w:r w:rsidR="00F22809">
        <w:rPr>
          <w:rFonts w:ascii="Times New Roman" w:hAnsi="Times New Roman" w:cs="Times New Roman"/>
          <w:sz w:val="24"/>
          <w:szCs w:val="24"/>
        </w:rPr>
        <w:t>časně navýšena v rámci Lex Ukrajina.</w:t>
      </w:r>
    </w:p>
    <w:p w14:paraId="6A107931" w14:textId="77777777" w:rsidR="00A5601E" w:rsidRPr="00617E1D" w:rsidRDefault="00A5601E" w:rsidP="00F00F44">
      <w:pPr>
        <w:spacing w:line="360" w:lineRule="auto"/>
        <w:jc w:val="both"/>
        <w:rPr>
          <w:rFonts w:ascii="Times New Roman" w:hAnsi="Times New Roman" w:cs="Times New Roman"/>
          <w:sz w:val="24"/>
          <w:szCs w:val="24"/>
        </w:rPr>
      </w:pPr>
    </w:p>
    <w:p w14:paraId="6D72CE4A" w14:textId="77777777" w:rsidR="00E42A64" w:rsidRDefault="00E42A64" w:rsidP="00EA2E02">
      <w:pPr>
        <w:jc w:val="both"/>
        <w:rPr>
          <w:rFonts w:ascii="Tahoma" w:hAnsi="Tahoma" w:cs="Tahoma"/>
        </w:rPr>
      </w:pPr>
    </w:p>
    <w:p w14:paraId="6860E37E" w14:textId="54110D7F" w:rsidR="00E42A64" w:rsidRDefault="00F00F44" w:rsidP="00270641">
      <w:pPr>
        <w:pStyle w:val="Nadpis1"/>
        <w:numPr>
          <w:ilvl w:val="0"/>
          <w:numId w:val="15"/>
        </w:numPr>
      </w:pPr>
      <w:bookmarkStart w:id="2" w:name="_Toc519592295"/>
      <w:r>
        <w:t>Podmínky vzdělávání</w:t>
      </w:r>
      <w:bookmarkEnd w:id="2"/>
    </w:p>
    <w:p w14:paraId="4E0294BE" w14:textId="77777777" w:rsidR="00F00F44" w:rsidRPr="00F00F44" w:rsidRDefault="00F00F44" w:rsidP="00F00F44"/>
    <w:p w14:paraId="6804474A" w14:textId="0FD7B672" w:rsidR="00E42A64" w:rsidRDefault="00E42A64" w:rsidP="00270641">
      <w:pPr>
        <w:pStyle w:val="Nadpis2"/>
        <w:numPr>
          <w:ilvl w:val="1"/>
          <w:numId w:val="15"/>
        </w:numPr>
      </w:pPr>
      <w:bookmarkStart w:id="3" w:name="_Toc519592296"/>
      <w:r w:rsidRPr="00F00F44">
        <w:t>Věcné podmínky</w:t>
      </w:r>
      <w:bookmarkEnd w:id="3"/>
    </w:p>
    <w:p w14:paraId="04F4D4C7" w14:textId="77777777" w:rsidR="00F00F44" w:rsidRPr="00F00F44" w:rsidRDefault="00F00F44" w:rsidP="00F00F44"/>
    <w:p w14:paraId="072FDF04" w14:textId="5A0499D7" w:rsidR="00E42A64" w:rsidRPr="00F00F44" w:rsidRDefault="00E42A64" w:rsidP="00F00F44">
      <w:pPr>
        <w:pStyle w:val="Odstavecseseznamem"/>
        <w:spacing w:line="360" w:lineRule="auto"/>
        <w:jc w:val="both"/>
        <w:rPr>
          <w:rFonts w:ascii="Times New Roman" w:hAnsi="Times New Roman" w:cs="Times New Roman"/>
          <w:sz w:val="24"/>
          <w:szCs w:val="24"/>
        </w:rPr>
      </w:pPr>
      <w:r w:rsidRPr="00F00F44">
        <w:rPr>
          <w:rFonts w:ascii="Times New Roman" w:hAnsi="Times New Roman" w:cs="Times New Roman"/>
          <w:sz w:val="24"/>
          <w:szCs w:val="24"/>
        </w:rPr>
        <w:t xml:space="preserve">Prostory mateřské školy jsou upraveny tak, aby umožňovaly individuální i skupinovou práci s dětmi. </w:t>
      </w:r>
      <w:r w:rsidR="00272D1C">
        <w:rPr>
          <w:rFonts w:ascii="Times New Roman" w:hAnsi="Times New Roman" w:cs="Times New Roman"/>
          <w:sz w:val="24"/>
          <w:szCs w:val="24"/>
        </w:rPr>
        <w:t>Pobočka v Hostivaři je umístěna v samostatně stojícím domě.</w:t>
      </w:r>
    </w:p>
    <w:p w14:paraId="528B5CF7" w14:textId="30E4E453" w:rsidR="00E42A64" w:rsidRPr="00F00F44" w:rsidRDefault="00E42A64" w:rsidP="00F00F44">
      <w:pPr>
        <w:pStyle w:val="Odstavecseseznamem"/>
        <w:spacing w:line="360" w:lineRule="auto"/>
        <w:jc w:val="both"/>
        <w:rPr>
          <w:rFonts w:ascii="Times New Roman" w:hAnsi="Times New Roman" w:cs="Times New Roman"/>
          <w:sz w:val="24"/>
          <w:szCs w:val="24"/>
        </w:rPr>
      </w:pPr>
      <w:r w:rsidRPr="00F00F44">
        <w:rPr>
          <w:rFonts w:ascii="Times New Roman" w:hAnsi="Times New Roman" w:cs="Times New Roman"/>
          <w:sz w:val="24"/>
          <w:szCs w:val="24"/>
        </w:rPr>
        <w:t xml:space="preserve">V přízemí je vstupní prostor pro odkládání obuvi a vstupní chodba sloužící jako šatna, kde je k dispozici prostor pro každé dítě označené jeho značkou. Dále se v přízemí nachází </w:t>
      </w:r>
      <w:r w:rsidR="00FC69E0">
        <w:rPr>
          <w:rFonts w:ascii="Times New Roman" w:hAnsi="Times New Roman" w:cs="Times New Roman"/>
          <w:sz w:val="24"/>
          <w:szCs w:val="24"/>
        </w:rPr>
        <w:t xml:space="preserve">místnost pro </w:t>
      </w:r>
      <w:r w:rsidR="00BF6F84">
        <w:rPr>
          <w:rFonts w:ascii="Times New Roman" w:hAnsi="Times New Roman" w:cs="Times New Roman"/>
          <w:sz w:val="24"/>
          <w:szCs w:val="24"/>
        </w:rPr>
        <w:t>odpočinek a klidové aktivity</w:t>
      </w:r>
      <w:r w:rsidRPr="00F00F44">
        <w:rPr>
          <w:rFonts w:ascii="Times New Roman" w:hAnsi="Times New Roman" w:cs="Times New Roman"/>
          <w:sz w:val="24"/>
          <w:szCs w:val="24"/>
        </w:rPr>
        <w:t xml:space="preserve">, toaleta a umývárna. Hlavním prostorem je herna vybavená veškerými pomůckami s přímým vstupem na zahradu, který nám umožňuje realizovat běžný program i </w:t>
      </w:r>
      <w:r w:rsidR="002E07FB" w:rsidRPr="00F00F44">
        <w:rPr>
          <w:rFonts w:ascii="Times New Roman" w:hAnsi="Times New Roman" w:cs="Times New Roman"/>
          <w:sz w:val="24"/>
          <w:szCs w:val="24"/>
        </w:rPr>
        <w:t>v exteriéru budovy. Součástí přízemí je též výdejna stravy.</w:t>
      </w:r>
    </w:p>
    <w:p w14:paraId="477A58A1" w14:textId="6B07A4FA" w:rsidR="002E07FB" w:rsidRDefault="002E07FB" w:rsidP="00F00F44">
      <w:pPr>
        <w:pStyle w:val="Odstavecseseznamem"/>
        <w:spacing w:line="360" w:lineRule="auto"/>
        <w:jc w:val="both"/>
        <w:rPr>
          <w:rFonts w:ascii="Times New Roman" w:hAnsi="Times New Roman" w:cs="Times New Roman"/>
          <w:sz w:val="24"/>
          <w:szCs w:val="24"/>
        </w:rPr>
      </w:pPr>
      <w:r w:rsidRPr="00F00F44">
        <w:rPr>
          <w:rFonts w:ascii="Times New Roman" w:hAnsi="Times New Roman" w:cs="Times New Roman"/>
          <w:sz w:val="24"/>
          <w:szCs w:val="24"/>
        </w:rPr>
        <w:t>V prvním patře je</w:t>
      </w:r>
      <w:r w:rsidR="00F73AF7">
        <w:rPr>
          <w:rFonts w:ascii="Times New Roman" w:hAnsi="Times New Roman" w:cs="Times New Roman"/>
          <w:sz w:val="24"/>
          <w:szCs w:val="24"/>
        </w:rPr>
        <w:t xml:space="preserve"> kancelář</w:t>
      </w:r>
      <w:r w:rsidRPr="00F00F44">
        <w:rPr>
          <w:rFonts w:ascii="Times New Roman" w:hAnsi="Times New Roman" w:cs="Times New Roman"/>
          <w:sz w:val="24"/>
          <w:szCs w:val="24"/>
        </w:rPr>
        <w:t xml:space="preserve"> a relaxační místnost pro individuální práci a terapeuti</w:t>
      </w:r>
      <w:r w:rsidR="00011EB0">
        <w:rPr>
          <w:rFonts w:ascii="Times New Roman" w:hAnsi="Times New Roman" w:cs="Times New Roman"/>
          <w:sz w:val="24"/>
          <w:szCs w:val="24"/>
        </w:rPr>
        <w:t>c</w:t>
      </w:r>
      <w:r w:rsidRPr="00F00F44">
        <w:rPr>
          <w:rFonts w:ascii="Times New Roman" w:hAnsi="Times New Roman" w:cs="Times New Roman"/>
          <w:sz w:val="24"/>
          <w:szCs w:val="24"/>
        </w:rPr>
        <w:t>kou činnost. Veškeré hračky a pomůcky jsou umístěny v dosahu dětí v dostatečném množství, aby byly dětem stále nabízeny nové podněty pro rozvoj. Samozřejmostí jsou i nástěnky pro prezentaci dětské prá</w:t>
      </w:r>
      <w:r w:rsidR="00272D1C">
        <w:rPr>
          <w:rFonts w:ascii="Times New Roman" w:hAnsi="Times New Roman" w:cs="Times New Roman"/>
          <w:sz w:val="24"/>
          <w:szCs w:val="24"/>
        </w:rPr>
        <w:t>c</w:t>
      </w:r>
      <w:r w:rsidRPr="00F00F44">
        <w:rPr>
          <w:rFonts w:ascii="Times New Roman" w:hAnsi="Times New Roman" w:cs="Times New Roman"/>
          <w:sz w:val="24"/>
          <w:szCs w:val="24"/>
        </w:rPr>
        <w:t>e. Nedílnou součástí školy je i zahrada vybavená pískovištěm a klouzačkou. Jsou zde prostory pro pěstování rostlin v letních měsících v rámci výuky. Pro delší pobyt venku je využíván místní lesopark.</w:t>
      </w:r>
    </w:p>
    <w:p w14:paraId="64AD2353" w14:textId="2A25072C" w:rsidR="00272D1C" w:rsidRDefault="00272D1C" w:rsidP="00F00F44">
      <w:pPr>
        <w:pStyle w:val="Odstavecseseznamem"/>
        <w:spacing w:line="360" w:lineRule="auto"/>
        <w:jc w:val="both"/>
        <w:rPr>
          <w:rFonts w:ascii="Times New Roman" w:hAnsi="Times New Roman" w:cs="Times New Roman"/>
          <w:sz w:val="24"/>
          <w:szCs w:val="24"/>
        </w:rPr>
      </w:pPr>
      <w:r>
        <w:rPr>
          <w:rFonts w:ascii="Times New Roman" w:hAnsi="Times New Roman" w:cs="Times New Roman"/>
          <w:sz w:val="24"/>
          <w:szCs w:val="24"/>
        </w:rPr>
        <w:t>Pobočka v</w:t>
      </w:r>
      <w:r w:rsidR="00604E9B">
        <w:rPr>
          <w:rFonts w:ascii="Times New Roman" w:hAnsi="Times New Roman" w:cs="Times New Roman"/>
          <w:sz w:val="24"/>
          <w:szCs w:val="24"/>
        </w:rPr>
        <w:t> Šeberově se nachází přímo u hlavní silnice</w:t>
      </w:r>
      <w:r w:rsidR="004F0B70">
        <w:rPr>
          <w:rFonts w:ascii="Times New Roman" w:hAnsi="Times New Roman" w:cs="Times New Roman"/>
          <w:sz w:val="24"/>
          <w:szCs w:val="24"/>
        </w:rPr>
        <w:t xml:space="preserve">. </w:t>
      </w:r>
      <w:r w:rsidR="00C9140E">
        <w:rPr>
          <w:rFonts w:ascii="Times New Roman" w:hAnsi="Times New Roman" w:cs="Times New Roman"/>
          <w:sz w:val="24"/>
          <w:szCs w:val="24"/>
        </w:rPr>
        <w:t>Jedná se o přízemní objekt. Tato budova je</w:t>
      </w:r>
      <w:r w:rsidR="004F0B70">
        <w:rPr>
          <w:rFonts w:ascii="Times New Roman" w:hAnsi="Times New Roman" w:cs="Times New Roman"/>
          <w:sz w:val="24"/>
          <w:szCs w:val="24"/>
        </w:rPr>
        <w:t xml:space="preserve"> vybavena šatnou, z které je umožněn přím</w:t>
      </w:r>
      <w:r w:rsidR="00C01AAC">
        <w:rPr>
          <w:rFonts w:ascii="Times New Roman" w:hAnsi="Times New Roman" w:cs="Times New Roman"/>
          <w:sz w:val="24"/>
          <w:szCs w:val="24"/>
        </w:rPr>
        <w:t xml:space="preserve">ý vstup na zahradu, dětskými toaletami, ředitelnou a hlavní třídou, která je rozdělena na dva prostory pro možnost </w:t>
      </w:r>
      <w:r w:rsidR="00A238CE">
        <w:rPr>
          <w:rFonts w:ascii="Times New Roman" w:hAnsi="Times New Roman" w:cs="Times New Roman"/>
          <w:sz w:val="24"/>
          <w:szCs w:val="24"/>
        </w:rPr>
        <w:lastRenderedPageBreak/>
        <w:t>dělit třídu na dvě skupiny dětí.</w:t>
      </w:r>
      <w:r w:rsidR="00C9140E">
        <w:rPr>
          <w:rFonts w:ascii="Times New Roman" w:hAnsi="Times New Roman" w:cs="Times New Roman"/>
          <w:sz w:val="24"/>
          <w:szCs w:val="24"/>
        </w:rPr>
        <w:t xml:space="preserve"> Součástí </w:t>
      </w:r>
      <w:r w:rsidR="00531D06">
        <w:rPr>
          <w:rFonts w:ascii="Times New Roman" w:hAnsi="Times New Roman" w:cs="Times New Roman"/>
          <w:sz w:val="24"/>
          <w:szCs w:val="24"/>
        </w:rPr>
        <w:t>budovy je výdejna jídla. Ve venkovních prostorech je vybavená venkovní třída s pergolou, zahrada s</w:t>
      </w:r>
      <w:r w:rsidR="00683A55">
        <w:rPr>
          <w:rFonts w:ascii="Times New Roman" w:hAnsi="Times New Roman" w:cs="Times New Roman"/>
          <w:sz w:val="24"/>
          <w:szCs w:val="24"/>
        </w:rPr>
        <w:t> herními prvky</w:t>
      </w:r>
      <w:r w:rsidR="00A516F8">
        <w:rPr>
          <w:rFonts w:ascii="Times New Roman" w:hAnsi="Times New Roman" w:cs="Times New Roman"/>
          <w:sz w:val="24"/>
          <w:szCs w:val="24"/>
        </w:rPr>
        <w:t xml:space="preserve"> a prostorné pískoviště.</w:t>
      </w:r>
    </w:p>
    <w:p w14:paraId="780933DC" w14:textId="020DE0FA" w:rsidR="00272D1C" w:rsidRDefault="00272D1C" w:rsidP="00F00F44">
      <w:pPr>
        <w:pStyle w:val="Odstavecseseznamem"/>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Pobočka </w:t>
      </w:r>
      <w:r w:rsidR="0076567E">
        <w:rPr>
          <w:rFonts w:ascii="Times New Roman" w:hAnsi="Times New Roman" w:cs="Times New Roman"/>
          <w:sz w:val="24"/>
          <w:szCs w:val="24"/>
        </w:rPr>
        <w:t>na hostivařském náměstí</w:t>
      </w:r>
      <w:r>
        <w:rPr>
          <w:rFonts w:ascii="Times New Roman" w:hAnsi="Times New Roman" w:cs="Times New Roman"/>
          <w:sz w:val="24"/>
          <w:szCs w:val="24"/>
        </w:rPr>
        <w:t xml:space="preserve"> je největší částí mateřské školy. Je součástí </w:t>
      </w:r>
      <w:r w:rsidR="0076567E">
        <w:rPr>
          <w:rFonts w:ascii="Times New Roman" w:hAnsi="Times New Roman" w:cs="Times New Roman"/>
          <w:sz w:val="24"/>
          <w:szCs w:val="24"/>
        </w:rPr>
        <w:t xml:space="preserve">polyfunkčního </w:t>
      </w:r>
      <w:r>
        <w:rPr>
          <w:rFonts w:ascii="Times New Roman" w:hAnsi="Times New Roman" w:cs="Times New Roman"/>
          <w:sz w:val="24"/>
          <w:szCs w:val="24"/>
        </w:rPr>
        <w:t>domu. Prostor</w:t>
      </w:r>
      <w:r w:rsidR="0076567E">
        <w:rPr>
          <w:rFonts w:ascii="Times New Roman" w:hAnsi="Times New Roman" w:cs="Times New Roman"/>
          <w:sz w:val="24"/>
          <w:szCs w:val="24"/>
        </w:rPr>
        <w:t xml:space="preserve"> je oddělen od </w:t>
      </w:r>
      <w:r w:rsidR="00202785">
        <w:rPr>
          <w:rFonts w:ascii="Times New Roman" w:hAnsi="Times New Roman" w:cs="Times New Roman"/>
          <w:sz w:val="24"/>
          <w:szCs w:val="24"/>
        </w:rPr>
        <w:t>ostatních provozů a byl upraven</w:t>
      </w:r>
      <w:r>
        <w:rPr>
          <w:rFonts w:ascii="Times New Roman" w:hAnsi="Times New Roman" w:cs="Times New Roman"/>
          <w:sz w:val="24"/>
          <w:szCs w:val="24"/>
        </w:rPr>
        <w:t xml:space="preserve"> pro účel mateřské školy. </w:t>
      </w:r>
      <w:r w:rsidR="00202785">
        <w:rPr>
          <w:rFonts w:ascii="Times New Roman" w:hAnsi="Times New Roman" w:cs="Times New Roman"/>
          <w:sz w:val="24"/>
          <w:szCs w:val="24"/>
        </w:rPr>
        <w:t>Nachází se v druhém nadzemním podlaží.</w:t>
      </w:r>
      <w:r w:rsidR="00C4285F">
        <w:rPr>
          <w:rFonts w:ascii="Times New Roman" w:hAnsi="Times New Roman" w:cs="Times New Roman"/>
          <w:sz w:val="24"/>
          <w:szCs w:val="24"/>
        </w:rPr>
        <w:t xml:space="preserve"> </w:t>
      </w:r>
      <w:r w:rsidR="00887828">
        <w:rPr>
          <w:rFonts w:ascii="Times New Roman" w:hAnsi="Times New Roman" w:cs="Times New Roman"/>
          <w:sz w:val="24"/>
          <w:szCs w:val="24"/>
        </w:rPr>
        <w:t>Za vstupními dveřmi</w:t>
      </w:r>
      <w:r>
        <w:rPr>
          <w:rFonts w:ascii="Times New Roman" w:hAnsi="Times New Roman" w:cs="Times New Roman"/>
          <w:sz w:val="24"/>
          <w:szCs w:val="24"/>
        </w:rPr>
        <w:t xml:space="preserve"> je rozlehlá šatna, jejíž součástí jsou i nástěnky </w:t>
      </w:r>
      <w:r w:rsidR="00C4285F">
        <w:rPr>
          <w:rFonts w:ascii="Times New Roman" w:hAnsi="Times New Roman" w:cs="Times New Roman"/>
          <w:sz w:val="24"/>
          <w:szCs w:val="24"/>
        </w:rPr>
        <w:t xml:space="preserve">pro výstavu prací </w:t>
      </w:r>
      <w:r w:rsidR="001814B4">
        <w:rPr>
          <w:rFonts w:ascii="Times New Roman" w:hAnsi="Times New Roman" w:cs="Times New Roman"/>
          <w:sz w:val="24"/>
          <w:szCs w:val="24"/>
        </w:rPr>
        <w:t>dětí</w:t>
      </w:r>
      <w:r w:rsidR="00C4285F">
        <w:rPr>
          <w:rFonts w:ascii="Times New Roman" w:hAnsi="Times New Roman" w:cs="Times New Roman"/>
          <w:sz w:val="24"/>
          <w:szCs w:val="24"/>
        </w:rPr>
        <w:t xml:space="preserve">. Tato šatna je společná pro </w:t>
      </w:r>
      <w:r w:rsidR="001546E8">
        <w:rPr>
          <w:rFonts w:ascii="Times New Roman" w:hAnsi="Times New Roman" w:cs="Times New Roman"/>
          <w:sz w:val="24"/>
          <w:szCs w:val="24"/>
        </w:rPr>
        <w:t>obě</w:t>
      </w:r>
      <w:r w:rsidR="00C4285F">
        <w:rPr>
          <w:rFonts w:ascii="Times New Roman" w:hAnsi="Times New Roman" w:cs="Times New Roman"/>
          <w:sz w:val="24"/>
          <w:szCs w:val="24"/>
        </w:rPr>
        <w:t xml:space="preserve"> třídy. </w:t>
      </w:r>
      <w:r w:rsidR="00547C70">
        <w:rPr>
          <w:rFonts w:ascii="Times New Roman" w:hAnsi="Times New Roman" w:cs="Times New Roman"/>
          <w:sz w:val="24"/>
          <w:szCs w:val="24"/>
        </w:rPr>
        <w:t xml:space="preserve"> </w:t>
      </w:r>
      <w:r w:rsidR="00F13387">
        <w:rPr>
          <w:rFonts w:ascii="Times New Roman" w:hAnsi="Times New Roman" w:cs="Times New Roman"/>
          <w:sz w:val="24"/>
          <w:szCs w:val="24"/>
        </w:rPr>
        <w:t xml:space="preserve">Prostory pro pobyt dětí jsou rozděleny do </w:t>
      </w:r>
      <w:r w:rsidR="005B2786">
        <w:rPr>
          <w:rFonts w:ascii="Times New Roman" w:hAnsi="Times New Roman" w:cs="Times New Roman"/>
          <w:sz w:val="24"/>
          <w:szCs w:val="24"/>
        </w:rPr>
        <w:t>dvou</w:t>
      </w:r>
      <w:r w:rsidR="00F13387">
        <w:rPr>
          <w:rFonts w:ascii="Times New Roman" w:hAnsi="Times New Roman" w:cs="Times New Roman"/>
          <w:sz w:val="24"/>
          <w:szCs w:val="24"/>
        </w:rPr>
        <w:t xml:space="preserve"> oddělených prostor</w:t>
      </w:r>
      <w:r w:rsidR="005B2786">
        <w:rPr>
          <w:rFonts w:ascii="Times New Roman" w:hAnsi="Times New Roman" w:cs="Times New Roman"/>
          <w:sz w:val="24"/>
          <w:szCs w:val="24"/>
        </w:rPr>
        <w:t>ů</w:t>
      </w:r>
      <w:r w:rsidR="00E124CB">
        <w:rPr>
          <w:rFonts w:ascii="Times New Roman" w:hAnsi="Times New Roman" w:cs="Times New Roman"/>
          <w:sz w:val="24"/>
          <w:szCs w:val="24"/>
        </w:rPr>
        <w:t>, které</w:t>
      </w:r>
      <w:r w:rsidR="00F13387">
        <w:rPr>
          <w:rFonts w:ascii="Times New Roman" w:hAnsi="Times New Roman" w:cs="Times New Roman"/>
          <w:sz w:val="24"/>
          <w:szCs w:val="24"/>
        </w:rPr>
        <w:t xml:space="preserve"> slouží jako třídy a třetí jako</w:t>
      </w:r>
      <w:r w:rsidR="001814B4">
        <w:rPr>
          <w:rFonts w:ascii="Times New Roman" w:hAnsi="Times New Roman" w:cs="Times New Roman"/>
          <w:sz w:val="24"/>
          <w:szCs w:val="24"/>
        </w:rPr>
        <w:t xml:space="preserve"> </w:t>
      </w:r>
      <w:r w:rsidR="00480920">
        <w:rPr>
          <w:rFonts w:ascii="Times New Roman" w:hAnsi="Times New Roman" w:cs="Times New Roman"/>
          <w:sz w:val="24"/>
          <w:szCs w:val="24"/>
        </w:rPr>
        <w:t>tělocvična</w:t>
      </w:r>
      <w:r w:rsidR="001814B4">
        <w:rPr>
          <w:rFonts w:ascii="Times New Roman" w:hAnsi="Times New Roman" w:cs="Times New Roman"/>
          <w:sz w:val="24"/>
          <w:szCs w:val="24"/>
        </w:rPr>
        <w:t xml:space="preserve"> </w:t>
      </w:r>
      <w:r w:rsidR="0047539B">
        <w:rPr>
          <w:rFonts w:ascii="Times New Roman" w:hAnsi="Times New Roman" w:cs="Times New Roman"/>
          <w:sz w:val="24"/>
          <w:szCs w:val="24"/>
        </w:rPr>
        <w:t>spojená</w:t>
      </w:r>
      <w:r w:rsidR="00F13387">
        <w:rPr>
          <w:rFonts w:ascii="Times New Roman" w:hAnsi="Times New Roman" w:cs="Times New Roman"/>
          <w:sz w:val="24"/>
          <w:szCs w:val="24"/>
        </w:rPr>
        <w:t xml:space="preserve"> </w:t>
      </w:r>
      <w:r w:rsidR="0047539B">
        <w:rPr>
          <w:rFonts w:ascii="Times New Roman" w:hAnsi="Times New Roman" w:cs="Times New Roman"/>
          <w:sz w:val="24"/>
          <w:szCs w:val="24"/>
        </w:rPr>
        <w:t>s prostorem</w:t>
      </w:r>
      <w:r w:rsidR="005F102C">
        <w:rPr>
          <w:rFonts w:ascii="Times New Roman" w:hAnsi="Times New Roman" w:cs="Times New Roman"/>
          <w:sz w:val="24"/>
          <w:szCs w:val="24"/>
        </w:rPr>
        <w:t xml:space="preserve"> </w:t>
      </w:r>
      <w:r w:rsidR="004C51BA">
        <w:rPr>
          <w:rFonts w:ascii="Times New Roman" w:hAnsi="Times New Roman" w:cs="Times New Roman"/>
          <w:sz w:val="24"/>
          <w:szCs w:val="24"/>
        </w:rPr>
        <w:t xml:space="preserve">pro odpočinek a relaxaci dětí. Součástí </w:t>
      </w:r>
      <w:r w:rsidR="008A7756">
        <w:rPr>
          <w:rFonts w:ascii="Times New Roman" w:hAnsi="Times New Roman" w:cs="Times New Roman"/>
          <w:sz w:val="24"/>
          <w:szCs w:val="24"/>
        </w:rPr>
        <w:t>pobočky je i výdejna stravy s jídelnou, toalety, denní místnost pro učitele a kancelář.</w:t>
      </w:r>
    </w:p>
    <w:p w14:paraId="0A092555" w14:textId="7244768F" w:rsidR="00043550" w:rsidRDefault="00043550" w:rsidP="00F00F44">
      <w:pPr>
        <w:pStyle w:val="Odstavecseseznamem"/>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Pobočka na Opatově je přizpůsobena práci s dětmi se speciálními vzdělávacími potřebami. Každá třída má </w:t>
      </w:r>
      <w:r w:rsidR="002D3446">
        <w:rPr>
          <w:rFonts w:ascii="Times New Roman" w:hAnsi="Times New Roman" w:cs="Times New Roman"/>
          <w:sz w:val="24"/>
          <w:szCs w:val="24"/>
        </w:rPr>
        <w:t>dvě oddělené herny, k dispozici je kancelář, dvě výdejny a místnost pro relaxaci a senzorickou integraci.</w:t>
      </w:r>
      <w:r w:rsidR="00DF0813">
        <w:rPr>
          <w:rFonts w:ascii="Times New Roman" w:hAnsi="Times New Roman" w:cs="Times New Roman"/>
          <w:sz w:val="24"/>
          <w:szCs w:val="24"/>
        </w:rPr>
        <w:t xml:space="preserve"> Třídy jsou vybaveny pomůckami pro podporu komunikace </w:t>
      </w:r>
      <w:r w:rsidR="00FD632D">
        <w:rPr>
          <w:rFonts w:ascii="Times New Roman" w:hAnsi="Times New Roman" w:cs="Times New Roman"/>
          <w:sz w:val="24"/>
          <w:szCs w:val="24"/>
        </w:rPr>
        <w:t>i relaxačními koutky.</w:t>
      </w:r>
    </w:p>
    <w:p w14:paraId="5545C6E3" w14:textId="77777777" w:rsidR="00272D1C" w:rsidRDefault="00272D1C" w:rsidP="00F00F44">
      <w:pPr>
        <w:pStyle w:val="Odstavecseseznamem"/>
        <w:spacing w:line="360" w:lineRule="auto"/>
        <w:jc w:val="both"/>
        <w:rPr>
          <w:rFonts w:ascii="Times New Roman" w:hAnsi="Times New Roman" w:cs="Times New Roman"/>
          <w:sz w:val="24"/>
          <w:szCs w:val="24"/>
        </w:rPr>
      </w:pPr>
    </w:p>
    <w:p w14:paraId="7D47E71A" w14:textId="77777777" w:rsidR="00272D1C" w:rsidRPr="00F00F44" w:rsidRDefault="00272D1C" w:rsidP="00F00F44">
      <w:pPr>
        <w:pStyle w:val="Odstavecseseznamem"/>
        <w:spacing w:line="360" w:lineRule="auto"/>
        <w:jc w:val="both"/>
        <w:rPr>
          <w:rFonts w:ascii="Times New Roman" w:hAnsi="Times New Roman" w:cs="Times New Roman"/>
          <w:sz w:val="24"/>
          <w:szCs w:val="24"/>
        </w:rPr>
      </w:pPr>
    </w:p>
    <w:p w14:paraId="3BA6FDB8" w14:textId="77777777" w:rsidR="00263F06" w:rsidRPr="00F00F44" w:rsidRDefault="00263F06" w:rsidP="00E42A64">
      <w:pPr>
        <w:pStyle w:val="Odstavecseseznamem"/>
        <w:jc w:val="both"/>
        <w:rPr>
          <w:rFonts w:ascii="Times New Roman" w:hAnsi="Times New Roman" w:cs="Times New Roman"/>
          <w:sz w:val="24"/>
          <w:szCs w:val="24"/>
        </w:rPr>
      </w:pPr>
    </w:p>
    <w:p w14:paraId="10603E88" w14:textId="65A8BE68" w:rsidR="00263F06" w:rsidRDefault="00263F06" w:rsidP="00270641">
      <w:pPr>
        <w:pStyle w:val="Nadpis2"/>
        <w:numPr>
          <w:ilvl w:val="1"/>
          <w:numId w:val="15"/>
        </w:numPr>
      </w:pPr>
      <w:bookmarkStart w:id="4" w:name="_Toc519592297"/>
      <w:r w:rsidRPr="00263F06">
        <w:t>Životospráva</w:t>
      </w:r>
      <w:bookmarkEnd w:id="4"/>
    </w:p>
    <w:p w14:paraId="61C535AB" w14:textId="77777777" w:rsidR="00F00F44" w:rsidRPr="00F00F44" w:rsidRDefault="00F00F44" w:rsidP="00F00F44">
      <w:pPr>
        <w:pStyle w:val="Odstavecseseznamem"/>
        <w:ind w:left="1440"/>
      </w:pPr>
    </w:p>
    <w:p w14:paraId="574BB435" w14:textId="77777777" w:rsidR="00263F06" w:rsidRPr="00F00F44" w:rsidRDefault="00263F06" w:rsidP="00F00F44">
      <w:pPr>
        <w:pStyle w:val="Odstavecseseznamem"/>
        <w:spacing w:line="360" w:lineRule="auto"/>
        <w:jc w:val="both"/>
        <w:rPr>
          <w:rFonts w:ascii="Times New Roman" w:hAnsi="Times New Roman" w:cs="Times New Roman"/>
          <w:sz w:val="24"/>
          <w:szCs w:val="24"/>
        </w:rPr>
      </w:pPr>
      <w:r w:rsidRPr="00F00F44">
        <w:rPr>
          <w:rFonts w:ascii="Times New Roman" w:hAnsi="Times New Roman" w:cs="Times New Roman"/>
          <w:sz w:val="24"/>
          <w:szCs w:val="24"/>
        </w:rPr>
        <w:t>Dbáme o to, aby byla dětem poskytována kvalitní a vyvážená strava. K dispozici je bezlepková alternativa stravy. Vždy je dostatek ovoce a zeleniny. Pitný režim je zajištěn během celého dne, a to jen v nejvyšší kvalitě a dle požadavků rodičů. Vycházíme vstříc v různých dietních omezení dítěte.</w:t>
      </w:r>
      <w:r w:rsidR="00BD3F7B" w:rsidRPr="00F00F44">
        <w:rPr>
          <w:rFonts w:ascii="Times New Roman" w:hAnsi="Times New Roman" w:cs="Times New Roman"/>
          <w:sz w:val="24"/>
          <w:szCs w:val="24"/>
        </w:rPr>
        <w:t xml:space="preserve"> Nikdy nenutíme děti do jídla, ale snažíme se motivovat dítě k ochutnávání nových chutí.</w:t>
      </w:r>
    </w:p>
    <w:p w14:paraId="0E4D3611" w14:textId="0186EE83" w:rsidR="00BD3F7B" w:rsidRDefault="00BD3F7B" w:rsidP="00F00F44">
      <w:pPr>
        <w:pStyle w:val="Odstavecseseznamem"/>
        <w:spacing w:line="360" w:lineRule="auto"/>
        <w:jc w:val="both"/>
        <w:rPr>
          <w:rFonts w:ascii="Times New Roman" w:hAnsi="Times New Roman" w:cs="Times New Roman"/>
          <w:sz w:val="24"/>
          <w:szCs w:val="24"/>
        </w:rPr>
      </w:pPr>
      <w:r w:rsidRPr="00F00F44">
        <w:rPr>
          <w:rFonts w:ascii="Times New Roman" w:hAnsi="Times New Roman" w:cs="Times New Roman"/>
          <w:sz w:val="24"/>
          <w:szCs w:val="24"/>
        </w:rPr>
        <w:t>Ve škole máme denní řád, který má zajistit pocit bezpečí pomocí denních rituálů jako je každodenní ranní kruh, pravidelný program řízené činnosti, pravidelné doby svačin a obědů i odpočinku. Denní řád je však vždy přizpůsoben momentální situaci a požadavkům rodičů. Odpočinek dětí je upraven podle potřeb dětí a věku. Do spánku děti nenutíme, při odpočinku dětem čteme, vyprávíme. Děti si mohou při odpočinku například prohlížet knížku.</w:t>
      </w:r>
    </w:p>
    <w:p w14:paraId="3078CAFE" w14:textId="38BF82F6" w:rsidR="007D67A9" w:rsidRPr="00F00F44" w:rsidRDefault="007D67A9" w:rsidP="00F00F44">
      <w:pPr>
        <w:pStyle w:val="Odstavecseseznamem"/>
        <w:spacing w:line="360" w:lineRule="auto"/>
        <w:jc w:val="both"/>
        <w:rPr>
          <w:rFonts w:ascii="Times New Roman" w:hAnsi="Times New Roman" w:cs="Times New Roman"/>
          <w:sz w:val="24"/>
          <w:szCs w:val="24"/>
        </w:rPr>
      </w:pPr>
      <w:r>
        <w:rPr>
          <w:rFonts w:ascii="Times New Roman" w:hAnsi="Times New Roman" w:cs="Times New Roman"/>
          <w:sz w:val="24"/>
          <w:szCs w:val="24"/>
        </w:rPr>
        <w:t>Pro děti předškolní je zajištěn odpočinek mimo lůžko</w:t>
      </w:r>
      <w:r w:rsidR="002A262E">
        <w:rPr>
          <w:rFonts w:ascii="Times New Roman" w:hAnsi="Times New Roman" w:cs="Times New Roman"/>
          <w:sz w:val="24"/>
          <w:szCs w:val="24"/>
        </w:rPr>
        <w:t xml:space="preserve"> vždy po krátkém odpočinku na lůžku. V každé pobočce je pro tento účel vyhrazen samostatný prostor</w:t>
      </w:r>
      <w:r w:rsidR="003A4F8A">
        <w:rPr>
          <w:rFonts w:ascii="Times New Roman" w:hAnsi="Times New Roman" w:cs="Times New Roman"/>
          <w:sz w:val="24"/>
          <w:szCs w:val="24"/>
        </w:rPr>
        <w:t>, který je vybavený pomůckami pro relaxaci.</w:t>
      </w:r>
    </w:p>
    <w:p w14:paraId="431FD15D" w14:textId="61B80B68" w:rsidR="00BD3F7B" w:rsidRPr="00F00F44" w:rsidRDefault="00BD3F7B" w:rsidP="00F00F44">
      <w:pPr>
        <w:pStyle w:val="Odstavecseseznamem"/>
        <w:spacing w:line="360" w:lineRule="auto"/>
        <w:jc w:val="both"/>
        <w:rPr>
          <w:rFonts w:ascii="Times New Roman" w:hAnsi="Times New Roman" w:cs="Times New Roman"/>
          <w:sz w:val="24"/>
          <w:szCs w:val="24"/>
        </w:rPr>
      </w:pPr>
      <w:r w:rsidRPr="00F00F44">
        <w:rPr>
          <w:rFonts w:ascii="Times New Roman" w:hAnsi="Times New Roman" w:cs="Times New Roman"/>
          <w:sz w:val="24"/>
          <w:szCs w:val="24"/>
        </w:rPr>
        <w:lastRenderedPageBreak/>
        <w:t>Pobyt venku je pro děti velmi přínosný, proto dbáme, aby byl co nejdelší. V letních měsících se i řízená činnost odehrává na zahradě</w:t>
      </w:r>
      <w:r w:rsidR="00C4285F">
        <w:rPr>
          <w:rFonts w:ascii="Times New Roman" w:hAnsi="Times New Roman" w:cs="Times New Roman"/>
          <w:sz w:val="24"/>
          <w:szCs w:val="24"/>
        </w:rPr>
        <w:t xml:space="preserve"> nebo v okolí školy</w:t>
      </w:r>
      <w:r w:rsidRPr="00F00F44">
        <w:rPr>
          <w:rFonts w:ascii="Times New Roman" w:hAnsi="Times New Roman" w:cs="Times New Roman"/>
          <w:sz w:val="24"/>
          <w:szCs w:val="24"/>
        </w:rPr>
        <w:t>. Vyu</w:t>
      </w:r>
      <w:r w:rsidR="00C4285F">
        <w:rPr>
          <w:rFonts w:ascii="Times New Roman" w:hAnsi="Times New Roman" w:cs="Times New Roman"/>
          <w:sz w:val="24"/>
          <w:szCs w:val="24"/>
        </w:rPr>
        <w:t>žíváme hojně okolí školy</w:t>
      </w:r>
      <w:r w:rsidRPr="00F00F44">
        <w:rPr>
          <w:rFonts w:ascii="Times New Roman" w:hAnsi="Times New Roman" w:cs="Times New Roman"/>
          <w:sz w:val="24"/>
          <w:szCs w:val="24"/>
        </w:rPr>
        <w:t xml:space="preserve"> pro procházky a pobyt na čerstvém vzduchu.</w:t>
      </w:r>
    </w:p>
    <w:p w14:paraId="36AFB68D" w14:textId="77777777" w:rsidR="00BD3F7B" w:rsidRDefault="00BD3F7B" w:rsidP="00F00F44">
      <w:pPr>
        <w:pStyle w:val="Odstavecseseznamem"/>
        <w:spacing w:line="360" w:lineRule="auto"/>
        <w:jc w:val="both"/>
        <w:rPr>
          <w:rFonts w:ascii="Times New Roman" w:hAnsi="Times New Roman" w:cs="Times New Roman"/>
          <w:sz w:val="24"/>
          <w:szCs w:val="24"/>
        </w:rPr>
      </w:pPr>
      <w:r w:rsidRPr="00F00F44">
        <w:rPr>
          <w:rFonts w:ascii="Times New Roman" w:hAnsi="Times New Roman" w:cs="Times New Roman"/>
          <w:sz w:val="24"/>
          <w:szCs w:val="24"/>
        </w:rPr>
        <w:t>Usilujeme o to, aby se zaměstnanci naší školy chovali podle zásad zdravého životního stylu a poskytovali tak dětem přirozený vzor.</w:t>
      </w:r>
    </w:p>
    <w:p w14:paraId="1F868DE5" w14:textId="77777777" w:rsidR="005F102C" w:rsidRDefault="005F102C" w:rsidP="00F00F44">
      <w:pPr>
        <w:pStyle w:val="Odstavecseseznamem"/>
        <w:spacing w:line="360" w:lineRule="auto"/>
        <w:jc w:val="both"/>
        <w:rPr>
          <w:rFonts w:ascii="Times New Roman" w:hAnsi="Times New Roman" w:cs="Times New Roman"/>
          <w:sz w:val="24"/>
          <w:szCs w:val="24"/>
        </w:rPr>
      </w:pPr>
    </w:p>
    <w:p w14:paraId="4000B5C0" w14:textId="77777777" w:rsidR="005F102C" w:rsidRDefault="005F102C" w:rsidP="00F00F44">
      <w:pPr>
        <w:pStyle w:val="Odstavecseseznamem"/>
        <w:spacing w:line="360" w:lineRule="auto"/>
        <w:jc w:val="both"/>
        <w:rPr>
          <w:rFonts w:ascii="Times New Roman" w:hAnsi="Times New Roman" w:cs="Times New Roman"/>
          <w:sz w:val="24"/>
          <w:szCs w:val="24"/>
        </w:rPr>
      </w:pPr>
    </w:p>
    <w:p w14:paraId="76E33FD8" w14:textId="77777777" w:rsidR="005F102C" w:rsidRDefault="005F102C" w:rsidP="00F00F44">
      <w:pPr>
        <w:pStyle w:val="Odstavecseseznamem"/>
        <w:spacing w:line="360" w:lineRule="auto"/>
        <w:jc w:val="both"/>
        <w:rPr>
          <w:rFonts w:ascii="Times New Roman" w:hAnsi="Times New Roman" w:cs="Times New Roman"/>
          <w:sz w:val="24"/>
          <w:szCs w:val="24"/>
        </w:rPr>
      </w:pPr>
    </w:p>
    <w:p w14:paraId="45071C92" w14:textId="77777777" w:rsidR="003577F8" w:rsidRDefault="003577F8" w:rsidP="00F00F44">
      <w:pPr>
        <w:pStyle w:val="Odstavecseseznamem"/>
        <w:spacing w:line="360" w:lineRule="auto"/>
        <w:jc w:val="both"/>
        <w:rPr>
          <w:rFonts w:ascii="Times New Roman" w:hAnsi="Times New Roman" w:cs="Times New Roman"/>
          <w:sz w:val="24"/>
          <w:szCs w:val="24"/>
        </w:rPr>
      </w:pPr>
    </w:p>
    <w:p w14:paraId="739DC36F" w14:textId="77777777" w:rsidR="003577F8" w:rsidRPr="00F00F44" w:rsidRDefault="003577F8" w:rsidP="00F00F44">
      <w:pPr>
        <w:pStyle w:val="Odstavecseseznamem"/>
        <w:spacing w:line="360" w:lineRule="auto"/>
        <w:jc w:val="both"/>
        <w:rPr>
          <w:rFonts w:ascii="Times New Roman" w:hAnsi="Times New Roman" w:cs="Times New Roman"/>
          <w:sz w:val="24"/>
          <w:szCs w:val="24"/>
        </w:rPr>
      </w:pPr>
    </w:p>
    <w:p w14:paraId="0DFB09EE" w14:textId="77777777" w:rsidR="00257B4F" w:rsidRDefault="00257B4F" w:rsidP="00F00F44">
      <w:pPr>
        <w:pStyle w:val="Odstavecseseznamem"/>
        <w:spacing w:line="360" w:lineRule="auto"/>
        <w:jc w:val="both"/>
        <w:rPr>
          <w:rFonts w:ascii="Tahoma" w:hAnsi="Tahoma" w:cs="Tahoma"/>
        </w:rPr>
      </w:pPr>
    </w:p>
    <w:p w14:paraId="72B8A69B" w14:textId="28A26DC9" w:rsidR="00BD3F7B" w:rsidRDefault="00F00F44" w:rsidP="00F00F44">
      <w:pPr>
        <w:pStyle w:val="Nadpis2"/>
      </w:pPr>
      <w:r>
        <w:t xml:space="preserve"> </w:t>
      </w:r>
      <w:r>
        <w:tab/>
      </w:r>
      <w:bookmarkStart w:id="5" w:name="_Toc519592298"/>
      <w:r>
        <w:t>3.3</w:t>
      </w:r>
      <w:r w:rsidR="009B0A7D">
        <w:tab/>
      </w:r>
      <w:r>
        <w:t xml:space="preserve"> Psychosociální podmínky</w:t>
      </w:r>
      <w:bookmarkEnd w:id="5"/>
    </w:p>
    <w:p w14:paraId="30DC7C86" w14:textId="77777777" w:rsidR="009932E5" w:rsidRDefault="009932E5" w:rsidP="009932E5">
      <w:pPr>
        <w:pStyle w:val="Odstavecseseznamem"/>
        <w:jc w:val="both"/>
        <w:rPr>
          <w:rFonts w:ascii="Tahoma" w:hAnsi="Tahoma" w:cs="Tahoma"/>
        </w:rPr>
      </w:pPr>
    </w:p>
    <w:p w14:paraId="15A1F008" w14:textId="77777777" w:rsidR="009932E5" w:rsidRPr="00F00F44" w:rsidRDefault="009932E5" w:rsidP="00F00F44">
      <w:pPr>
        <w:pStyle w:val="Odstavecseseznamem"/>
        <w:spacing w:line="360" w:lineRule="auto"/>
        <w:jc w:val="both"/>
        <w:rPr>
          <w:rFonts w:ascii="Times New Roman" w:hAnsi="Times New Roman" w:cs="Times New Roman"/>
          <w:sz w:val="24"/>
          <w:szCs w:val="24"/>
        </w:rPr>
      </w:pPr>
      <w:r w:rsidRPr="00F00F44">
        <w:rPr>
          <w:rFonts w:ascii="Times New Roman" w:hAnsi="Times New Roman" w:cs="Times New Roman"/>
          <w:sz w:val="24"/>
          <w:szCs w:val="24"/>
        </w:rPr>
        <w:t xml:space="preserve">Všichni zaměstnanci naší školy jednají s dětmi laskavě, s citem a s pochopením pro jejich potřeby a zájmy, snaží se o to, aby byly děti v prostředí školy spokojené a cítily se tu jistě a v bezpečí. Snažíme se vytvářet klidnou a pohodovou atmosféru. </w:t>
      </w:r>
    </w:p>
    <w:p w14:paraId="00822419" w14:textId="46C21D66" w:rsidR="009932E5" w:rsidRPr="00F00F44" w:rsidRDefault="009932E5" w:rsidP="00F00F44">
      <w:pPr>
        <w:pStyle w:val="Odstavecseseznamem"/>
        <w:spacing w:line="360" w:lineRule="auto"/>
        <w:jc w:val="both"/>
        <w:rPr>
          <w:rFonts w:ascii="Times New Roman" w:hAnsi="Times New Roman" w:cs="Times New Roman"/>
          <w:sz w:val="24"/>
          <w:szCs w:val="24"/>
        </w:rPr>
      </w:pPr>
      <w:r w:rsidRPr="00F00F44">
        <w:rPr>
          <w:rFonts w:ascii="Times New Roman" w:hAnsi="Times New Roman" w:cs="Times New Roman"/>
          <w:sz w:val="24"/>
          <w:szCs w:val="24"/>
        </w:rPr>
        <w:t>Nově příchozím dětem nabízíme adaptační režim s postupným zvykán</w:t>
      </w:r>
      <w:r w:rsidR="00BF4272">
        <w:rPr>
          <w:rFonts w:ascii="Times New Roman" w:hAnsi="Times New Roman" w:cs="Times New Roman"/>
          <w:sz w:val="24"/>
          <w:szCs w:val="24"/>
        </w:rPr>
        <w:t>ím a případně i krátký pobyt rodiče ve třídě</w:t>
      </w:r>
      <w:r w:rsidRPr="00F00F44">
        <w:rPr>
          <w:rFonts w:ascii="Times New Roman" w:hAnsi="Times New Roman" w:cs="Times New Roman"/>
          <w:sz w:val="24"/>
          <w:szCs w:val="24"/>
        </w:rPr>
        <w:t>. Některým dětem však přítomnost rodiče adaptaci prodlouží, je proto dobře tento krok zvážit.</w:t>
      </w:r>
    </w:p>
    <w:p w14:paraId="1BAF879C" w14:textId="23E04F5F" w:rsidR="009932E5" w:rsidRPr="00F00F44" w:rsidRDefault="009932E5" w:rsidP="00F00F44">
      <w:pPr>
        <w:pStyle w:val="Odstavecseseznamem"/>
        <w:spacing w:line="360" w:lineRule="auto"/>
        <w:jc w:val="both"/>
        <w:rPr>
          <w:rFonts w:ascii="Times New Roman" w:hAnsi="Times New Roman" w:cs="Times New Roman"/>
          <w:sz w:val="24"/>
          <w:szCs w:val="24"/>
        </w:rPr>
      </w:pPr>
      <w:r w:rsidRPr="00F00F44">
        <w:rPr>
          <w:rFonts w:ascii="Times New Roman" w:hAnsi="Times New Roman" w:cs="Times New Roman"/>
          <w:sz w:val="24"/>
          <w:szCs w:val="24"/>
        </w:rPr>
        <w:t>Pracujeme s individualitou dětí, respektujeme jejich temperament a potře</w:t>
      </w:r>
      <w:r w:rsidR="00BF4272">
        <w:rPr>
          <w:rFonts w:ascii="Times New Roman" w:hAnsi="Times New Roman" w:cs="Times New Roman"/>
          <w:sz w:val="24"/>
          <w:szCs w:val="24"/>
        </w:rPr>
        <w:t>by. V naší škol</w:t>
      </w:r>
      <w:r w:rsidRPr="00F00F44">
        <w:rPr>
          <w:rFonts w:ascii="Times New Roman" w:hAnsi="Times New Roman" w:cs="Times New Roman"/>
          <w:sz w:val="24"/>
          <w:szCs w:val="24"/>
        </w:rPr>
        <w:t xml:space="preserve">e je každé z dětí partnerem s ohledem na své možnosti – </w:t>
      </w:r>
      <w:r w:rsidR="00C4285F">
        <w:rPr>
          <w:rFonts w:ascii="Times New Roman" w:hAnsi="Times New Roman" w:cs="Times New Roman"/>
          <w:sz w:val="24"/>
          <w:szCs w:val="24"/>
        </w:rPr>
        <w:t xml:space="preserve">výjimkou nejsou ani </w:t>
      </w:r>
      <w:r w:rsidRPr="00F00F44">
        <w:rPr>
          <w:rFonts w:ascii="Times New Roman" w:hAnsi="Times New Roman" w:cs="Times New Roman"/>
          <w:sz w:val="24"/>
          <w:szCs w:val="24"/>
        </w:rPr>
        <w:t>děti</w:t>
      </w:r>
      <w:r w:rsidR="00C4285F">
        <w:rPr>
          <w:rFonts w:ascii="Times New Roman" w:hAnsi="Times New Roman" w:cs="Times New Roman"/>
          <w:sz w:val="24"/>
          <w:szCs w:val="24"/>
        </w:rPr>
        <w:t xml:space="preserve"> s SVP</w:t>
      </w:r>
      <w:r w:rsidRPr="00F00F44">
        <w:rPr>
          <w:rFonts w:ascii="Times New Roman" w:hAnsi="Times New Roman" w:cs="Times New Roman"/>
          <w:sz w:val="24"/>
          <w:szCs w:val="24"/>
        </w:rPr>
        <w:t>.</w:t>
      </w:r>
    </w:p>
    <w:p w14:paraId="37F22BD0" w14:textId="77777777" w:rsidR="009932E5" w:rsidRPr="00F00F44" w:rsidRDefault="009932E5" w:rsidP="00F00F44">
      <w:pPr>
        <w:pStyle w:val="Odstavecseseznamem"/>
        <w:spacing w:line="360" w:lineRule="auto"/>
        <w:jc w:val="both"/>
        <w:rPr>
          <w:rFonts w:ascii="Times New Roman" w:hAnsi="Times New Roman" w:cs="Times New Roman"/>
          <w:sz w:val="24"/>
          <w:szCs w:val="24"/>
        </w:rPr>
      </w:pPr>
      <w:r w:rsidRPr="00F00F44">
        <w:rPr>
          <w:rFonts w:ascii="Times New Roman" w:hAnsi="Times New Roman" w:cs="Times New Roman"/>
          <w:sz w:val="24"/>
          <w:szCs w:val="24"/>
        </w:rPr>
        <w:t>Pravidla soužití tvoříme společně s dětmi, přikláníme se spíše k vysvětlování než k příkazům. Tyto jsou vhodné pouze při zajištění nezbytné bezpečnosti dětí.</w:t>
      </w:r>
    </w:p>
    <w:p w14:paraId="60879C1F" w14:textId="77777777" w:rsidR="009932E5" w:rsidRPr="00F00F44" w:rsidRDefault="009932E5" w:rsidP="00F00F44">
      <w:pPr>
        <w:pStyle w:val="Odstavecseseznamem"/>
        <w:spacing w:line="360" w:lineRule="auto"/>
        <w:jc w:val="both"/>
        <w:rPr>
          <w:rFonts w:ascii="Times New Roman" w:hAnsi="Times New Roman" w:cs="Times New Roman"/>
          <w:sz w:val="24"/>
          <w:szCs w:val="24"/>
        </w:rPr>
      </w:pPr>
      <w:r w:rsidRPr="00F00F44">
        <w:rPr>
          <w:rFonts w:ascii="Times New Roman" w:hAnsi="Times New Roman" w:cs="Times New Roman"/>
          <w:sz w:val="24"/>
          <w:szCs w:val="24"/>
        </w:rPr>
        <w:t>Snažíme se o nenásilnou komunikaci s každým dítětem, usilujeme o vytvoření vzájemného vztahu důvěry a spolupráce. Ve všech vhodných situacích a činnostech podporujeme a rozvíjíme spolupráci a empatii dětí, snažíme se vyvarovat nezdravého soutěžení.</w:t>
      </w:r>
    </w:p>
    <w:p w14:paraId="4D7D336B" w14:textId="77777777" w:rsidR="009932E5" w:rsidRPr="00F00F44" w:rsidRDefault="009932E5" w:rsidP="00F00F44">
      <w:pPr>
        <w:pStyle w:val="Odstavecseseznamem"/>
        <w:spacing w:line="360" w:lineRule="auto"/>
        <w:jc w:val="both"/>
        <w:rPr>
          <w:rFonts w:ascii="Times New Roman" w:hAnsi="Times New Roman" w:cs="Times New Roman"/>
          <w:sz w:val="24"/>
          <w:szCs w:val="24"/>
        </w:rPr>
      </w:pPr>
      <w:r w:rsidRPr="00F00F44">
        <w:rPr>
          <w:rFonts w:ascii="Times New Roman" w:hAnsi="Times New Roman" w:cs="Times New Roman"/>
          <w:sz w:val="24"/>
          <w:szCs w:val="24"/>
        </w:rPr>
        <w:t>Zdravé sebevědomí dětí posilujeme povzbuzováním a oceňováním snahy naučit se něčemu novému, nebát se, pracovat samostatně, důvěřovat si.</w:t>
      </w:r>
    </w:p>
    <w:p w14:paraId="572A67C3" w14:textId="77777777" w:rsidR="00B65BF9" w:rsidRDefault="00B65BF9" w:rsidP="00F00F44">
      <w:pPr>
        <w:pStyle w:val="Odstavecseseznamem"/>
        <w:spacing w:line="360" w:lineRule="auto"/>
        <w:jc w:val="both"/>
        <w:rPr>
          <w:rFonts w:ascii="Times New Roman" w:hAnsi="Times New Roman" w:cs="Times New Roman"/>
          <w:sz w:val="24"/>
          <w:szCs w:val="24"/>
        </w:rPr>
      </w:pPr>
      <w:r w:rsidRPr="00F00F44">
        <w:rPr>
          <w:rFonts w:ascii="Times New Roman" w:hAnsi="Times New Roman" w:cs="Times New Roman"/>
          <w:sz w:val="24"/>
          <w:szCs w:val="24"/>
        </w:rPr>
        <w:t>Uvědomujeme si, že věk dítěte od 2 do 7 let je stěžejním obdobím pro rozvoj dítěte, stanovování priorit v životě a budování sociálních vztahů, proto velmi citlivě tvarujeme dětskou osobnost a dbáme na to, abychom umožnili dítěti rozvíjet se ve všech oblastech a budovat tolik důležitá dětská přátelství.</w:t>
      </w:r>
    </w:p>
    <w:p w14:paraId="6F51BB09" w14:textId="77777777" w:rsidR="00BF4272" w:rsidRDefault="00BF4272" w:rsidP="00F00F44">
      <w:pPr>
        <w:pStyle w:val="Odstavecseseznamem"/>
        <w:spacing w:line="360" w:lineRule="auto"/>
        <w:jc w:val="both"/>
        <w:rPr>
          <w:rFonts w:ascii="Times New Roman" w:hAnsi="Times New Roman" w:cs="Times New Roman"/>
          <w:sz w:val="24"/>
          <w:szCs w:val="24"/>
        </w:rPr>
      </w:pPr>
    </w:p>
    <w:p w14:paraId="005F662B" w14:textId="77777777" w:rsidR="00321548" w:rsidRDefault="00321548" w:rsidP="00F00F44">
      <w:pPr>
        <w:pStyle w:val="Odstavecseseznamem"/>
        <w:spacing w:line="360" w:lineRule="auto"/>
        <w:jc w:val="both"/>
        <w:rPr>
          <w:rFonts w:ascii="Times New Roman" w:hAnsi="Times New Roman" w:cs="Times New Roman"/>
          <w:sz w:val="24"/>
          <w:szCs w:val="24"/>
        </w:rPr>
      </w:pPr>
    </w:p>
    <w:p w14:paraId="66DF2A8E" w14:textId="6A465816" w:rsidR="00321548" w:rsidRDefault="009B0A7D" w:rsidP="00270641">
      <w:pPr>
        <w:pStyle w:val="Nadpis2"/>
        <w:numPr>
          <w:ilvl w:val="1"/>
          <w:numId w:val="34"/>
        </w:numPr>
      </w:pPr>
      <w:r>
        <w:t xml:space="preserve"> </w:t>
      </w:r>
      <w:r>
        <w:tab/>
      </w:r>
      <w:bookmarkStart w:id="6" w:name="_Toc519592299"/>
      <w:r w:rsidR="00321548">
        <w:t>Organizace</w:t>
      </w:r>
      <w:bookmarkEnd w:id="6"/>
    </w:p>
    <w:p w14:paraId="521A9140" w14:textId="77777777" w:rsidR="0090009E" w:rsidRPr="0090009E" w:rsidRDefault="0090009E" w:rsidP="0090009E"/>
    <w:p w14:paraId="5334FABF" w14:textId="4B8717EF" w:rsidR="00321548" w:rsidRPr="0090009E" w:rsidRDefault="0090009E" w:rsidP="0090009E">
      <w:pPr>
        <w:pStyle w:val="Odstavecseseznamem"/>
        <w:spacing w:line="360" w:lineRule="auto"/>
        <w:ind w:left="708"/>
        <w:jc w:val="both"/>
        <w:rPr>
          <w:rFonts w:ascii="Times New Roman" w:hAnsi="Times New Roman" w:cs="Times New Roman"/>
          <w:sz w:val="24"/>
          <w:szCs w:val="24"/>
        </w:rPr>
      </w:pPr>
      <w:r w:rsidRPr="00F00F44">
        <w:rPr>
          <w:rFonts w:ascii="Times New Roman" w:hAnsi="Times New Roman" w:cs="Times New Roman"/>
          <w:sz w:val="24"/>
          <w:szCs w:val="24"/>
        </w:rPr>
        <w:t>Denní řád je dostatečně pružný, umožňuje reagovat na individuální možnosti dětí, na jejich aktuální či aktuálně změněné potřeby. Do denního programu jso</w:t>
      </w:r>
      <w:r w:rsidR="00BF4272">
        <w:rPr>
          <w:rFonts w:ascii="Times New Roman" w:hAnsi="Times New Roman" w:cs="Times New Roman"/>
          <w:sz w:val="24"/>
          <w:szCs w:val="24"/>
        </w:rPr>
        <w:t>u pravidelně (každý den</w:t>
      </w:r>
      <w:r w:rsidRPr="00F00F44">
        <w:rPr>
          <w:rFonts w:ascii="Times New Roman" w:hAnsi="Times New Roman" w:cs="Times New Roman"/>
          <w:sz w:val="24"/>
          <w:szCs w:val="24"/>
        </w:rPr>
        <w:t xml:space="preserve">) zařazovány řízené zdravotně preventivní pohybové aktivity.  Učitelé se plně věnují dětem a jejich vzdělávání.  Děti nacházejí potřebné zázemí, klid, bezpečí i soukromí. Při </w:t>
      </w:r>
      <w:r w:rsidR="003030B3">
        <w:rPr>
          <w:rFonts w:ascii="Times New Roman" w:hAnsi="Times New Roman" w:cs="Times New Roman"/>
          <w:sz w:val="24"/>
          <w:szCs w:val="24"/>
        </w:rPr>
        <w:t>nástupu</w:t>
      </w:r>
      <w:r w:rsidRPr="00F00F44">
        <w:rPr>
          <w:rFonts w:ascii="Times New Roman" w:hAnsi="Times New Roman" w:cs="Times New Roman"/>
          <w:sz w:val="24"/>
          <w:szCs w:val="24"/>
        </w:rPr>
        <w:t xml:space="preserve"> dítěte do mateřské školy je uplatňován individuálně přizpůsobený adaptační režim. Poměr spontánních a řízených činností je v denním programu vyvážený, a to včetně aktivit, které mateřská škola organizuje nad rámec běžného programu.  Děti mají dostatek času i prostoru pro spontánní hru, aby ji mohly dokončit nebo v ní později pokračovat. Veškeré aktivity jsou organizovány tak, aby děti byly podněcovány k vlastní aktivitě a experimentování, aby se zapojovaly do organizace činností, pracovaly svým tempem atp. Jsou vytvářeny podmínky pro individuální, skupinové i frontální činnosti, děti mají možnost účastnit se společných činností v malých, středně velkých i velkých skupinách.  Je dostatečně dbáno na osobní soukromí dětí. Pokud to děti potřebují, mají možnost uchýlit se do klidného koutku a neúčastnit se společných činností, stejně tak i možnost soukromí při osobní hygieně apod. Plánování činností vychází z potřeb a zájmů dětí, vyhovuje individuálním vzdělávacím potřebám a možnostem dětí. Pro realizaci plánovaných činností jsou vytvářeny vhodné materiální podmínky (věcné vybavení prostředí je dostatečné a kvalitní, pomůcky jsou připravovány včas).</w:t>
      </w:r>
    </w:p>
    <w:p w14:paraId="736D5D4F" w14:textId="3D0A3C66" w:rsidR="00321548" w:rsidRPr="00321548" w:rsidRDefault="009B0A7D" w:rsidP="00321548">
      <w:pPr>
        <w:pStyle w:val="Nadpis2"/>
        <w:ind w:firstLine="708"/>
      </w:pPr>
      <w:bookmarkStart w:id="7" w:name="_Toc519592300"/>
      <w:r>
        <w:t>3.5</w:t>
      </w:r>
      <w:r>
        <w:tab/>
      </w:r>
      <w:r w:rsidR="00321548" w:rsidRPr="00321548">
        <w:t>Řízení mateřské školy</w:t>
      </w:r>
      <w:bookmarkEnd w:id="7"/>
    </w:p>
    <w:p w14:paraId="45A1A466" w14:textId="77777777" w:rsidR="00321548" w:rsidRDefault="00321548" w:rsidP="00321548">
      <w:pPr>
        <w:pStyle w:val="Odstavecseseznamem"/>
        <w:jc w:val="both"/>
        <w:rPr>
          <w:rFonts w:ascii="Tahoma" w:hAnsi="Tahoma" w:cs="Tahoma"/>
          <w:b/>
        </w:rPr>
      </w:pPr>
    </w:p>
    <w:p w14:paraId="652CAAE7" w14:textId="77777777" w:rsidR="00321548" w:rsidRDefault="00321548" w:rsidP="00321548">
      <w:pPr>
        <w:pStyle w:val="Odstavecseseznamem"/>
        <w:spacing w:line="360" w:lineRule="auto"/>
        <w:jc w:val="both"/>
        <w:rPr>
          <w:rFonts w:ascii="Times New Roman" w:hAnsi="Times New Roman" w:cs="Times New Roman"/>
          <w:sz w:val="24"/>
          <w:szCs w:val="24"/>
        </w:rPr>
      </w:pPr>
      <w:r w:rsidRPr="00530DFA">
        <w:rPr>
          <w:rFonts w:ascii="Times New Roman" w:hAnsi="Times New Roman" w:cs="Times New Roman"/>
          <w:sz w:val="24"/>
          <w:szCs w:val="24"/>
        </w:rPr>
        <w:t xml:space="preserve">Povinnosti, pravomoci a úkoly všech zaměstnanců jsou jasně vymezeny. Je vytvořen funkční informační systém, a to jak uvnitř mateřské školy, tak navenek. Při vedení zaměstnanců ředitel vytváří ovzduší vzájemné důvěry a tolerance, zapojuje spolupracovníky do řízení mateřské školy, ponechává jim dostatek pravomocí a respektuje jejich názor. Podporuje a motivuje spoluúčast všech členů týmu na rozhodování o zásadních otázkách školního programu. Ředitel školy vyhodnocuje práci všech zaměstnanců, pozitivně zaměstnance motivuje a podporuje jejich vzájemnou spolupráci. Pedagogický sbor pracuje jako tým, zve ke spolupráci rodiče. Plánování </w:t>
      </w:r>
      <w:r w:rsidRPr="00530DFA">
        <w:rPr>
          <w:rFonts w:ascii="Times New Roman" w:hAnsi="Times New Roman" w:cs="Times New Roman"/>
          <w:sz w:val="24"/>
          <w:szCs w:val="24"/>
        </w:rPr>
        <w:lastRenderedPageBreak/>
        <w:t>pedagogické práce a chodu mateřské školy je funkční, opírá se o předchozí analýzu a využívá zpětnou vazbu. Ředitel vypracovává školní vzdělávací program ve spolupráci s ostatními členy týmu, případně s rodiči. Kontrolní a evaluační činnosti zahrnují všechny stránky chodu mateřské školy, jsou smysluplné a užitečné. Z výsledků jsou vyvozovány závěry pro další práci. Škola dbá na spolupráci s jinými subjekty, základní školou, poradenskými zařízeními.</w:t>
      </w:r>
    </w:p>
    <w:p w14:paraId="080934ED" w14:textId="77777777" w:rsidR="00321548" w:rsidRDefault="00321548" w:rsidP="00321548">
      <w:pPr>
        <w:pStyle w:val="Odstavecseseznamem"/>
        <w:spacing w:line="360" w:lineRule="auto"/>
        <w:jc w:val="both"/>
        <w:rPr>
          <w:rFonts w:ascii="Times New Roman" w:hAnsi="Times New Roman" w:cs="Times New Roman"/>
          <w:sz w:val="24"/>
          <w:szCs w:val="24"/>
        </w:rPr>
      </w:pPr>
    </w:p>
    <w:p w14:paraId="43DF7C09" w14:textId="77777777" w:rsidR="00EB3586" w:rsidRDefault="00EB3586" w:rsidP="00321548">
      <w:pPr>
        <w:pStyle w:val="Odstavecseseznamem"/>
        <w:spacing w:line="360" w:lineRule="auto"/>
        <w:jc w:val="both"/>
        <w:rPr>
          <w:rFonts w:ascii="Times New Roman" w:hAnsi="Times New Roman" w:cs="Times New Roman"/>
          <w:sz w:val="24"/>
          <w:szCs w:val="24"/>
        </w:rPr>
      </w:pPr>
    </w:p>
    <w:p w14:paraId="575CEC04" w14:textId="77777777" w:rsidR="00EB3586" w:rsidRDefault="00EB3586" w:rsidP="00321548">
      <w:pPr>
        <w:pStyle w:val="Odstavecseseznamem"/>
        <w:spacing w:line="360" w:lineRule="auto"/>
        <w:jc w:val="both"/>
        <w:rPr>
          <w:rFonts w:ascii="Times New Roman" w:hAnsi="Times New Roman" w:cs="Times New Roman"/>
          <w:sz w:val="24"/>
          <w:szCs w:val="24"/>
        </w:rPr>
      </w:pPr>
    </w:p>
    <w:p w14:paraId="35E78EC7" w14:textId="77777777" w:rsidR="00EB3586" w:rsidRPr="00530DFA" w:rsidRDefault="00EB3586" w:rsidP="00321548">
      <w:pPr>
        <w:pStyle w:val="Odstavecseseznamem"/>
        <w:spacing w:line="360" w:lineRule="auto"/>
        <w:jc w:val="both"/>
        <w:rPr>
          <w:rFonts w:ascii="Times New Roman" w:hAnsi="Times New Roman" w:cs="Times New Roman"/>
          <w:sz w:val="24"/>
          <w:szCs w:val="24"/>
        </w:rPr>
      </w:pPr>
    </w:p>
    <w:p w14:paraId="7DA5558D" w14:textId="77777777" w:rsidR="00321548" w:rsidRPr="00530DFA" w:rsidRDefault="00321548" w:rsidP="00321548">
      <w:pPr>
        <w:pStyle w:val="Odstavecseseznamem"/>
        <w:spacing w:line="360" w:lineRule="auto"/>
        <w:jc w:val="both"/>
        <w:rPr>
          <w:rFonts w:ascii="Times New Roman" w:hAnsi="Times New Roman" w:cs="Times New Roman"/>
          <w:sz w:val="24"/>
          <w:szCs w:val="24"/>
        </w:rPr>
      </w:pPr>
    </w:p>
    <w:p w14:paraId="4AD0092B" w14:textId="6263A65E" w:rsidR="00321548" w:rsidRDefault="009B0A7D" w:rsidP="00321548">
      <w:pPr>
        <w:pStyle w:val="Nadpis2"/>
        <w:ind w:firstLine="708"/>
      </w:pPr>
      <w:bookmarkStart w:id="8" w:name="_Toc519592301"/>
      <w:r>
        <w:t xml:space="preserve">3.6 </w:t>
      </w:r>
      <w:r>
        <w:tab/>
      </w:r>
      <w:r w:rsidR="00321548" w:rsidRPr="00BA7A7D">
        <w:t>Personální a pedagogické zajištění</w:t>
      </w:r>
      <w:bookmarkEnd w:id="8"/>
    </w:p>
    <w:p w14:paraId="29FC95B5" w14:textId="77777777" w:rsidR="00321548" w:rsidRPr="00BA7A7D" w:rsidRDefault="00321548" w:rsidP="00321548">
      <w:pPr>
        <w:pStyle w:val="Odstavecseseznamem"/>
        <w:jc w:val="both"/>
        <w:rPr>
          <w:rFonts w:ascii="Tahoma" w:hAnsi="Tahoma" w:cs="Tahoma"/>
        </w:rPr>
      </w:pPr>
    </w:p>
    <w:p w14:paraId="01140BDF" w14:textId="1B370BE8" w:rsidR="00321548" w:rsidRPr="00530DFA" w:rsidRDefault="00321548" w:rsidP="0090009E">
      <w:pPr>
        <w:pStyle w:val="Odstavecseseznamem"/>
        <w:spacing w:line="360" w:lineRule="auto"/>
        <w:jc w:val="both"/>
        <w:rPr>
          <w:rFonts w:ascii="Times New Roman" w:hAnsi="Times New Roman" w:cs="Times New Roman"/>
          <w:sz w:val="24"/>
          <w:szCs w:val="24"/>
        </w:rPr>
      </w:pPr>
      <w:r>
        <w:rPr>
          <w:rFonts w:ascii="Times New Roman" w:hAnsi="Times New Roman" w:cs="Times New Roman"/>
          <w:sz w:val="24"/>
          <w:szCs w:val="24"/>
        </w:rPr>
        <w:t>Cílem mateřské školy je získat odborně kvalifikované pedagogy.</w:t>
      </w:r>
      <w:r w:rsidRPr="00530DFA">
        <w:rPr>
          <w:rFonts w:ascii="Times New Roman" w:hAnsi="Times New Roman" w:cs="Times New Roman"/>
          <w:sz w:val="24"/>
          <w:szCs w:val="24"/>
        </w:rPr>
        <w:t xml:space="preserve"> Pedagogický sbor, resp. pracovní tým funguje na základě jasně vymezených a společně vytvořených pravidel. Pedagogičtí pracovníci se sebevzdělávají, ke svému dalšímu vzdělávání přistupují aktivně. Ředitel podporuje profesionalizaci pracovního týmu, sleduje udržení a další růst profesních kompetencí všech pedagogů (včetně své osoby), vytváří podmínky pro jejich další systematické vzdělávání. Služby učitelů jsou organizovány takovým způsobem, aby byla vždy a při všech činnostech zajištěna nadstandardní pedagogická péče o děti. Je zajištěno překrývání přímé pedagogické činnosti učitelů každý den v každé třídě minimálně v rozsahu dvou a půl hodin. Zaměstnanci jednají, chovají se a pracují profesionálním způsobem (v souladu se společenskými pravidly a pedagogickými a metodickými zásadami výchovy a vzdělávání předškolních dětí). Specializované služby, jako je logopedie, rehabilitace či jiná péče o děti se speciálními vzdělávacími potřebami, ke kterým předškolní pedagog sám není dostatečně kompetentní, jsou zajišťovány ve spolupráci s příslušnými odborníky (speciálními pedagogy, školními či poradenskými psychology, lékaři, rehabilitačními pracovníky aj.). Speciální pedagog</w:t>
      </w:r>
      <w:r w:rsidR="0090009E">
        <w:rPr>
          <w:rFonts w:ascii="Times New Roman" w:hAnsi="Times New Roman" w:cs="Times New Roman"/>
          <w:sz w:val="24"/>
          <w:szCs w:val="24"/>
        </w:rPr>
        <w:t>ická péče je zajišťována denně</w:t>
      </w:r>
      <w:r w:rsidR="00527C36">
        <w:rPr>
          <w:rFonts w:ascii="Times New Roman" w:hAnsi="Times New Roman" w:cs="Times New Roman"/>
          <w:sz w:val="24"/>
          <w:szCs w:val="24"/>
        </w:rPr>
        <w:t xml:space="preserve">, a to </w:t>
      </w:r>
      <w:r w:rsidR="005F48E2">
        <w:rPr>
          <w:rFonts w:ascii="Times New Roman" w:hAnsi="Times New Roman" w:cs="Times New Roman"/>
          <w:sz w:val="24"/>
          <w:szCs w:val="24"/>
        </w:rPr>
        <w:t>speciálním pedagogem.</w:t>
      </w:r>
    </w:p>
    <w:p w14:paraId="79182C18" w14:textId="77777777" w:rsidR="00321548" w:rsidRPr="00530DFA" w:rsidRDefault="00321548" w:rsidP="00321548">
      <w:pPr>
        <w:pStyle w:val="Odstavecseseznamem"/>
        <w:spacing w:line="360" w:lineRule="auto"/>
        <w:jc w:val="both"/>
        <w:rPr>
          <w:rFonts w:ascii="Times New Roman" w:hAnsi="Times New Roman" w:cs="Times New Roman"/>
          <w:sz w:val="24"/>
          <w:szCs w:val="24"/>
        </w:rPr>
      </w:pPr>
    </w:p>
    <w:p w14:paraId="2F609CDE" w14:textId="7CC28F4C" w:rsidR="00321548" w:rsidRDefault="00C17A20" w:rsidP="00321548">
      <w:pPr>
        <w:pStyle w:val="Nadpis2"/>
        <w:ind w:firstLine="708"/>
      </w:pPr>
      <w:bookmarkStart w:id="9" w:name="_Toc519592302"/>
      <w:r>
        <w:t>3.7</w:t>
      </w:r>
      <w:r>
        <w:tab/>
      </w:r>
      <w:r w:rsidR="00321548" w:rsidRPr="00BA7A7D">
        <w:t>Spoluúčast rodičů</w:t>
      </w:r>
      <w:bookmarkEnd w:id="9"/>
    </w:p>
    <w:p w14:paraId="286EB150" w14:textId="77777777" w:rsidR="00321548" w:rsidRDefault="00321548" w:rsidP="00321548">
      <w:pPr>
        <w:pStyle w:val="Odstavecseseznamem"/>
        <w:jc w:val="both"/>
        <w:rPr>
          <w:rFonts w:ascii="Tahoma" w:hAnsi="Tahoma" w:cs="Tahoma"/>
          <w:b/>
        </w:rPr>
      </w:pPr>
    </w:p>
    <w:p w14:paraId="39951A89" w14:textId="756A5FDE" w:rsidR="00321548" w:rsidRPr="00530DFA" w:rsidRDefault="00321548" w:rsidP="00321548">
      <w:pPr>
        <w:pStyle w:val="Odstavecseseznamem"/>
        <w:spacing w:line="360" w:lineRule="auto"/>
        <w:jc w:val="both"/>
        <w:rPr>
          <w:rFonts w:ascii="Times New Roman" w:hAnsi="Times New Roman" w:cs="Times New Roman"/>
          <w:sz w:val="24"/>
          <w:szCs w:val="24"/>
        </w:rPr>
      </w:pPr>
      <w:r w:rsidRPr="00530DFA">
        <w:rPr>
          <w:rFonts w:ascii="Times New Roman" w:hAnsi="Times New Roman" w:cs="Times New Roman"/>
          <w:sz w:val="24"/>
          <w:szCs w:val="24"/>
        </w:rPr>
        <w:t xml:space="preserve">Ve vztazích mezi zaměstnanci školy a rodiči panuje oboustranná důvěra a otevřenost, vstřícnost, porozumění, respekt a ochota spolupracovat. Spolupráce funguje na základě </w:t>
      </w:r>
      <w:r w:rsidRPr="00530DFA">
        <w:rPr>
          <w:rFonts w:ascii="Times New Roman" w:hAnsi="Times New Roman" w:cs="Times New Roman"/>
          <w:sz w:val="24"/>
          <w:szCs w:val="24"/>
        </w:rPr>
        <w:lastRenderedPageBreak/>
        <w:t>partnerství.  Učitelé sledují konkrétní potřeby jednotlivých dětí, resp. rodin, snaží se jim porozumět a vyhovět. Rodiče mají možnost podílet se na dění v mateřské škole, účastnit se různých programů</w:t>
      </w:r>
      <w:r w:rsidR="000E45B9">
        <w:rPr>
          <w:rFonts w:ascii="Times New Roman" w:hAnsi="Times New Roman" w:cs="Times New Roman"/>
          <w:sz w:val="24"/>
          <w:szCs w:val="24"/>
        </w:rPr>
        <w:t xml:space="preserve">. </w:t>
      </w:r>
      <w:r w:rsidRPr="00530DFA">
        <w:rPr>
          <w:rFonts w:ascii="Times New Roman" w:hAnsi="Times New Roman" w:cs="Times New Roman"/>
          <w:sz w:val="24"/>
          <w:szCs w:val="24"/>
        </w:rPr>
        <w:t xml:space="preserve"> Jsou pravidelně a dostatečně informováni o všem, co se v mateřské škole děje. Projeví-li zájem, mohou se spolupodílet při plánování programu mateřské školy, při řešení vzniklých problémů apod. Učitelé pravidelně informují rodiče o prospívání jejich dítěte i o jeho individuálních pokrocích v rozvoji i učení. Domlouvají se s rodiči o společném postupu při jeho výchově a vzdělávání. Zaměstnanci školy chrání soukromí rodiny a zachovávají diskrétnost v jejích svěřených vnitřních záležitostech. Jednají s rodiči ohleduplně, taktně, s vědomím, že pracují s důvěrnými informacemi. Nezasahují do života a soukromí rodiny, varují se přílišné horlivosti a poskytování nevyžádaných rad. </w:t>
      </w:r>
    </w:p>
    <w:p w14:paraId="2827D6C2" w14:textId="77777777" w:rsidR="00321548" w:rsidRDefault="00321548" w:rsidP="00321548">
      <w:pPr>
        <w:pStyle w:val="Odstavecseseznamem"/>
        <w:spacing w:line="360" w:lineRule="auto"/>
        <w:jc w:val="both"/>
        <w:rPr>
          <w:rFonts w:ascii="Times New Roman" w:hAnsi="Times New Roman" w:cs="Times New Roman"/>
          <w:sz w:val="24"/>
          <w:szCs w:val="24"/>
        </w:rPr>
      </w:pPr>
      <w:r w:rsidRPr="00530DFA">
        <w:rPr>
          <w:rFonts w:ascii="Times New Roman" w:hAnsi="Times New Roman" w:cs="Times New Roman"/>
          <w:sz w:val="24"/>
          <w:szCs w:val="24"/>
        </w:rPr>
        <w:t xml:space="preserve">Mateřská škola podporuje rodinnou výchovu a pomáhá rodičům v péči o dítě; nabízí rodičům poradenský servis i nejrůznější osvětové aktivity v otázkách výchovy a vzdělávání předškolních dětí. </w:t>
      </w:r>
    </w:p>
    <w:p w14:paraId="1D009D58" w14:textId="77777777" w:rsidR="00321548" w:rsidRDefault="00321548" w:rsidP="00321548">
      <w:pPr>
        <w:pStyle w:val="Odstavecseseznamem"/>
        <w:spacing w:line="360" w:lineRule="auto"/>
        <w:jc w:val="both"/>
        <w:rPr>
          <w:rFonts w:ascii="Times New Roman" w:hAnsi="Times New Roman" w:cs="Times New Roman"/>
          <w:sz w:val="24"/>
          <w:szCs w:val="24"/>
        </w:rPr>
      </w:pPr>
    </w:p>
    <w:p w14:paraId="2AA97FE9" w14:textId="4F00547D" w:rsidR="00321548" w:rsidRPr="00306B48" w:rsidRDefault="00321548" w:rsidP="00321548">
      <w:pPr>
        <w:pStyle w:val="Nadpis2"/>
        <w:ind w:firstLine="708"/>
      </w:pPr>
      <w:bookmarkStart w:id="10" w:name="_Toc519592303"/>
      <w:r>
        <w:t xml:space="preserve">3.8 </w:t>
      </w:r>
      <w:r w:rsidR="00C17A20">
        <w:tab/>
      </w:r>
      <w:r w:rsidRPr="00306B48">
        <w:t>Vzdělávání dětí se speciálními vzdělávacími potřebami</w:t>
      </w:r>
      <w:bookmarkEnd w:id="10"/>
    </w:p>
    <w:p w14:paraId="439CDEA4" w14:textId="77777777" w:rsidR="00321548" w:rsidRDefault="00321548" w:rsidP="00321548">
      <w:pPr>
        <w:pStyle w:val="Odstavecseseznamem"/>
        <w:jc w:val="both"/>
        <w:rPr>
          <w:rFonts w:ascii="Tahoma" w:hAnsi="Tahoma" w:cs="Tahoma"/>
          <w:b/>
        </w:rPr>
      </w:pPr>
    </w:p>
    <w:p w14:paraId="1C21A1EB" w14:textId="77777777" w:rsidR="007327AC" w:rsidRDefault="00C17A20" w:rsidP="009B0A7D">
      <w:pPr>
        <w:pStyle w:val="Textkapitol"/>
        <w:spacing w:line="360" w:lineRule="auto"/>
        <w:ind w:left="708" w:firstLine="0"/>
        <w:rPr>
          <w:color w:val="000000"/>
          <w:sz w:val="24"/>
          <w:szCs w:val="24"/>
        </w:rPr>
      </w:pPr>
      <w:r w:rsidRPr="007327AC">
        <w:rPr>
          <w:color w:val="000000"/>
          <w:sz w:val="24"/>
          <w:szCs w:val="24"/>
        </w:rPr>
        <w:t>Dítětem se speciálními vzdělávacími potřebami je dítě, které k naplnění svých vzdělávacích možností nebo k uplatnění a užívání svých práv na rovnoprávném základě s ostatními potřebuje poskytnutí podpůrných opatření</w:t>
      </w:r>
      <w:r w:rsidRPr="007327AC">
        <w:rPr>
          <w:color w:val="000000"/>
          <w:sz w:val="24"/>
          <w:szCs w:val="24"/>
          <w:vertAlign w:val="superscript"/>
        </w:rPr>
        <w:footnoteReference w:id="1"/>
      </w:r>
      <w:r w:rsidRPr="007327AC">
        <w:rPr>
          <w:color w:val="000000"/>
          <w:sz w:val="24"/>
          <w:szCs w:val="24"/>
        </w:rPr>
        <w:t xml:space="preserve">. Tyto děti mají právo na bezplatné poskytování podpůrných opatření z výčtu uvedeného v § 16 školského zákona. Podpůrná opatření realizuje mateřská škola. </w:t>
      </w:r>
    </w:p>
    <w:p w14:paraId="39365516" w14:textId="514D6EBD" w:rsidR="007327AC" w:rsidRPr="007327AC" w:rsidRDefault="007327AC" w:rsidP="009B0A7D">
      <w:pPr>
        <w:pStyle w:val="Textkapitol"/>
        <w:spacing w:line="360" w:lineRule="auto"/>
        <w:ind w:left="708" w:firstLine="0"/>
        <w:rPr>
          <w:sz w:val="24"/>
          <w:szCs w:val="24"/>
        </w:rPr>
      </w:pPr>
      <w:r w:rsidRPr="007327AC">
        <w:rPr>
          <w:sz w:val="24"/>
          <w:szCs w:val="24"/>
        </w:rPr>
        <w:t xml:space="preserve">Pro úspěšné vzdělávání dětí </w:t>
      </w:r>
      <w:r w:rsidRPr="007327AC">
        <w:rPr>
          <w:sz w:val="24"/>
          <w:szCs w:val="24"/>
          <w:lang w:val="cs-CZ"/>
        </w:rPr>
        <w:t xml:space="preserve">s přiznanými podpůrnými opatřeními </w:t>
      </w:r>
      <w:r w:rsidRPr="007327AC">
        <w:rPr>
          <w:sz w:val="24"/>
          <w:szCs w:val="24"/>
        </w:rPr>
        <w:t>je potřebné zabezpečit (případně umožnit):</w:t>
      </w:r>
    </w:p>
    <w:p w14:paraId="746AF632" w14:textId="22DB9B12" w:rsidR="007327AC" w:rsidRPr="007327AC" w:rsidRDefault="007327AC" w:rsidP="00270641">
      <w:pPr>
        <w:pStyle w:val="Textkapitolodrky-principy"/>
        <w:numPr>
          <w:ilvl w:val="0"/>
          <w:numId w:val="47"/>
        </w:numPr>
        <w:spacing w:before="100" w:line="360" w:lineRule="auto"/>
        <w:rPr>
          <w:sz w:val="24"/>
          <w:szCs w:val="24"/>
        </w:rPr>
      </w:pPr>
      <w:r w:rsidRPr="007327AC">
        <w:rPr>
          <w:sz w:val="24"/>
          <w:szCs w:val="24"/>
        </w:rPr>
        <w:t xml:space="preserve">uplatňování principu diferenciace a individualizace vzdělávacího procesu při </w:t>
      </w:r>
      <w:r w:rsidRPr="007327AC">
        <w:rPr>
          <w:sz w:val="24"/>
          <w:szCs w:val="24"/>
          <w:lang w:val="cs-CZ"/>
        </w:rPr>
        <w:t>plánování a </w:t>
      </w:r>
      <w:r w:rsidRPr="007327AC">
        <w:rPr>
          <w:sz w:val="24"/>
          <w:szCs w:val="24"/>
        </w:rPr>
        <w:t>organizaci činností</w:t>
      </w:r>
      <w:r w:rsidRPr="007327AC">
        <w:rPr>
          <w:sz w:val="24"/>
          <w:szCs w:val="24"/>
          <w:lang w:val="cs-CZ"/>
        </w:rPr>
        <w:t>, včetně</w:t>
      </w:r>
      <w:r w:rsidRPr="007327AC">
        <w:rPr>
          <w:sz w:val="24"/>
          <w:szCs w:val="24"/>
        </w:rPr>
        <w:t xml:space="preserve"> určování obsahu, forem i metod vzdělávání;</w:t>
      </w:r>
    </w:p>
    <w:p w14:paraId="4673C7C3" w14:textId="77777777" w:rsidR="007327AC" w:rsidRPr="007327AC" w:rsidRDefault="007327AC" w:rsidP="00270641">
      <w:pPr>
        <w:pStyle w:val="Textkapitolodrky-principy"/>
        <w:numPr>
          <w:ilvl w:val="0"/>
          <w:numId w:val="47"/>
        </w:numPr>
        <w:spacing w:before="100" w:line="360" w:lineRule="auto"/>
        <w:rPr>
          <w:sz w:val="24"/>
          <w:szCs w:val="24"/>
        </w:rPr>
      </w:pPr>
      <w:r w:rsidRPr="007327AC">
        <w:rPr>
          <w:sz w:val="24"/>
          <w:szCs w:val="24"/>
          <w:lang w:val="cs-CZ"/>
        </w:rPr>
        <w:t xml:space="preserve">realizaci </w:t>
      </w:r>
      <w:r w:rsidRPr="007327AC">
        <w:rPr>
          <w:sz w:val="24"/>
          <w:szCs w:val="24"/>
        </w:rPr>
        <w:t>všech</w:t>
      </w:r>
      <w:r w:rsidRPr="007327AC">
        <w:rPr>
          <w:sz w:val="24"/>
          <w:szCs w:val="24"/>
          <w:lang w:val="cs-CZ"/>
        </w:rPr>
        <w:t xml:space="preserve"> </w:t>
      </w:r>
      <w:r w:rsidRPr="007327AC">
        <w:rPr>
          <w:sz w:val="24"/>
          <w:szCs w:val="24"/>
        </w:rPr>
        <w:t>stanoven</w:t>
      </w:r>
      <w:r w:rsidRPr="007327AC">
        <w:rPr>
          <w:sz w:val="24"/>
          <w:szCs w:val="24"/>
          <w:lang w:val="cs-CZ"/>
        </w:rPr>
        <w:t>ých</w:t>
      </w:r>
      <w:r w:rsidRPr="007327AC">
        <w:rPr>
          <w:sz w:val="24"/>
          <w:szCs w:val="24"/>
        </w:rPr>
        <w:t xml:space="preserve"> podpůrn</w:t>
      </w:r>
      <w:r w:rsidRPr="007327AC">
        <w:rPr>
          <w:sz w:val="24"/>
          <w:szCs w:val="24"/>
          <w:lang w:val="cs-CZ"/>
        </w:rPr>
        <w:t>ých</w:t>
      </w:r>
      <w:r w:rsidRPr="007327AC">
        <w:rPr>
          <w:sz w:val="24"/>
          <w:szCs w:val="24"/>
        </w:rPr>
        <w:t xml:space="preserve"> opatření</w:t>
      </w:r>
      <w:r w:rsidRPr="007327AC">
        <w:rPr>
          <w:rStyle w:val="Znakapoznpodarou"/>
          <w:sz w:val="24"/>
          <w:szCs w:val="24"/>
          <w:lang w:val="cs-CZ" w:eastAsia="cs-CZ"/>
        </w:rPr>
        <w:footnoteReference w:id="2"/>
      </w:r>
      <w:r w:rsidRPr="007327AC">
        <w:rPr>
          <w:rStyle w:val="Znakapoznpodarou"/>
          <w:sz w:val="24"/>
          <w:szCs w:val="24"/>
          <w:lang w:val="cs-CZ" w:eastAsia="cs-CZ"/>
        </w:rPr>
        <w:t xml:space="preserve"> </w:t>
      </w:r>
      <w:r w:rsidRPr="007327AC">
        <w:rPr>
          <w:sz w:val="24"/>
          <w:szCs w:val="24"/>
        </w:rPr>
        <w:t>při vzdělávání dětí;</w:t>
      </w:r>
    </w:p>
    <w:p w14:paraId="62C35762" w14:textId="77777777" w:rsidR="007327AC" w:rsidRPr="007327AC" w:rsidRDefault="007327AC" w:rsidP="00270641">
      <w:pPr>
        <w:pStyle w:val="Textkapitolodrky-principy"/>
        <w:numPr>
          <w:ilvl w:val="0"/>
          <w:numId w:val="47"/>
        </w:numPr>
        <w:spacing w:before="100" w:line="360" w:lineRule="auto"/>
        <w:rPr>
          <w:sz w:val="24"/>
          <w:szCs w:val="24"/>
        </w:rPr>
      </w:pPr>
      <w:r w:rsidRPr="007327AC">
        <w:rPr>
          <w:sz w:val="24"/>
          <w:szCs w:val="24"/>
        </w:rPr>
        <w:t xml:space="preserve">osvojení specifických dovedností v úrovni odpovídající individuálním potřebám </w:t>
      </w:r>
      <w:r w:rsidRPr="007327AC">
        <w:rPr>
          <w:sz w:val="24"/>
          <w:szCs w:val="24"/>
        </w:rPr>
        <w:br/>
        <w:t>a možnostem dítěte zaměřených na samostatnost, sebeobsluhu a základní hygienické návyky v úrovni odpovídající věku dítěte a stupni postižení;</w:t>
      </w:r>
    </w:p>
    <w:p w14:paraId="7AFC38BE" w14:textId="77777777" w:rsidR="007327AC" w:rsidRPr="007327AC" w:rsidRDefault="007327AC" w:rsidP="00270641">
      <w:pPr>
        <w:pStyle w:val="Textkapitolodrky-principy"/>
        <w:numPr>
          <w:ilvl w:val="0"/>
          <w:numId w:val="47"/>
        </w:numPr>
        <w:spacing w:before="100" w:line="360" w:lineRule="auto"/>
        <w:rPr>
          <w:sz w:val="24"/>
          <w:szCs w:val="24"/>
        </w:rPr>
      </w:pPr>
      <w:r w:rsidRPr="007327AC">
        <w:rPr>
          <w:sz w:val="24"/>
          <w:szCs w:val="24"/>
        </w:rPr>
        <w:lastRenderedPageBreak/>
        <w:t>spolupráci se zákonnými zástupci dítěte, školskými poradenskými zařízeními</w:t>
      </w:r>
      <w:r w:rsidRPr="007327AC">
        <w:rPr>
          <w:sz w:val="24"/>
          <w:szCs w:val="24"/>
          <w:lang w:val="cs-CZ"/>
        </w:rPr>
        <w:t>,</w:t>
      </w:r>
      <w:r w:rsidRPr="007327AC">
        <w:rPr>
          <w:sz w:val="24"/>
          <w:szCs w:val="24"/>
        </w:rPr>
        <w:t xml:space="preserve"> v případě potřeby spolupráci s odborníky mimo oblast školství;</w:t>
      </w:r>
    </w:p>
    <w:p w14:paraId="3919D1AD" w14:textId="77777777" w:rsidR="007327AC" w:rsidRPr="007327AC" w:rsidRDefault="007327AC" w:rsidP="00270641">
      <w:pPr>
        <w:pStyle w:val="Textkapitolodrky-principy"/>
        <w:numPr>
          <w:ilvl w:val="0"/>
          <w:numId w:val="47"/>
        </w:numPr>
        <w:spacing w:before="100" w:line="360" w:lineRule="auto"/>
        <w:rPr>
          <w:sz w:val="24"/>
          <w:szCs w:val="24"/>
        </w:rPr>
      </w:pPr>
      <w:r w:rsidRPr="007327AC">
        <w:rPr>
          <w:sz w:val="24"/>
          <w:szCs w:val="24"/>
        </w:rPr>
        <w:t xml:space="preserve">snížení počtu dětí ve třídě </w:t>
      </w:r>
      <w:r w:rsidRPr="007327AC">
        <w:rPr>
          <w:sz w:val="24"/>
          <w:szCs w:val="24"/>
          <w:lang w:val="cs-CZ"/>
        </w:rPr>
        <w:t>v souladu s právními předpisy</w:t>
      </w:r>
      <w:r w:rsidRPr="007327AC">
        <w:rPr>
          <w:sz w:val="24"/>
          <w:szCs w:val="24"/>
        </w:rPr>
        <w:t xml:space="preserve">; </w:t>
      </w:r>
    </w:p>
    <w:p w14:paraId="0C8100A2" w14:textId="0D41DA69" w:rsidR="007327AC" w:rsidRPr="007327AC" w:rsidRDefault="007327AC" w:rsidP="00270641">
      <w:pPr>
        <w:pStyle w:val="Textkapitolodrky-principy"/>
        <w:numPr>
          <w:ilvl w:val="0"/>
          <w:numId w:val="47"/>
        </w:numPr>
        <w:spacing w:before="100" w:line="360" w:lineRule="auto"/>
        <w:rPr>
          <w:i/>
          <w:sz w:val="24"/>
          <w:szCs w:val="24"/>
        </w:rPr>
      </w:pPr>
      <w:r w:rsidRPr="007327AC">
        <w:rPr>
          <w:sz w:val="24"/>
          <w:szCs w:val="24"/>
        </w:rPr>
        <w:t>přítomnost asistenta</w:t>
      </w:r>
      <w:r w:rsidRPr="007327AC">
        <w:rPr>
          <w:sz w:val="24"/>
          <w:szCs w:val="24"/>
          <w:lang w:val="cs-CZ"/>
        </w:rPr>
        <w:t xml:space="preserve"> pedagoga </w:t>
      </w:r>
      <w:r w:rsidRPr="007327AC">
        <w:rPr>
          <w:sz w:val="24"/>
          <w:szCs w:val="24"/>
        </w:rPr>
        <w:t>podle stupně přiznaného podpůrného opatření</w:t>
      </w:r>
      <w:r w:rsidRPr="007327AC">
        <w:rPr>
          <w:sz w:val="24"/>
          <w:szCs w:val="24"/>
          <w:lang w:val="cs-CZ"/>
        </w:rPr>
        <w:t>.</w:t>
      </w:r>
    </w:p>
    <w:p w14:paraId="02390A61" w14:textId="77777777" w:rsidR="00C17A20" w:rsidRPr="007327AC" w:rsidRDefault="00C17A20" w:rsidP="00C17A20">
      <w:pPr>
        <w:pStyle w:val="Textkapitol"/>
        <w:spacing w:line="360" w:lineRule="auto"/>
        <w:ind w:left="709" w:firstLine="0"/>
        <w:rPr>
          <w:color w:val="000000"/>
          <w:sz w:val="24"/>
          <w:szCs w:val="24"/>
          <w:lang w:val="cs-CZ"/>
        </w:rPr>
      </w:pPr>
    </w:p>
    <w:p w14:paraId="775FAD82" w14:textId="54214024" w:rsidR="00C17A20" w:rsidRPr="007327AC" w:rsidRDefault="00C17A20" w:rsidP="00270641">
      <w:pPr>
        <w:pStyle w:val="Textkapitol"/>
        <w:numPr>
          <w:ilvl w:val="0"/>
          <w:numId w:val="44"/>
        </w:numPr>
        <w:spacing w:line="360" w:lineRule="auto"/>
        <w:rPr>
          <w:color w:val="000000"/>
          <w:sz w:val="24"/>
          <w:szCs w:val="24"/>
          <w:lang w:val="cs-CZ"/>
        </w:rPr>
      </w:pPr>
      <w:r w:rsidRPr="007327AC">
        <w:rPr>
          <w:color w:val="000000"/>
          <w:sz w:val="24"/>
          <w:szCs w:val="24"/>
          <w:lang w:val="cs-CZ"/>
        </w:rPr>
        <w:t xml:space="preserve">V případě potřeby vypracovává škola PLPP v souladu s vyhláškou 27/2016 Sb., jedná se o 1. stupeň podpůrných opatření plně v kompetenci školy. </w:t>
      </w:r>
      <w:r w:rsidR="007327AC" w:rsidRPr="007327AC">
        <w:rPr>
          <w:color w:val="000000"/>
          <w:sz w:val="24"/>
          <w:szCs w:val="24"/>
          <w:lang w:val="cs-CZ"/>
        </w:rPr>
        <w:t>Plán pedagogické podpory je dále vyhodnoco</w:t>
      </w:r>
      <w:r w:rsidR="00AB5620">
        <w:rPr>
          <w:color w:val="000000"/>
          <w:sz w:val="24"/>
          <w:szCs w:val="24"/>
          <w:lang w:val="cs-CZ"/>
        </w:rPr>
        <w:t>ván do tří měsíců a jsou přijata</w:t>
      </w:r>
      <w:r w:rsidR="007327AC" w:rsidRPr="007327AC">
        <w:rPr>
          <w:color w:val="000000"/>
          <w:sz w:val="24"/>
          <w:szCs w:val="24"/>
          <w:lang w:val="cs-CZ"/>
        </w:rPr>
        <w:t xml:space="preserve"> opatření formou </w:t>
      </w:r>
      <w:r w:rsidR="007327AC" w:rsidRPr="007327AC">
        <w:rPr>
          <w:sz w:val="24"/>
          <w:szCs w:val="24"/>
        </w:rPr>
        <w:t>volby vhodných (potřebám dětí odpovídajících) vzdělávacích metod a prostředků, které jsou v souladu se stanovenými podpůrný</w:t>
      </w:r>
      <w:r w:rsidR="007327AC">
        <w:rPr>
          <w:sz w:val="24"/>
          <w:szCs w:val="24"/>
        </w:rPr>
        <w:t>mi opatřeními.</w:t>
      </w:r>
    </w:p>
    <w:p w14:paraId="27D7E930" w14:textId="575A9B70" w:rsidR="007327AC" w:rsidRDefault="007327AC" w:rsidP="00270641">
      <w:pPr>
        <w:pStyle w:val="Textkapitol"/>
        <w:numPr>
          <w:ilvl w:val="0"/>
          <w:numId w:val="44"/>
        </w:numPr>
        <w:spacing w:line="360" w:lineRule="auto"/>
        <w:rPr>
          <w:color w:val="000000"/>
          <w:sz w:val="24"/>
          <w:szCs w:val="24"/>
          <w:lang w:val="cs-CZ"/>
        </w:rPr>
      </w:pPr>
      <w:r>
        <w:rPr>
          <w:color w:val="000000"/>
          <w:sz w:val="24"/>
          <w:szCs w:val="24"/>
          <w:lang w:val="cs-CZ"/>
        </w:rPr>
        <w:t>V případě doporučení ŠPZ vypracovává škola IVP a navazuje spolupráci s odborníky.</w:t>
      </w:r>
      <w:r w:rsidR="00AB5620">
        <w:rPr>
          <w:color w:val="000000"/>
          <w:sz w:val="24"/>
          <w:szCs w:val="24"/>
          <w:lang w:val="cs-CZ"/>
        </w:rPr>
        <w:t xml:space="preserve"> Škola realizuje podpůrná opatření doporučené ŠPZ od 2. do 5. stupně.</w:t>
      </w:r>
    </w:p>
    <w:p w14:paraId="46DDE037" w14:textId="77777777" w:rsidR="007327AC" w:rsidRPr="007327AC" w:rsidRDefault="007327AC" w:rsidP="007327AC">
      <w:pPr>
        <w:pStyle w:val="Textkapitol"/>
        <w:spacing w:line="360" w:lineRule="auto"/>
        <w:ind w:left="1429" w:firstLine="0"/>
        <w:rPr>
          <w:color w:val="000000"/>
          <w:sz w:val="24"/>
          <w:szCs w:val="24"/>
          <w:lang w:val="cs-CZ"/>
        </w:rPr>
      </w:pPr>
    </w:p>
    <w:p w14:paraId="771808B8" w14:textId="797B7A28" w:rsidR="00C17A20" w:rsidRDefault="00321548" w:rsidP="00AB5620">
      <w:pPr>
        <w:pStyle w:val="Odstavecseseznamem"/>
        <w:spacing w:line="360" w:lineRule="auto"/>
        <w:jc w:val="both"/>
        <w:rPr>
          <w:rFonts w:ascii="Times New Roman" w:hAnsi="Times New Roman" w:cs="Times New Roman"/>
          <w:sz w:val="24"/>
          <w:szCs w:val="24"/>
        </w:rPr>
      </w:pPr>
      <w:r w:rsidRPr="003B43D0">
        <w:rPr>
          <w:rFonts w:ascii="Times New Roman" w:hAnsi="Times New Roman" w:cs="Times New Roman"/>
          <w:sz w:val="24"/>
          <w:szCs w:val="24"/>
        </w:rPr>
        <w:t>Dětem s přiznanými podpůrnými opatřeními jsou tato opatření školou bezodkladně poskytována</w:t>
      </w:r>
      <w:r w:rsidR="00B53F21">
        <w:rPr>
          <w:rFonts w:ascii="Times New Roman" w:hAnsi="Times New Roman" w:cs="Times New Roman"/>
          <w:sz w:val="24"/>
          <w:szCs w:val="24"/>
        </w:rPr>
        <w:t xml:space="preserve"> a to v rámci inkluze i možnosti </w:t>
      </w:r>
      <w:r w:rsidR="00D26EF6">
        <w:rPr>
          <w:rFonts w:ascii="Times New Roman" w:hAnsi="Times New Roman" w:cs="Times New Roman"/>
          <w:sz w:val="24"/>
          <w:szCs w:val="24"/>
        </w:rPr>
        <w:t xml:space="preserve">docházky do </w:t>
      </w:r>
      <w:r w:rsidR="00B53F21">
        <w:rPr>
          <w:rFonts w:ascii="Times New Roman" w:hAnsi="Times New Roman" w:cs="Times New Roman"/>
          <w:sz w:val="24"/>
          <w:szCs w:val="24"/>
        </w:rPr>
        <w:t>speciálních tříd.</w:t>
      </w:r>
      <w:r w:rsidRPr="003B43D0">
        <w:rPr>
          <w:rFonts w:ascii="Times New Roman" w:hAnsi="Times New Roman" w:cs="Times New Roman"/>
          <w:sz w:val="24"/>
          <w:szCs w:val="24"/>
        </w:rPr>
        <w:t xml:space="preserve"> V rámci nadstandardní péče jsou poskytovány služby speciálně-pedagogické a poradenské v rámci programu školy a služeb rodičům. V rámci vzdělávání je pravidelně poskytována logopedická prevence.</w:t>
      </w:r>
    </w:p>
    <w:p w14:paraId="3E997471" w14:textId="2014DD9B" w:rsidR="005F48E2" w:rsidRDefault="005F48E2" w:rsidP="00AB5620">
      <w:pPr>
        <w:pStyle w:val="Odstavecseseznamem"/>
        <w:spacing w:line="360" w:lineRule="auto"/>
        <w:jc w:val="both"/>
        <w:rPr>
          <w:rFonts w:ascii="Times New Roman" w:hAnsi="Times New Roman" w:cs="Times New Roman"/>
          <w:sz w:val="24"/>
          <w:szCs w:val="24"/>
        </w:rPr>
      </w:pPr>
    </w:p>
    <w:p w14:paraId="551A0349" w14:textId="498FE6D1" w:rsidR="003936EF" w:rsidRDefault="003936EF" w:rsidP="003936EF">
      <w:pPr>
        <w:pStyle w:val="Odstavecseseznamem"/>
        <w:spacing w:line="360" w:lineRule="auto"/>
        <w:jc w:val="both"/>
        <w:rPr>
          <w:rFonts w:ascii="Times New Roman" w:hAnsi="Times New Roman" w:cs="Times New Roman"/>
          <w:sz w:val="24"/>
          <w:szCs w:val="24"/>
        </w:rPr>
      </w:pPr>
      <w:r>
        <w:rPr>
          <w:rFonts w:ascii="Times New Roman" w:hAnsi="Times New Roman" w:cs="Times New Roman"/>
          <w:sz w:val="24"/>
          <w:szCs w:val="24"/>
        </w:rPr>
        <w:t>Speciálně-pedagogická intervence je zajišťována školním speciálním pedagogem.</w:t>
      </w:r>
    </w:p>
    <w:p w14:paraId="3096B053" w14:textId="77777777" w:rsidR="007F3DCA" w:rsidRDefault="007F3DCA" w:rsidP="003936EF">
      <w:pPr>
        <w:pStyle w:val="Odstavecseseznamem"/>
        <w:spacing w:line="360" w:lineRule="auto"/>
        <w:jc w:val="both"/>
        <w:rPr>
          <w:rFonts w:ascii="Times New Roman" w:hAnsi="Times New Roman" w:cs="Times New Roman"/>
          <w:sz w:val="24"/>
          <w:szCs w:val="24"/>
        </w:rPr>
      </w:pPr>
    </w:p>
    <w:p w14:paraId="5DDB4B97" w14:textId="0F1266ED" w:rsidR="00C9604E" w:rsidRDefault="00251B6C" w:rsidP="00DA624E">
      <w:pPr>
        <w:pStyle w:val="Nadpis2"/>
        <w:ind w:firstLine="708"/>
      </w:pPr>
      <w:r>
        <w:t>3.8</w:t>
      </w:r>
      <w:r w:rsidR="003F5E78">
        <w:t xml:space="preserve"> </w:t>
      </w:r>
      <w:r w:rsidR="00E92AEB" w:rsidRPr="007F3DCA">
        <w:t>Jazyková příprava</w:t>
      </w:r>
      <w:r w:rsidR="007F3DCA" w:rsidRPr="007F3DCA">
        <w:t xml:space="preserve"> </w:t>
      </w:r>
      <w:r w:rsidR="00E92AEB" w:rsidRPr="007F3DCA">
        <w:t>dětí s nedostatečnou znalostí českého jazyka</w:t>
      </w:r>
      <w:r w:rsidR="007F3DCA" w:rsidRPr="007F3DCA">
        <w:t xml:space="preserve"> </w:t>
      </w:r>
    </w:p>
    <w:p w14:paraId="50035190" w14:textId="77777777" w:rsidR="00DA624E" w:rsidRPr="00DA624E" w:rsidRDefault="00DA624E" w:rsidP="00DA624E"/>
    <w:p w14:paraId="2775D339" w14:textId="14257B17" w:rsidR="007F3DCA" w:rsidRDefault="00E71F4A" w:rsidP="003936EF">
      <w:pPr>
        <w:pStyle w:val="Odstavecseseznamem"/>
        <w:spacing w:line="360" w:lineRule="auto"/>
        <w:jc w:val="both"/>
        <w:rPr>
          <w:rFonts w:ascii="Times New Roman" w:hAnsi="Times New Roman" w:cs="Times New Roman"/>
          <w:sz w:val="24"/>
          <w:szCs w:val="24"/>
        </w:rPr>
      </w:pPr>
      <w:r>
        <w:rPr>
          <w:rFonts w:ascii="Times New Roman" w:hAnsi="Times New Roman" w:cs="Times New Roman"/>
          <w:sz w:val="24"/>
          <w:szCs w:val="24"/>
        </w:rPr>
        <w:t>Mateřská škola zajišťuje podporu dětem pocházejících z jiného jazykového a kulturního prostředí</w:t>
      </w:r>
      <w:r w:rsidR="00D16B6E">
        <w:rPr>
          <w:rFonts w:ascii="Times New Roman" w:hAnsi="Times New Roman" w:cs="Times New Roman"/>
          <w:sz w:val="24"/>
          <w:szCs w:val="24"/>
        </w:rPr>
        <w:t xml:space="preserve">. Ve škole pracuje </w:t>
      </w:r>
      <w:r w:rsidR="007C1884">
        <w:rPr>
          <w:rFonts w:ascii="Times New Roman" w:hAnsi="Times New Roman" w:cs="Times New Roman"/>
          <w:sz w:val="24"/>
          <w:szCs w:val="24"/>
        </w:rPr>
        <w:t>školní</w:t>
      </w:r>
      <w:r w:rsidR="00D16B6E">
        <w:rPr>
          <w:rFonts w:ascii="Times New Roman" w:hAnsi="Times New Roman" w:cs="Times New Roman"/>
          <w:sz w:val="24"/>
          <w:szCs w:val="24"/>
        </w:rPr>
        <w:t xml:space="preserve"> asistent</w:t>
      </w:r>
      <w:r w:rsidR="00E6339D">
        <w:rPr>
          <w:rFonts w:ascii="Times New Roman" w:hAnsi="Times New Roman" w:cs="Times New Roman"/>
          <w:sz w:val="24"/>
          <w:szCs w:val="24"/>
        </w:rPr>
        <w:t>, který je k dispozici rodičům i pedagogům.</w:t>
      </w:r>
    </w:p>
    <w:p w14:paraId="3CBA02BC" w14:textId="424FE4BA" w:rsidR="00DA0DE5" w:rsidRDefault="00DA0DE5" w:rsidP="003936EF">
      <w:pPr>
        <w:pStyle w:val="Odstavecseseznamem"/>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Pedagogové ve spolupráci s ředitelem školy, rodiči i </w:t>
      </w:r>
      <w:r w:rsidR="007369A4">
        <w:rPr>
          <w:rFonts w:ascii="Times New Roman" w:hAnsi="Times New Roman" w:cs="Times New Roman"/>
          <w:sz w:val="24"/>
          <w:szCs w:val="24"/>
        </w:rPr>
        <w:t>školním</w:t>
      </w:r>
      <w:r>
        <w:rPr>
          <w:rFonts w:ascii="Times New Roman" w:hAnsi="Times New Roman" w:cs="Times New Roman"/>
          <w:sz w:val="24"/>
          <w:szCs w:val="24"/>
        </w:rPr>
        <w:t xml:space="preserve"> asistentem </w:t>
      </w:r>
      <w:r w:rsidR="00987F25">
        <w:rPr>
          <w:rFonts w:ascii="Times New Roman" w:hAnsi="Times New Roman" w:cs="Times New Roman"/>
          <w:sz w:val="24"/>
          <w:szCs w:val="24"/>
        </w:rPr>
        <w:t>spolupracují na konceptu, jak tyto děti zapojit do vzdělávání.</w:t>
      </w:r>
    </w:p>
    <w:p w14:paraId="3388CB90" w14:textId="46C11E41" w:rsidR="000C27E9" w:rsidRDefault="000C27E9" w:rsidP="003936EF">
      <w:pPr>
        <w:pStyle w:val="Odstavecseseznamem"/>
        <w:spacing w:line="360" w:lineRule="auto"/>
        <w:jc w:val="both"/>
        <w:rPr>
          <w:rFonts w:ascii="Times New Roman" w:hAnsi="Times New Roman" w:cs="Times New Roman"/>
          <w:sz w:val="24"/>
          <w:szCs w:val="24"/>
        </w:rPr>
      </w:pPr>
      <w:r>
        <w:rPr>
          <w:rFonts w:ascii="Times New Roman" w:hAnsi="Times New Roman" w:cs="Times New Roman"/>
          <w:sz w:val="24"/>
          <w:szCs w:val="24"/>
        </w:rPr>
        <w:t>Mateřská škola zajišťuje dětem s nedostatečnou znalostí českého jazyka</w:t>
      </w:r>
      <w:r w:rsidR="00D021B2">
        <w:rPr>
          <w:rFonts w:ascii="Times New Roman" w:hAnsi="Times New Roman" w:cs="Times New Roman"/>
          <w:sz w:val="24"/>
          <w:szCs w:val="24"/>
        </w:rPr>
        <w:t xml:space="preserve"> jazykovou přípravu pro zajištění plynulého přechodu </w:t>
      </w:r>
      <w:r w:rsidR="00400DB0">
        <w:rPr>
          <w:rFonts w:ascii="Times New Roman" w:hAnsi="Times New Roman" w:cs="Times New Roman"/>
          <w:sz w:val="24"/>
          <w:szCs w:val="24"/>
        </w:rPr>
        <w:t>do základního vzdělávání.</w:t>
      </w:r>
    </w:p>
    <w:p w14:paraId="79B27116" w14:textId="3B0516C0" w:rsidR="00400DB0" w:rsidRDefault="00400DB0" w:rsidP="003936EF">
      <w:pPr>
        <w:pStyle w:val="Odstavecseseznamem"/>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Ředitel školy </w:t>
      </w:r>
      <w:r w:rsidR="00A965B1">
        <w:rPr>
          <w:rFonts w:ascii="Times New Roman" w:hAnsi="Times New Roman" w:cs="Times New Roman"/>
          <w:sz w:val="24"/>
          <w:szCs w:val="24"/>
        </w:rPr>
        <w:t>zřizuje</w:t>
      </w:r>
      <w:r w:rsidR="0010519A">
        <w:rPr>
          <w:rFonts w:ascii="Times New Roman" w:hAnsi="Times New Roman" w:cs="Times New Roman"/>
          <w:sz w:val="24"/>
          <w:szCs w:val="24"/>
        </w:rPr>
        <w:t xml:space="preserve"> skupinu pro bezplatnou jazykovou přípravu v souladu s vyhláškou 14/2005</w:t>
      </w:r>
      <w:r w:rsidR="00625233">
        <w:rPr>
          <w:rFonts w:ascii="Times New Roman" w:hAnsi="Times New Roman" w:cs="Times New Roman"/>
          <w:sz w:val="24"/>
          <w:szCs w:val="24"/>
        </w:rPr>
        <w:t xml:space="preserve"> Sb. Vzdělání pro jazykovou přípravu je rozděleno do dvou nebo více bloků </w:t>
      </w:r>
      <w:r w:rsidR="00625233">
        <w:rPr>
          <w:rFonts w:ascii="Times New Roman" w:hAnsi="Times New Roman" w:cs="Times New Roman"/>
          <w:sz w:val="24"/>
          <w:szCs w:val="24"/>
        </w:rPr>
        <w:lastRenderedPageBreak/>
        <w:t>v průběhu týdne.</w:t>
      </w:r>
      <w:r w:rsidR="008737BC">
        <w:rPr>
          <w:rFonts w:ascii="Times New Roman" w:hAnsi="Times New Roman" w:cs="Times New Roman"/>
          <w:sz w:val="24"/>
          <w:szCs w:val="24"/>
        </w:rPr>
        <w:t xml:space="preserve"> </w:t>
      </w:r>
      <w:r w:rsidR="00A1421B">
        <w:rPr>
          <w:rFonts w:ascii="Times New Roman" w:hAnsi="Times New Roman" w:cs="Times New Roman"/>
          <w:sz w:val="24"/>
          <w:szCs w:val="24"/>
        </w:rPr>
        <w:t>Tato jazyková příprava je realizována pouze při splnění podmínek vyhlášky.</w:t>
      </w:r>
    </w:p>
    <w:p w14:paraId="5C54DE29" w14:textId="129653C1" w:rsidR="008737BC" w:rsidRDefault="008737BC" w:rsidP="003936EF">
      <w:pPr>
        <w:pStyle w:val="Odstavecseseznamem"/>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Škola využívá </w:t>
      </w:r>
      <w:r w:rsidR="00251B6C">
        <w:rPr>
          <w:rFonts w:ascii="Times New Roman" w:hAnsi="Times New Roman" w:cs="Times New Roman"/>
          <w:sz w:val="24"/>
          <w:szCs w:val="24"/>
        </w:rPr>
        <w:t>Kurikulum češtiny jako druhého jazyka pro povinné předškolní vzdělávání.</w:t>
      </w:r>
    </w:p>
    <w:p w14:paraId="3D6AF54E" w14:textId="77777777" w:rsidR="008F2908" w:rsidRDefault="008F2908" w:rsidP="003936EF">
      <w:pPr>
        <w:pStyle w:val="Odstavecseseznamem"/>
        <w:spacing w:line="360" w:lineRule="auto"/>
        <w:jc w:val="both"/>
        <w:rPr>
          <w:rFonts w:ascii="Times New Roman" w:hAnsi="Times New Roman" w:cs="Times New Roman"/>
          <w:sz w:val="24"/>
          <w:szCs w:val="24"/>
        </w:rPr>
      </w:pPr>
    </w:p>
    <w:p w14:paraId="1049E68F" w14:textId="77777777" w:rsidR="008F2908" w:rsidRDefault="008F2908" w:rsidP="003936EF">
      <w:pPr>
        <w:pStyle w:val="Odstavecseseznamem"/>
        <w:spacing w:line="360" w:lineRule="auto"/>
        <w:jc w:val="both"/>
        <w:rPr>
          <w:rFonts w:ascii="Times New Roman" w:hAnsi="Times New Roman" w:cs="Times New Roman"/>
          <w:sz w:val="24"/>
          <w:szCs w:val="24"/>
        </w:rPr>
      </w:pPr>
    </w:p>
    <w:p w14:paraId="7D561692" w14:textId="77777777" w:rsidR="008F2908" w:rsidRDefault="008F2908" w:rsidP="003936EF">
      <w:pPr>
        <w:pStyle w:val="Odstavecseseznamem"/>
        <w:spacing w:line="360" w:lineRule="auto"/>
        <w:jc w:val="both"/>
        <w:rPr>
          <w:rFonts w:ascii="Times New Roman" w:hAnsi="Times New Roman" w:cs="Times New Roman"/>
          <w:sz w:val="24"/>
          <w:szCs w:val="24"/>
        </w:rPr>
      </w:pPr>
    </w:p>
    <w:p w14:paraId="06F70883" w14:textId="77777777" w:rsidR="008F2908" w:rsidRPr="007F3DCA" w:rsidRDefault="008F2908" w:rsidP="003936EF">
      <w:pPr>
        <w:pStyle w:val="Odstavecseseznamem"/>
        <w:spacing w:line="360" w:lineRule="auto"/>
        <w:jc w:val="both"/>
        <w:rPr>
          <w:rFonts w:ascii="Times New Roman" w:hAnsi="Times New Roman" w:cs="Times New Roman"/>
          <w:sz w:val="24"/>
          <w:szCs w:val="24"/>
        </w:rPr>
      </w:pPr>
    </w:p>
    <w:p w14:paraId="45903D63" w14:textId="77777777" w:rsidR="007F3DCA" w:rsidRPr="007F3DCA" w:rsidRDefault="007F3DCA" w:rsidP="003936EF">
      <w:pPr>
        <w:pStyle w:val="Odstavecseseznamem"/>
        <w:spacing w:line="360" w:lineRule="auto"/>
        <w:jc w:val="both"/>
        <w:rPr>
          <w:rFonts w:ascii="Times New Roman" w:hAnsi="Times New Roman" w:cs="Times New Roman"/>
          <w:b/>
          <w:bCs/>
          <w:sz w:val="24"/>
          <w:szCs w:val="24"/>
        </w:rPr>
      </w:pPr>
    </w:p>
    <w:p w14:paraId="531DA92B" w14:textId="0DC6DAA6" w:rsidR="00321548" w:rsidRDefault="00321548" w:rsidP="00321548">
      <w:pPr>
        <w:pStyle w:val="Nadpis2"/>
        <w:ind w:firstLine="708"/>
      </w:pPr>
      <w:bookmarkStart w:id="11" w:name="_Toc519592304"/>
      <w:r>
        <w:t>3.9 Vzdělávání dětí nadaných</w:t>
      </w:r>
      <w:bookmarkEnd w:id="11"/>
    </w:p>
    <w:p w14:paraId="35A789D6" w14:textId="77777777" w:rsidR="00C17A20" w:rsidRPr="00C17A20" w:rsidRDefault="00C17A20" w:rsidP="00C17A20"/>
    <w:p w14:paraId="7D56406B" w14:textId="77777777" w:rsidR="001C0F6F" w:rsidRPr="001C0F6F" w:rsidRDefault="00C17A20" w:rsidP="001C0F6F">
      <w:pPr>
        <w:pStyle w:val="Textkapitol"/>
        <w:spacing w:line="360" w:lineRule="auto"/>
        <w:ind w:left="708" w:firstLine="0"/>
        <w:rPr>
          <w:sz w:val="24"/>
          <w:szCs w:val="24"/>
        </w:rPr>
      </w:pPr>
      <w:r w:rsidRPr="001C0F6F">
        <w:rPr>
          <w:sz w:val="24"/>
          <w:szCs w:val="24"/>
        </w:rPr>
        <w:t>V souladu s vyhláškou 27/2016 Sb. škola dbá o depistáž a vzdělávání dětí nadaných.</w:t>
      </w:r>
      <w:r w:rsidR="001C0F6F" w:rsidRPr="001C0F6F">
        <w:rPr>
          <w:sz w:val="24"/>
          <w:szCs w:val="24"/>
        </w:rPr>
        <w:t xml:space="preserve"> Vzdělávání dětí probíh</w:t>
      </w:r>
      <w:r w:rsidR="001C0F6F" w:rsidRPr="001C0F6F">
        <w:rPr>
          <w:sz w:val="24"/>
          <w:szCs w:val="24"/>
          <w:lang w:val="cs-CZ"/>
        </w:rPr>
        <w:t>á</w:t>
      </w:r>
      <w:r w:rsidR="001C0F6F" w:rsidRPr="001C0F6F">
        <w:rPr>
          <w:sz w:val="24"/>
          <w:szCs w:val="24"/>
        </w:rPr>
        <w:t xml:space="preserve"> takovým způsobem, aby byl stimulován rozvoj jejich potenciálu včetně různých druhů nadání a aby se tato nadání mohla ve škole projevit a pokud možno i uplatnit a dále rozvíjet.</w:t>
      </w:r>
    </w:p>
    <w:p w14:paraId="70F23EA8" w14:textId="7DC0678E" w:rsidR="001C0F6F" w:rsidRDefault="001C0F6F" w:rsidP="001C0F6F">
      <w:pPr>
        <w:pStyle w:val="Textkapitol"/>
        <w:spacing w:line="360" w:lineRule="auto"/>
        <w:ind w:left="708" w:firstLine="0"/>
        <w:rPr>
          <w:sz w:val="24"/>
          <w:szCs w:val="24"/>
          <w:lang w:val="cs-CZ"/>
        </w:rPr>
      </w:pPr>
      <w:r w:rsidRPr="001C0F6F">
        <w:rPr>
          <w:sz w:val="24"/>
          <w:szCs w:val="24"/>
          <w:lang w:val="cs-CZ"/>
        </w:rPr>
        <w:t>Škola zajišťuje individuální práci a pomůcky pro děti nadané a v rámci spolupráce se ŠPZ zajišťuje adekvátní podmínky pro rozvoj nadaných dětí.</w:t>
      </w:r>
    </w:p>
    <w:p w14:paraId="0E126022" w14:textId="77777777" w:rsidR="001C0F6F" w:rsidRPr="001C0F6F" w:rsidRDefault="001C0F6F" w:rsidP="001C0F6F">
      <w:pPr>
        <w:pStyle w:val="Textkapitol"/>
        <w:spacing w:line="360" w:lineRule="auto"/>
        <w:ind w:left="708" w:firstLine="0"/>
        <w:rPr>
          <w:sz w:val="24"/>
          <w:szCs w:val="24"/>
          <w:lang w:val="cs-CZ"/>
        </w:rPr>
      </w:pPr>
    </w:p>
    <w:p w14:paraId="1108E5BC" w14:textId="540F204C" w:rsidR="00321548" w:rsidRDefault="00321548" w:rsidP="00321548">
      <w:pPr>
        <w:pStyle w:val="Nadpis2"/>
        <w:ind w:firstLine="708"/>
      </w:pPr>
      <w:bookmarkStart w:id="12" w:name="_Toc519592305"/>
      <w:r>
        <w:t>3.10 Vzdělávání dětí od dvou do tří let</w:t>
      </w:r>
      <w:bookmarkEnd w:id="12"/>
    </w:p>
    <w:p w14:paraId="1D622156" w14:textId="77777777" w:rsidR="00321548" w:rsidRDefault="00321548" w:rsidP="00321548">
      <w:pPr>
        <w:pStyle w:val="Odstavecseseznamem"/>
        <w:jc w:val="both"/>
        <w:rPr>
          <w:rFonts w:ascii="Tahoma" w:hAnsi="Tahoma" w:cs="Tahoma"/>
          <w:b/>
        </w:rPr>
      </w:pPr>
    </w:p>
    <w:p w14:paraId="58A59105" w14:textId="77777777" w:rsidR="00321548" w:rsidRPr="003B43D0" w:rsidRDefault="00321548" w:rsidP="00321548">
      <w:pPr>
        <w:pStyle w:val="Odstavecseseznamem"/>
        <w:spacing w:line="360" w:lineRule="auto"/>
        <w:jc w:val="both"/>
        <w:rPr>
          <w:rFonts w:ascii="Times New Roman" w:hAnsi="Times New Roman" w:cs="Times New Roman"/>
          <w:sz w:val="24"/>
          <w:szCs w:val="24"/>
        </w:rPr>
      </w:pPr>
      <w:r w:rsidRPr="003B43D0">
        <w:rPr>
          <w:rFonts w:ascii="Times New Roman" w:hAnsi="Times New Roman" w:cs="Times New Roman"/>
          <w:sz w:val="24"/>
          <w:szCs w:val="24"/>
        </w:rPr>
        <w:t xml:space="preserve">V našem programu respektujeme edukační specifika dětí mladších 3let. Samozřejmostí je individuální přístup k těmto dětem. </w:t>
      </w:r>
    </w:p>
    <w:p w14:paraId="7A457C47" w14:textId="6F5A2AB5" w:rsidR="00321548" w:rsidRDefault="00321548" w:rsidP="003833B2">
      <w:pPr>
        <w:spacing w:line="360" w:lineRule="auto"/>
        <w:ind w:left="708"/>
        <w:jc w:val="both"/>
        <w:rPr>
          <w:rFonts w:ascii="Times New Roman" w:hAnsi="Times New Roman" w:cs="Times New Roman"/>
          <w:sz w:val="24"/>
          <w:szCs w:val="24"/>
        </w:rPr>
      </w:pPr>
      <w:r w:rsidRPr="003B43D0">
        <w:rPr>
          <w:rFonts w:ascii="Times New Roman" w:hAnsi="Times New Roman" w:cs="Times New Roman"/>
          <w:sz w:val="24"/>
          <w:szCs w:val="24"/>
        </w:rPr>
        <w:t>Dvouleté děti se nejvíce učí nápodobou, situačním učením, vlastním prožitkem 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největšího prostoru pro v</w:t>
      </w:r>
      <w:r w:rsidR="003833B2">
        <w:rPr>
          <w:rFonts w:ascii="Times New Roman" w:hAnsi="Times New Roman" w:cs="Times New Roman"/>
          <w:sz w:val="24"/>
          <w:szCs w:val="24"/>
        </w:rPr>
        <w:t xml:space="preserve">olné hry a pohybové aktivity.  </w:t>
      </w:r>
    </w:p>
    <w:p w14:paraId="7591BE48" w14:textId="0DA48FA3" w:rsidR="001C0F6F" w:rsidRPr="009B0A7D" w:rsidRDefault="001C0F6F" w:rsidP="00270641">
      <w:pPr>
        <w:pStyle w:val="Odstavecseseznamem"/>
        <w:numPr>
          <w:ilvl w:val="0"/>
          <w:numId w:val="46"/>
        </w:numPr>
        <w:spacing w:line="360" w:lineRule="auto"/>
        <w:jc w:val="both"/>
        <w:rPr>
          <w:rFonts w:ascii="Times New Roman" w:hAnsi="Times New Roman"/>
          <w:sz w:val="24"/>
          <w:szCs w:val="24"/>
        </w:rPr>
      </w:pPr>
      <w:r w:rsidRPr="003833B2">
        <w:rPr>
          <w:rFonts w:ascii="Times New Roman" w:hAnsi="Times New Roman"/>
          <w:sz w:val="24"/>
          <w:szCs w:val="24"/>
        </w:rPr>
        <w:t>Mateřská škola je vybavena dostatečným množstvím podnětných a bezpečných hraček a pomůcek vhodných pro dvouleté děti.</w:t>
      </w:r>
    </w:p>
    <w:p w14:paraId="733DC3B1" w14:textId="5EB8EE1E" w:rsidR="001C0F6F" w:rsidRPr="003833B2" w:rsidRDefault="002A07B8" w:rsidP="00270641">
      <w:pPr>
        <w:pStyle w:val="Odstavecseseznamem"/>
        <w:numPr>
          <w:ilvl w:val="0"/>
          <w:numId w:val="46"/>
        </w:numPr>
        <w:spacing w:line="360" w:lineRule="auto"/>
        <w:jc w:val="both"/>
        <w:rPr>
          <w:rFonts w:ascii="Times New Roman" w:hAnsi="Times New Roman"/>
          <w:sz w:val="24"/>
          <w:szCs w:val="24"/>
        </w:rPr>
      </w:pPr>
      <w:r>
        <w:rPr>
          <w:rFonts w:ascii="Times New Roman" w:hAnsi="Times New Roman"/>
          <w:sz w:val="24"/>
          <w:szCs w:val="24"/>
        </w:rPr>
        <w:t>Ve třídách</w:t>
      </w:r>
      <w:r w:rsidR="001C0F6F" w:rsidRPr="003833B2">
        <w:rPr>
          <w:rFonts w:ascii="Times New Roman" w:hAnsi="Times New Roman"/>
          <w:sz w:val="24"/>
          <w:szCs w:val="24"/>
        </w:rPr>
        <w:t xml:space="preserve"> jsou nastavena dětem srozumitelná pravidla pro používání a ukládání hraček a pomůcek.</w:t>
      </w:r>
    </w:p>
    <w:p w14:paraId="2389611A" w14:textId="77777777" w:rsidR="001C0F6F" w:rsidRPr="003833B2" w:rsidRDefault="001C0F6F" w:rsidP="00270641">
      <w:pPr>
        <w:pStyle w:val="Odstavecseseznamem"/>
        <w:numPr>
          <w:ilvl w:val="0"/>
          <w:numId w:val="46"/>
        </w:numPr>
        <w:spacing w:line="360" w:lineRule="auto"/>
        <w:jc w:val="both"/>
        <w:rPr>
          <w:rFonts w:ascii="Times New Roman" w:hAnsi="Times New Roman"/>
          <w:sz w:val="24"/>
          <w:szCs w:val="24"/>
        </w:rPr>
      </w:pPr>
      <w:r w:rsidRPr="003833B2">
        <w:rPr>
          <w:rFonts w:ascii="Times New Roman" w:hAnsi="Times New Roman"/>
          <w:sz w:val="24"/>
          <w:szCs w:val="24"/>
        </w:rPr>
        <w:lastRenderedPageBreak/>
        <w:t>Prostředí je upraveno tak, aby poskytovalo dostatečný prostor pro volný pohyb a hru dětí, umožňovalo variabilitu v uspořádání prostoru a zabezpečovalo možnost naplnění potřeby průběžného odpočinku.</w:t>
      </w:r>
    </w:p>
    <w:p w14:paraId="685EE966" w14:textId="77777777" w:rsidR="001C0F6F" w:rsidRPr="003833B2" w:rsidRDefault="001C0F6F" w:rsidP="00270641">
      <w:pPr>
        <w:pStyle w:val="Odstavecseseznamem"/>
        <w:numPr>
          <w:ilvl w:val="0"/>
          <w:numId w:val="46"/>
        </w:numPr>
        <w:spacing w:line="360" w:lineRule="auto"/>
        <w:jc w:val="both"/>
        <w:rPr>
          <w:rFonts w:ascii="Times New Roman" w:hAnsi="Times New Roman"/>
          <w:sz w:val="24"/>
          <w:szCs w:val="24"/>
        </w:rPr>
      </w:pPr>
      <w:r w:rsidRPr="003833B2">
        <w:rPr>
          <w:rFonts w:ascii="Times New Roman" w:hAnsi="Times New Roman"/>
          <w:sz w:val="24"/>
          <w:szCs w:val="24"/>
        </w:rPr>
        <w:t>Mateřská škola je vybavena dostatečným zázemím pro zajištění hygieny dítěte.</w:t>
      </w:r>
    </w:p>
    <w:p w14:paraId="1C2CEEC9" w14:textId="77777777" w:rsidR="001C0F6F" w:rsidRPr="003833B2" w:rsidRDefault="001C0F6F" w:rsidP="00270641">
      <w:pPr>
        <w:pStyle w:val="Odstavecseseznamem"/>
        <w:numPr>
          <w:ilvl w:val="0"/>
          <w:numId w:val="46"/>
        </w:numPr>
        <w:spacing w:line="360" w:lineRule="auto"/>
        <w:jc w:val="both"/>
        <w:rPr>
          <w:rFonts w:ascii="Times New Roman" w:hAnsi="Times New Roman"/>
          <w:sz w:val="24"/>
          <w:szCs w:val="24"/>
        </w:rPr>
      </w:pPr>
      <w:r w:rsidRPr="003833B2">
        <w:rPr>
          <w:rFonts w:ascii="Times New Roman" w:hAnsi="Times New Roman"/>
          <w:sz w:val="24"/>
          <w:szCs w:val="24"/>
        </w:rPr>
        <w:t xml:space="preserve">Šatna je vybavena dostatečně velkým úložným prostorem na náhradní oblečení a hygienické potřeby. </w:t>
      </w:r>
    </w:p>
    <w:p w14:paraId="02D14ABF" w14:textId="77777777" w:rsidR="001C0F6F" w:rsidRPr="003833B2" w:rsidRDefault="001C0F6F" w:rsidP="00270641">
      <w:pPr>
        <w:pStyle w:val="Odstavecseseznamem"/>
        <w:numPr>
          <w:ilvl w:val="0"/>
          <w:numId w:val="46"/>
        </w:numPr>
        <w:spacing w:line="360" w:lineRule="auto"/>
        <w:jc w:val="both"/>
        <w:rPr>
          <w:rFonts w:ascii="Times New Roman" w:hAnsi="Times New Roman"/>
          <w:sz w:val="24"/>
          <w:szCs w:val="24"/>
        </w:rPr>
      </w:pPr>
      <w:r w:rsidRPr="003833B2">
        <w:rPr>
          <w:rFonts w:ascii="Times New Roman" w:hAnsi="Times New Roman"/>
          <w:sz w:val="24"/>
          <w:szCs w:val="24"/>
        </w:rPr>
        <w:t>Je zajištěn vyhovující režim dne, který respektuje potřeby dětí (zejména pravidelnost, dostatek času na realizaci činností, úprava času stravování, dostatečný odpočinek).</w:t>
      </w:r>
    </w:p>
    <w:p w14:paraId="322D3DEE" w14:textId="77777777" w:rsidR="001C0F6F" w:rsidRPr="003833B2" w:rsidRDefault="001C0F6F" w:rsidP="00270641">
      <w:pPr>
        <w:pStyle w:val="Odstavecseseznamem"/>
        <w:numPr>
          <w:ilvl w:val="0"/>
          <w:numId w:val="46"/>
        </w:numPr>
        <w:spacing w:line="360" w:lineRule="auto"/>
        <w:jc w:val="both"/>
        <w:rPr>
          <w:rFonts w:ascii="Times New Roman" w:hAnsi="Times New Roman"/>
          <w:sz w:val="24"/>
          <w:szCs w:val="24"/>
        </w:rPr>
      </w:pPr>
      <w:r w:rsidRPr="003833B2">
        <w:rPr>
          <w:rFonts w:ascii="Times New Roman" w:hAnsi="Times New Roman"/>
          <w:sz w:val="24"/>
          <w:szCs w:val="24"/>
        </w:rPr>
        <w:t>Mateřská škola vytváří podmínky pro adaptaci dítěte v souladu s jeho individuálními potřebami.</w:t>
      </w:r>
    </w:p>
    <w:p w14:paraId="0CADA450" w14:textId="77777777" w:rsidR="001C0F6F" w:rsidRPr="003833B2" w:rsidRDefault="001C0F6F" w:rsidP="00270641">
      <w:pPr>
        <w:pStyle w:val="Odstavecseseznamem"/>
        <w:numPr>
          <w:ilvl w:val="0"/>
          <w:numId w:val="46"/>
        </w:numPr>
        <w:spacing w:line="360" w:lineRule="auto"/>
        <w:jc w:val="both"/>
        <w:rPr>
          <w:rFonts w:ascii="Times New Roman" w:hAnsi="Times New Roman"/>
          <w:sz w:val="24"/>
          <w:szCs w:val="24"/>
        </w:rPr>
      </w:pPr>
      <w:r w:rsidRPr="003833B2">
        <w:rPr>
          <w:rFonts w:ascii="Times New Roman" w:hAnsi="Times New Roman"/>
          <w:sz w:val="24"/>
          <w:szCs w:val="24"/>
        </w:rPr>
        <w:t>Dítěti je umožněno používání specifických pomůcek pro zajištění pocitu bezpečí a jistoty.</w:t>
      </w:r>
    </w:p>
    <w:p w14:paraId="7C855B2A" w14:textId="77777777" w:rsidR="001C0F6F" w:rsidRPr="003833B2" w:rsidRDefault="001C0F6F" w:rsidP="00270641">
      <w:pPr>
        <w:pStyle w:val="Odstavecseseznamem"/>
        <w:numPr>
          <w:ilvl w:val="0"/>
          <w:numId w:val="46"/>
        </w:numPr>
        <w:spacing w:line="360" w:lineRule="auto"/>
        <w:jc w:val="both"/>
        <w:rPr>
          <w:rFonts w:ascii="Times New Roman" w:hAnsi="Times New Roman"/>
          <w:sz w:val="24"/>
          <w:szCs w:val="24"/>
        </w:rPr>
      </w:pPr>
      <w:r w:rsidRPr="003833B2">
        <w:rPr>
          <w:rFonts w:ascii="Times New Roman" w:hAnsi="Times New Roman"/>
          <w:sz w:val="24"/>
          <w:szCs w:val="24"/>
        </w:rPr>
        <w:t>Vzdělávací činnosti jsou realizovány v menších skupinách či individuálně, podle potřeb a volby dětí.</w:t>
      </w:r>
    </w:p>
    <w:p w14:paraId="23074CC0" w14:textId="77777777" w:rsidR="001C0F6F" w:rsidRPr="003833B2" w:rsidRDefault="001C0F6F" w:rsidP="00270641">
      <w:pPr>
        <w:pStyle w:val="Odstavecseseznamem"/>
        <w:numPr>
          <w:ilvl w:val="0"/>
          <w:numId w:val="46"/>
        </w:numPr>
        <w:spacing w:line="360" w:lineRule="auto"/>
        <w:jc w:val="both"/>
        <w:rPr>
          <w:rFonts w:ascii="Times New Roman" w:hAnsi="Times New Roman"/>
          <w:sz w:val="24"/>
          <w:szCs w:val="24"/>
        </w:rPr>
      </w:pPr>
      <w:r w:rsidRPr="003833B2">
        <w:rPr>
          <w:rFonts w:ascii="Times New Roman" w:hAnsi="Times New Roman"/>
          <w:sz w:val="24"/>
          <w:szCs w:val="24"/>
        </w:rPr>
        <w:t>Učitel uplatňuje k dítěti laskavě důsledný přístup, dítě pozitivně přijímá.</w:t>
      </w:r>
    </w:p>
    <w:p w14:paraId="56BD96E5" w14:textId="6A137757" w:rsidR="00321548" w:rsidRPr="00372157" w:rsidRDefault="001C0F6F" w:rsidP="003833B2">
      <w:pPr>
        <w:pStyle w:val="Odstavecseseznamem"/>
        <w:numPr>
          <w:ilvl w:val="0"/>
          <w:numId w:val="46"/>
        </w:numPr>
        <w:spacing w:after="0" w:line="360" w:lineRule="auto"/>
        <w:jc w:val="both"/>
        <w:rPr>
          <w:rFonts w:ascii="Times New Roman" w:hAnsi="Times New Roman" w:cs="Times New Roman"/>
          <w:sz w:val="24"/>
          <w:szCs w:val="24"/>
        </w:rPr>
      </w:pPr>
      <w:r w:rsidRPr="003833B2">
        <w:rPr>
          <w:rFonts w:ascii="Times New Roman" w:hAnsi="Times New Roman"/>
          <w:sz w:val="24"/>
          <w:szCs w:val="24"/>
        </w:rPr>
        <w:t>V mateřské škole jsou aktivně podněcován</w:t>
      </w:r>
      <w:r w:rsidR="003833B2">
        <w:rPr>
          <w:rFonts w:ascii="Times New Roman" w:hAnsi="Times New Roman"/>
          <w:sz w:val="24"/>
          <w:szCs w:val="24"/>
        </w:rPr>
        <w:t xml:space="preserve">y pozitivní vztahy, které vedou </w:t>
      </w:r>
      <w:r w:rsidRPr="003833B2">
        <w:rPr>
          <w:rFonts w:ascii="Times New Roman" w:hAnsi="Times New Roman"/>
          <w:sz w:val="24"/>
          <w:szCs w:val="24"/>
        </w:rPr>
        <w:t>k oboustranné důvěře a spolupráci s</w:t>
      </w:r>
      <w:r w:rsidR="002A07B8">
        <w:rPr>
          <w:rFonts w:ascii="Times New Roman" w:hAnsi="Times New Roman"/>
          <w:sz w:val="24"/>
          <w:szCs w:val="24"/>
        </w:rPr>
        <w:t> </w:t>
      </w:r>
      <w:r w:rsidRPr="003833B2">
        <w:rPr>
          <w:rFonts w:ascii="Times New Roman" w:hAnsi="Times New Roman"/>
          <w:sz w:val="24"/>
          <w:szCs w:val="24"/>
        </w:rPr>
        <w:t>rodinou</w:t>
      </w:r>
    </w:p>
    <w:p w14:paraId="7FD956E1" w14:textId="77777777" w:rsidR="009932E5" w:rsidRPr="00321548" w:rsidRDefault="009932E5" w:rsidP="00321548">
      <w:pPr>
        <w:jc w:val="both"/>
        <w:rPr>
          <w:rFonts w:ascii="Tahoma" w:hAnsi="Tahoma" w:cs="Tahoma"/>
        </w:rPr>
      </w:pPr>
    </w:p>
    <w:p w14:paraId="4FE6F6B0" w14:textId="36086B04" w:rsidR="009932E5" w:rsidRDefault="009932E5" w:rsidP="00270641">
      <w:pPr>
        <w:pStyle w:val="Nadpis1"/>
        <w:numPr>
          <w:ilvl w:val="0"/>
          <w:numId w:val="34"/>
        </w:numPr>
      </w:pPr>
      <w:bookmarkStart w:id="13" w:name="_Toc519592306"/>
      <w:r w:rsidRPr="00F00F44">
        <w:t>Organizace</w:t>
      </w:r>
      <w:r w:rsidR="00F92A5C" w:rsidRPr="00F00F44">
        <w:t xml:space="preserve"> vzdělávání</w:t>
      </w:r>
      <w:bookmarkEnd w:id="13"/>
    </w:p>
    <w:p w14:paraId="3868F312" w14:textId="77777777" w:rsidR="00C44D53" w:rsidRPr="00C44D53" w:rsidRDefault="00C44D53" w:rsidP="00C44D53"/>
    <w:p w14:paraId="6A92AF01" w14:textId="63308468" w:rsidR="00B65BF9" w:rsidRDefault="00C44D53" w:rsidP="00C44D53">
      <w:pPr>
        <w:pStyle w:val="Odstavecseseznamem"/>
        <w:spacing w:line="360" w:lineRule="auto"/>
        <w:jc w:val="both"/>
        <w:rPr>
          <w:rFonts w:ascii="Times New Roman" w:hAnsi="Times New Roman" w:cs="Times New Roman"/>
          <w:sz w:val="24"/>
          <w:szCs w:val="24"/>
        </w:rPr>
      </w:pPr>
      <w:r w:rsidRPr="00C44D53">
        <w:rPr>
          <w:rFonts w:ascii="Times New Roman" w:hAnsi="Times New Roman" w:cs="Times New Roman"/>
          <w:sz w:val="24"/>
          <w:szCs w:val="24"/>
        </w:rPr>
        <w:t>Mateřsk</w:t>
      </w:r>
      <w:r w:rsidR="002A07B8">
        <w:rPr>
          <w:rFonts w:ascii="Times New Roman" w:hAnsi="Times New Roman" w:cs="Times New Roman"/>
          <w:sz w:val="24"/>
          <w:szCs w:val="24"/>
        </w:rPr>
        <w:t xml:space="preserve">ou školu tvoří </w:t>
      </w:r>
      <w:r w:rsidR="00C1048C">
        <w:rPr>
          <w:rFonts w:ascii="Times New Roman" w:hAnsi="Times New Roman" w:cs="Times New Roman"/>
          <w:sz w:val="24"/>
          <w:szCs w:val="24"/>
        </w:rPr>
        <w:t>sedm</w:t>
      </w:r>
      <w:r w:rsidR="00D16D20">
        <w:rPr>
          <w:rFonts w:ascii="Times New Roman" w:hAnsi="Times New Roman" w:cs="Times New Roman"/>
          <w:sz w:val="24"/>
          <w:szCs w:val="24"/>
        </w:rPr>
        <w:t xml:space="preserve"> tříd</w:t>
      </w:r>
      <w:r w:rsidR="002A07B8">
        <w:rPr>
          <w:rFonts w:ascii="Times New Roman" w:hAnsi="Times New Roman" w:cs="Times New Roman"/>
          <w:sz w:val="24"/>
          <w:szCs w:val="24"/>
        </w:rPr>
        <w:t xml:space="preserve"> s celkovou kapacitou </w:t>
      </w:r>
      <w:r w:rsidR="00C1048C">
        <w:rPr>
          <w:rFonts w:ascii="Times New Roman" w:hAnsi="Times New Roman" w:cs="Times New Roman"/>
          <w:sz w:val="24"/>
          <w:szCs w:val="24"/>
        </w:rPr>
        <w:t>114</w:t>
      </w:r>
      <w:r w:rsidR="002A07B8">
        <w:rPr>
          <w:rFonts w:ascii="Times New Roman" w:hAnsi="Times New Roman" w:cs="Times New Roman"/>
          <w:sz w:val="24"/>
          <w:szCs w:val="24"/>
        </w:rPr>
        <w:t>. Třídy</w:t>
      </w:r>
      <w:r w:rsidR="00931382">
        <w:rPr>
          <w:rFonts w:ascii="Times New Roman" w:hAnsi="Times New Roman" w:cs="Times New Roman"/>
          <w:sz w:val="24"/>
          <w:szCs w:val="24"/>
        </w:rPr>
        <w:t xml:space="preserve"> v</w:t>
      </w:r>
      <w:r w:rsidR="00C1048C">
        <w:rPr>
          <w:rFonts w:ascii="Times New Roman" w:hAnsi="Times New Roman" w:cs="Times New Roman"/>
          <w:sz w:val="24"/>
          <w:szCs w:val="24"/>
        </w:rPr>
        <w:t> </w:t>
      </w:r>
      <w:r w:rsidR="00931382">
        <w:rPr>
          <w:rFonts w:ascii="Times New Roman" w:hAnsi="Times New Roman" w:cs="Times New Roman"/>
          <w:sz w:val="24"/>
          <w:szCs w:val="24"/>
        </w:rPr>
        <w:t>Šeberově</w:t>
      </w:r>
      <w:r w:rsidR="00C1048C">
        <w:rPr>
          <w:rFonts w:ascii="Times New Roman" w:hAnsi="Times New Roman" w:cs="Times New Roman"/>
          <w:sz w:val="24"/>
          <w:szCs w:val="24"/>
        </w:rPr>
        <w:t xml:space="preserve">, Opatově </w:t>
      </w:r>
      <w:r w:rsidR="00F73CBB">
        <w:rPr>
          <w:rFonts w:ascii="Times New Roman" w:hAnsi="Times New Roman" w:cs="Times New Roman"/>
          <w:sz w:val="24"/>
          <w:szCs w:val="24"/>
        </w:rPr>
        <w:t>i</w:t>
      </w:r>
      <w:r w:rsidR="00931382">
        <w:rPr>
          <w:rFonts w:ascii="Times New Roman" w:hAnsi="Times New Roman" w:cs="Times New Roman"/>
          <w:sz w:val="24"/>
          <w:szCs w:val="24"/>
        </w:rPr>
        <w:t xml:space="preserve"> na Vršku</w:t>
      </w:r>
      <w:r w:rsidR="002A07B8">
        <w:rPr>
          <w:rFonts w:ascii="Times New Roman" w:hAnsi="Times New Roman" w:cs="Times New Roman"/>
          <w:sz w:val="24"/>
          <w:szCs w:val="24"/>
        </w:rPr>
        <w:t xml:space="preserve"> jsou</w:t>
      </w:r>
      <w:r>
        <w:rPr>
          <w:rFonts w:ascii="Times New Roman" w:hAnsi="Times New Roman" w:cs="Times New Roman"/>
          <w:sz w:val="24"/>
          <w:szCs w:val="24"/>
        </w:rPr>
        <w:t xml:space="preserve"> heterogenní s věkovým rozpětím </w:t>
      </w:r>
      <w:r w:rsidR="002A07B8">
        <w:rPr>
          <w:rFonts w:ascii="Times New Roman" w:hAnsi="Times New Roman" w:cs="Times New Roman"/>
          <w:sz w:val="24"/>
          <w:szCs w:val="24"/>
        </w:rPr>
        <w:t>dětí od dvou do sedmi let.</w:t>
      </w:r>
      <w:r w:rsidR="004F347B">
        <w:rPr>
          <w:rFonts w:ascii="Times New Roman" w:hAnsi="Times New Roman" w:cs="Times New Roman"/>
          <w:sz w:val="24"/>
          <w:szCs w:val="24"/>
        </w:rPr>
        <w:t xml:space="preserve"> V</w:t>
      </w:r>
      <w:r w:rsidR="009E30D9">
        <w:rPr>
          <w:rFonts w:ascii="Times New Roman" w:hAnsi="Times New Roman" w:cs="Times New Roman"/>
          <w:sz w:val="24"/>
          <w:szCs w:val="24"/>
        </w:rPr>
        <w:t>e třídě Včeliček jsou umístěny nejmladší děti</w:t>
      </w:r>
      <w:r w:rsidR="004E5721">
        <w:rPr>
          <w:rFonts w:ascii="Times New Roman" w:hAnsi="Times New Roman" w:cs="Times New Roman"/>
          <w:sz w:val="24"/>
          <w:szCs w:val="24"/>
        </w:rPr>
        <w:t xml:space="preserve">, vhledem k tomu, že je třída nejlépe přizpůsobena potřebám nejmenších dětí. </w:t>
      </w:r>
      <w:r w:rsidR="00010146">
        <w:rPr>
          <w:rFonts w:ascii="Times New Roman" w:hAnsi="Times New Roman" w:cs="Times New Roman"/>
          <w:sz w:val="24"/>
          <w:szCs w:val="24"/>
        </w:rPr>
        <w:t xml:space="preserve">Všechny </w:t>
      </w:r>
      <w:r w:rsidR="004E5721">
        <w:rPr>
          <w:rFonts w:ascii="Times New Roman" w:hAnsi="Times New Roman" w:cs="Times New Roman"/>
          <w:sz w:val="24"/>
          <w:szCs w:val="24"/>
        </w:rPr>
        <w:t>t</w:t>
      </w:r>
      <w:r w:rsidR="002A07B8">
        <w:rPr>
          <w:rFonts w:ascii="Times New Roman" w:hAnsi="Times New Roman" w:cs="Times New Roman"/>
          <w:sz w:val="24"/>
          <w:szCs w:val="24"/>
        </w:rPr>
        <w:t>řídy jsou zaměřeny</w:t>
      </w:r>
      <w:r>
        <w:rPr>
          <w:rFonts w:ascii="Times New Roman" w:hAnsi="Times New Roman" w:cs="Times New Roman"/>
          <w:sz w:val="24"/>
          <w:szCs w:val="24"/>
        </w:rPr>
        <w:t xml:space="preserve"> proinklu</w:t>
      </w:r>
      <w:r w:rsidR="002A07B8">
        <w:rPr>
          <w:rFonts w:ascii="Times New Roman" w:hAnsi="Times New Roman" w:cs="Times New Roman"/>
          <w:sz w:val="24"/>
          <w:szCs w:val="24"/>
        </w:rPr>
        <w:t>zivně. V těchto třídách</w:t>
      </w:r>
      <w:r>
        <w:rPr>
          <w:rFonts w:ascii="Times New Roman" w:hAnsi="Times New Roman" w:cs="Times New Roman"/>
          <w:sz w:val="24"/>
          <w:szCs w:val="24"/>
        </w:rPr>
        <w:t xml:space="preserve"> jsou si všichni rovni, bez ohledu na jejich věk, pohlaví nebo </w:t>
      </w:r>
      <w:r w:rsidR="00660C8C">
        <w:rPr>
          <w:rFonts w:ascii="Times New Roman" w:hAnsi="Times New Roman" w:cs="Times New Roman"/>
          <w:sz w:val="24"/>
          <w:szCs w:val="24"/>
        </w:rPr>
        <w:t>individuální potřeby</w:t>
      </w:r>
      <w:r>
        <w:rPr>
          <w:rFonts w:ascii="Times New Roman" w:hAnsi="Times New Roman" w:cs="Times New Roman"/>
          <w:sz w:val="24"/>
          <w:szCs w:val="24"/>
        </w:rPr>
        <w:t>.</w:t>
      </w:r>
    </w:p>
    <w:p w14:paraId="627EBC8A" w14:textId="55C88A2E" w:rsidR="00C44D53" w:rsidRDefault="002A07B8" w:rsidP="00C44D53">
      <w:pPr>
        <w:pStyle w:val="Odstavecseseznamem"/>
        <w:spacing w:line="360" w:lineRule="auto"/>
        <w:jc w:val="both"/>
        <w:rPr>
          <w:rFonts w:ascii="Times New Roman" w:hAnsi="Times New Roman" w:cs="Times New Roman"/>
          <w:sz w:val="24"/>
          <w:szCs w:val="24"/>
        </w:rPr>
      </w:pPr>
      <w:r>
        <w:rPr>
          <w:rFonts w:ascii="Times New Roman" w:hAnsi="Times New Roman" w:cs="Times New Roman"/>
          <w:sz w:val="24"/>
          <w:szCs w:val="24"/>
        </w:rPr>
        <w:t>Ve třídách</w:t>
      </w:r>
      <w:r w:rsidR="00C44D53">
        <w:rPr>
          <w:rFonts w:ascii="Times New Roman" w:hAnsi="Times New Roman" w:cs="Times New Roman"/>
          <w:sz w:val="24"/>
          <w:szCs w:val="24"/>
        </w:rPr>
        <w:t xml:space="preserve"> pracují </w:t>
      </w:r>
      <w:r w:rsidR="005E3F2C">
        <w:rPr>
          <w:rFonts w:ascii="Times New Roman" w:hAnsi="Times New Roman" w:cs="Times New Roman"/>
          <w:sz w:val="24"/>
          <w:szCs w:val="24"/>
        </w:rPr>
        <w:t>dva</w:t>
      </w:r>
      <w:r w:rsidR="00C44D53">
        <w:rPr>
          <w:rFonts w:ascii="Times New Roman" w:hAnsi="Times New Roman" w:cs="Times New Roman"/>
          <w:sz w:val="24"/>
          <w:szCs w:val="24"/>
        </w:rPr>
        <w:t xml:space="preserve"> pedagogičtí pracovníci. V době řízené činnosti pracují pedago</w:t>
      </w:r>
      <w:r w:rsidR="005E3F2C">
        <w:rPr>
          <w:rFonts w:ascii="Times New Roman" w:hAnsi="Times New Roman" w:cs="Times New Roman"/>
          <w:sz w:val="24"/>
          <w:szCs w:val="24"/>
        </w:rPr>
        <w:t>gičtí pracovníci</w:t>
      </w:r>
      <w:r w:rsidR="00C44D53">
        <w:rPr>
          <w:rFonts w:ascii="Times New Roman" w:hAnsi="Times New Roman" w:cs="Times New Roman"/>
          <w:sz w:val="24"/>
          <w:szCs w:val="24"/>
        </w:rPr>
        <w:t xml:space="preserve"> společně.</w:t>
      </w:r>
      <w:r w:rsidR="00010146">
        <w:rPr>
          <w:rFonts w:ascii="Times New Roman" w:hAnsi="Times New Roman" w:cs="Times New Roman"/>
          <w:sz w:val="24"/>
          <w:szCs w:val="24"/>
        </w:rPr>
        <w:t xml:space="preserve"> Ve třídách podle </w:t>
      </w:r>
      <w:r w:rsidR="005834A6">
        <w:rPr>
          <w:rFonts w:ascii="Times New Roman" w:hAnsi="Times New Roman" w:cs="Times New Roman"/>
          <w:sz w:val="24"/>
          <w:szCs w:val="24"/>
        </w:rPr>
        <w:t>§16 je kolektiv posílen o dalšího pedagoga.</w:t>
      </w:r>
    </w:p>
    <w:p w14:paraId="5D0BC958" w14:textId="30FE97E2" w:rsidR="00B65BF9" w:rsidRPr="009B0A7D" w:rsidRDefault="00C44D53" w:rsidP="009B0A7D">
      <w:pPr>
        <w:pStyle w:val="Odstavecseseznamem"/>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 mateřské školy jsou přijímány děti v průběhu celého školního roku, pokud to kapacita dovolí. </w:t>
      </w:r>
    </w:p>
    <w:p w14:paraId="589EECD5" w14:textId="7D4A3F35" w:rsidR="00B65BF9" w:rsidRDefault="00B65BF9" w:rsidP="00321548">
      <w:pPr>
        <w:pStyle w:val="Nadpis2"/>
        <w:ind w:firstLine="708"/>
        <w:rPr>
          <w:rFonts w:ascii="Tahoma" w:eastAsiaTheme="minorHAnsi" w:hAnsi="Tahoma" w:cs="Tahoma"/>
          <w:color w:val="auto"/>
          <w:sz w:val="22"/>
          <w:szCs w:val="22"/>
        </w:rPr>
      </w:pPr>
    </w:p>
    <w:p w14:paraId="7C69C2CB" w14:textId="77777777" w:rsidR="0041508A" w:rsidRPr="0041508A" w:rsidRDefault="0041508A" w:rsidP="0041508A"/>
    <w:p w14:paraId="76D4E26C" w14:textId="579B7BA4" w:rsidR="0081212A" w:rsidRPr="003B43D0" w:rsidRDefault="003B43D0" w:rsidP="00270641">
      <w:pPr>
        <w:pStyle w:val="Nadpis1"/>
        <w:numPr>
          <w:ilvl w:val="0"/>
          <w:numId w:val="34"/>
        </w:numPr>
      </w:pPr>
      <w:bookmarkStart w:id="14" w:name="_Toc519592307"/>
      <w:r>
        <w:lastRenderedPageBreak/>
        <w:t>Charakteristika vzdělávacího programu</w:t>
      </w:r>
      <w:bookmarkEnd w:id="14"/>
    </w:p>
    <w:p w14:paraId="5FFF30DC" w14:textId="77777777" w:rsidR="00257B4F" w:rsidRPr="00257B4F" w:rsidRDefault="00257B4F" w:rsidP="00257B4F">
      <w:pPr>
        <w:jc w:val="both"/>
        <w:rPr>
          <w:rFonts w:ascii="Tahoma" w:hAnsi="Tahoma" w:cs="Tahoma"/>
          <w:b/>
          <w:sz w:val="32"/>
          <w:szCs w:val="32"/>
        </w:rPr>
      </w:pPr>
    </w:p>
    <w:p w14:paraId="5C0249DA" w14:textId="1361B5BE" w:rsidR="0081212A" w:rsidRPr="003B43D0" w:rsidRDefault="0081212A" w:rsidP="003B43D0">
      <w:pPr>
        <w:pStyle w:val="Odstavecseseznamem"/>
        <w:spacing w:line="360" w:lineRule="auto"/>
        <w:jc w:val="both"/>
        <w:rPr>
          <w:rFonts w:ascii="Times New Roman" w:hAnsi="Times New Roman" w:cs="Times New Roman"/>
          <w:sz w:val="24"/>
          <w:szCs w:val="24"/>
        </w:rPr>
      </w:pPr>
      <w:r w:rsidRPr="003B43D0">
        <w:rPr>
          <w:rFonts w:ascii="Times New Roman" w:hAnsi="Times New Roman" w:cs="Times New Roman"/>
          <w:sz w:val="24"/>
          <w:szCs w:val="24"/>
        </w:rPr>
        <w:t xml:space="preserve">Vzdělávací program Mateřské školy Košík je zaměřen na rozvíjení osobnosti dítěte. </w:t>
      </w:r>
      <w:r w:rsidR="00C52A13" w:rsidRPr="003B43D0">
        <w:rPr>
          <w:rFonts w:ascii="Times New Roman" w:hAnsi="Times New Roman" w:cs="Times New Roman"/>
          <w:sz w:val="24"/>
          <w:szCs w:val="24"/>
        </w:rPr>
        <w:t xml:space="preserve">Jsme mateřská škola rodinného typu, kde se individuálně věnujeme každému dítěti. Hodnotíme silné a slabé stránky dítěte a připravujeme program dítěti na míru. </w:t>
      </w:r>
      <w:r w:rsidR="00B12D33">
        <w:rPr>
          <w:rFonts w:ascii="Times New Roman" w:hAnsi="Times New Roman" w:cs="Times New Roman"/>
          <w:sz w:val="24"/>
          <w:szCs w:val="24"/>
        </w:rPr>
        <w:t xml:space="preserve">Pravidelně diagnostikujeme pokroky dětí </w:t>
      </w:r>
      <w:r w:rsidR="00CA6DAB">
        <w:rPr>
          <w:rFonts w:ascii="Times New Roman" w:hAnsi="Times New Roman" w:cs="Times New Roman"/>
          <w:sz w:val="24"/>
          <w:szCs w:val="24"/>
        </w:rPr>
        <w:t xml:space="preserve">s pomocí diagnostického nástroje Klokanův kufr. </w:t>
      </w:r>
      <w:r w:rsidR="00C52A13" w:rsidRPr="003B43D0">
        <w:rPr>
          <w:rFonts w:ascii="Times New Roman" w:hAnsi="Times New Roman" w:cs="Times New Roman"/>
          <w:sz w:val="24"/>
          <w:szCs w:val="24"/>
        </w:rPr>
        <w:t>Soustředíme se na všechny oblasti vzdělávání a velký důraz klademe na potřeby dětí.</w:t>
      </w:r>
    </w:p>
    <w:p w14:paraId="5ED8198B" w14:textId="13508E0A" w:rsidR="00C52A13" w:rsidRDefault="00C52A13" w:rsidP="003B43D0">
      <w:pPr>
        <w:pStyle w:val="Odstavecseseznamem"/>
        <w:spacing w:line="360" w:lineRule="auto"/>
        <w:jc w:val="both"/>
        <w:rPr>
          <w:rFonts w:ascii="Times New Roman" w:hAnsi="Times New Roman" w:cs="Times New Roman"/>
          <w:sz w:val="24"/>
          <w:szCs w:val="24"/>
        </w:rPr>
      </w:pPr>
      <w:r w:rsidRPr="003B43D0">
        <w:rPr>
          <w:rFonts w:ascii="Times New Roman" w:hAnsi="Times New Roman" w:cs="Times New Roman"/>
          <w:sz w:val="24"/>
          <w:szCs w:val="24"/>
        </w:rPr>
        <w:t xml:space="preserve">Škola je proinkluzivní a filosofií je důraz na jedinečnost každého z nás. Cílem je vytvořit sociální skupinu různých dětí, kde jsou schopny spolu kooperovat v nejrůznějších oblastech života. Nabízíme rozšířenou výuku angličtiny a výtvarných aktivit. Vzdělávání doplňujeme odpoledními </w:t>
      </w:r>
      <w:r w:rsidR="000D41EA">
        <w:rPr>
          <w:rFonts w:ascii="Times New Roman" w:hAnsi="Times New Roman" w:cs="Times New Roman"/>
          <w:sz w:val="24"/>
          <w:szCs w:val="24"/>
        </w:rPr>
        <w:t>tematickými bloky</w:t>
      </w:r>
      <w:r w:rsidRPr="003B43D0">
        <w:rPr>
          <w:rFonts w:ascii="Times New Roman" w:hAnsi="Times New Roman" w:cs="Times New Roman"/>
          <w:sz w:val="24"/>
          <w:szCs w:val="24"/>
        </w:rPr>
        <w:t xml:space="preserve">. Základem je přirozené a prožitkové učení. Chceme každému dítěti umožnit prožít úspěch v tom, v čem vyniká a zároveň vyrovnat jeho slabé stránky. Posilovat sebevědomí dětí a zároveň učit toleranci k druhým. </w:t>
      </w:r>
    </w:p>
    <w:p w14:paraId="74EF34BB" w14:textId="2C0933EB" w:rsidR="0064524B" w:rsidRPr="003B43D0" w:rsidRDefault="0064524B" w:rsidP="003B43D0">
      <w:pPr>
        <w:pStyle w:val="Odstavecseseznamem"/>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Velký důraz klademe na </w:t>
      </w:r>
      <w:r w:rsidR="005563A5">
        <w:rPr>
          <w:rFonts w:ascii="Times New Roman" w:hAnsi="Times New Roman" w:cs="Times New Roman"/>
          <w:sz w:val="24"/>
          <w:szCs w:val="24"/>
        </w:rPr>
        <w:t>předškolní vzdělávání. Uvědomujeme si složitost přechodu dětí z MŠ do ZŠ</w:t>
      </w:r>
      <w:r w:rsidR="00956A01">
        <w:rPr>
          <w:rFonts w:ascii="Times New Roman" w:hAnsi="Times New Roman" w:cs="Times New Roman"/>
          <w:sz w:val="24"/>
          <w:szCs w:val="24"/>
        </w:rPr>
        <w:t>. V obou třídách</w:t>
      </w:r>
      <w:r w:rsidR="00052ED7">
        <w:rPr>
          <w:rFonts w:ascii="Times New Roman" w:hAnsi="Times New Roman" w:cs="Times New Roman"/>
          <w:sz w:val="24"/>
          <w:szCs w:val="24"/>
        </w:rPr>
        <w:t xml:space="preserve"> starších dětí je nejméně 2x týdně </w:t>
      </w:r>
      <w:r w:rsidR="005D282E">
        <w:rPr>
          <w:rFonts w:ascii="Times New Roman" w:hAnsi="Times New Roman" w:cs="Times New Roman"/>
          <w:sz w:val="24"/>
          <w:szCs w:val="24"/>
        </w:rPr>
        <w:t>zařazen</w:t>
      </w:r>
      <w:r w:rsidR="00FA5FB8">
        <w:rPr>
          <w:rFonts w:ascii="Times New Roman" w:hAnsi="Times New Roman" w:cs="Times New Roman"/>
          <w:sz w:val="24"/>
          <w:szCs w:val="24"/>
        </w:rPr>
        <w:t xml:space="preserve"> Program na rozvíjení jazykových schopností podle Elkonina pro třídy mateřských škol.</w:t>
      </w:r>
    </w:p>
    <w:p w14:paraId="5F0191CE" w14:textId="5E8C1268" w:rsidR="002A07B8" w:rsidRDefault="00C52A13" w:rsidP="00FA5FB8">
      <w:pPr>
        <w:pStyle w:val="Odstavecseseznamem"/>
        <w:spacing w:line="360" w:lineRule="auto"/>
        <w:jc w:val="both"/>
        <w:rPr>
          <w:rFonts w:ascii="Times New Roman" w:hAnsi="Times New Roman" w:cs="Times New Roman"/>
          <w:sz w:val="24"/>
          <w:szCs w:val="24"/>
        </w:rPr>
      </w:pPr>
      <w:r w:rsidRPr="003B43D0">
        <w:rPr>
          <w:rFonts w:ascii="Times New Roman" w:hAnsi="Times New Roman" w:cs="Times New Roman"/>
          <w:sz w:val="24"/>
          <w:szCs w:val="24"/>
        </w:rPr>
        <w:t>N</w:t>
      </w:r>
      <w:r w:rsidR="0071314A" w:rsidRPr="003B43D0">
        <w:rPr>
          <w:rFonts w:ascii="Times New Roman" w:hAnsi="Times New Roman" w:cs="Times New Roman"/>
          <w:sz w:val="24"/>
          <w:szCs w:val="24"/>
        </w:rPr>
        <w:t xml:space="preserve">ašim hlavním cílem je šťastné, </w:t>
      </w:r>
      <w:r w:rsidRPr="003B43D0">
        <w:rPr>
          <w:rFonts w:ascii="Times New Roman" w:hAnsi="Times New Roman" w:cs="Times New Roman"/>
          <w:sz w:val="24"/>
          <w:szCs w:val="24"/>
        </w:rPr>
        <w:t>spokojené a sebevědomé dítě, které bude připraveno nadstandardně na ško</w:t>
      </w:r>
      <w:r w:rsidR="003B43D0">
        <w:rPr>
          <w:rFonts w:ascii="Times New Roman" w:hAnsi="Times New Roman" w:cs="Times New Roman"/>
          <w:sz w:val="24"/>
          <w:szCs w:val="24"/>
        </w:rPr>
        <w:t>lní docházku po všech stránkách</w:t>
      </w:r>
      <w:r w:rsidR="00FA5FB8">
        <w:rPr>
          <w:rFonts w:ascii="Times New Roman" w:hAnsi="Times New Roman" w:cs="Times New Roman"/>
          <w:sz w:val="24"/>
          <w:szCs w:val="24"/>
        </w:rPr>
        <w:t>.</w:t>
      </w:r>
    </w:p>
    <w:p w14:paraId="7355B824" w14:textId="601A294C" w:rsidR="00B74A56" w:rsidRDefault="00B74A56" w:rsidP="00FA5FB8">
      <w:pPr>
        <w:pStyle w:val="Odstavecseseznamem"/>
        <w:spacing w:line="360" w:lineRule="auto"/>
        <w:jc w:val="both"/>
        <w:rPr>
          <w:rFonts w:ascii="Times New Roman" w:hAnsi="Times New Roman" w:cs="Times New Roman"/>
          <w:sz w:val="24"/>
          <w:szCs w:val="24"/>
        </w:rPr>
      </w:pPr>
      <w:r>
        <w:rPr>
          <w:rFonts w:ascii="Times New Roman" w:hAnsi="Times New Roman" w:cs="Times New Roman"/>
          <w:sz w:val="24"/>
          <w:szCs w:val="24"/>
        </w:rPr>
        <w:t>Ve speciálních třídá</w:t>
      </w:r>
      <w:r w:rsidR="007C672C">
        <w:rPr>
          <w:rFonts w:ascii="Times New Roman" w:hAnsi="Times New Roman" w:cs="Times New Roman"/>
          <w:sz w:val="24"/>
          <w:szCs w:val="24"/>
        </w:rPr>
        <w:t xml:space="preserve">ch </w:t>
      </w:r>
      <w:r>
        <w:rPr>
          <w:rFonts w:ascii="Times New Roman" w:hAnsi="Times New Roman" w:cs="Times New Roman"/>
          <w:sz w:val="24"/>
          <w:szCs w:val="24"/>
        </w:rPr>
        <w:t>snažíme zaměřovat se na silné i slabé stránky každého d</w:t>
      </w:r>
      <w:r w:rsidR="007C672C">
        <w:rPr>
          <w:rFonts w:ascii="Times New Roman" w:hAnsi="Times New Roman" w:cs="Times New Roman"/>
          <w:sz w:val="24"/>
          <w:szCs w:val="24"/>
        </w:rPr>
        <w:t>í</w:t>
      </w:r>
      <w:r>
        <w:rPr>
          <w:rFonts w:ascii="Times New Roman" w:hAnsi="Times New Roman" w:cs="Times New Roman"/>
          <w:sz w:val="24"/>
          <w:szCs w:val="24"/>
        </w:rPr>
        <w:t>těte</w:t>
      </w:r>
      <w:r w:rsidR="007C672C">
        <w:rPr>
          <w:rFonts w:ascii="Times New Roman" w:hAnsi="Times New Roman" w:cs="Times New Roman"/>
          <w:sz w:val="24"/>
          <w:szCs w:val="24"/>
        </w:rPr>
        <w:t xml:space="preserve"> s</w:t>
      </w:r>
      <w:r w:rsidR="00CD3469">
        <w:rPr>
          <w:rFonts w:ascii="Times New Roman" w:hAnsi="Times New Roman" w:cs="Times New Roman"/>
          <w:sz w:val="24"/>
          <w:szCs w:val="24"/>
        </w:rPr>
        <w:t> </w:t>
      </w:r>
      <w:r w:rsidR="007C672C">
        <w:rPr>
          <w:rFonts w:ascii="Times New Roman" w:hAnsi="Times New Roman" w:cs="Times New Roman"/>
          <w:sz w:val="24"/>
          <w:szCs w:val="24"/>
        </w:rPr>
        <w:t>po</w:t>
      </w:r>
      <w:r w:rsidR="00CD3469">
        <w:rPr>
          <w:rFonts w:ascii="Times New Roman" w:hAnsi="Times New Roman" w:cs="Times New Roman"/>
          <w:sz w:val="24"/>
          <w:szCs w:val="24"/>
        </w:rPr>
        <w:t xml:space="preserve">mocí speciálních pomůcek i terapeutických </w:t>
      </w:r>
      <w:r w:rsidR="007B13D2">
        <w:rPr>
          <w:rFonts w:ascii="Times New Roman" w:hAnsi="Times New Roman" w:cs="Times New Roman"/>
          <w:sz w:val="24"/>
          <w:szCs w:val="24"/>
        </w:rPr>
        <w:t>aktivit.</w:t>
      </w:r>
    </w:p>
    <w:p w14:paraId="14CD9564" w14:textId="77777777" w:rsidR="008F2908" w:rsidRDefault="008F2908" w:rsidP="00FA5FB8">
      <w:pPr>
        <w:pStyle w:val="Odstavecseseznamem"/>
        <w:spacing w:line="360" w:lineRule="auto"/>
        <w:jc w:val="both"/>
        <w:rPr>
          <w:rFonts w:ascii="Times New Roman" w:hAnsi="Times New Roman" w:cs="Times New Roman"/>
          <w:sz w:val="24"/>
          <w:szCs w:val="24"/>
        </w:rPr>
      </w:pPr>
    </w:p>
    <w:p w14:paraId="5A6B004E" w14:textId="77777777" w:rsidR="008F2908" w:rsidRDefault="008F2908" w:rsidP="00FA5FB8">
      <w:pPr>
        <w:pStyle w:val="Odstavecseseznamem"/>
        <w:spacing w:line="360" w:lineRule="auto"/>
        <w:jc w:val="both"/>
        <w:rPr>
          <w:rFonts w:ascii="Times New Roman" w:hAnsi="Times New Roman" w:cs="Times New Roman"/>
          <w:sz w:val="24"/>
          <w:szCs w:val="24"/>
        </w:rPr>
      </w:pPr>
    </w:p>
    <w:p w14:paraId="2B6BB2D3" w14:textId="77777777" w:rsidR="008F2908" w:rsidRDefault="008F2908" w:rsidP="00FA5FB8">
      <w:pPr>
        <w:pStyle w:val="Odstavecseseznamem"/>
        <w:spacing w:line="360" w:lineRule="auto"/>
        <w:jc w:val="both"/>
        <w:rPr>
          <w:rFonts w:ascii="Times New Roman" w:hAnsi="Times New Roman" w:cs="Times New Roman"/>
          <w:sz w:val="24"/>
          <w:szCs w:val="24"/>
        </w:rPr>
      </w:pPr>
    </w:p>
    <w:p w14:paraId="009651BD" w14:textId="77777777" w:rsidR="008F2908" w:rsidRDefault="008F2908" w:rsidP="00FA5FB8">
      <w:pPr>
        <w:pStyle w:val="Odstavecseseznamem"/>
        <w:spacing w:line="360" w:lineRule="auto"/>
        <w:jc w:val="both"/>
        <w:rPr>
          <w:rFonts w:ascii="Times New Roman" w:hAnsi="Times New Roman" w:cs="Times New Roman"/>
          <w:sz w:val="24"/>
          <w:szCs w:val="24"/>
        </w:rPr>
      </w:pPr>
    </w:p>
    <w:p w14:paraId="064903C4" w14:textId="77777777" w:rsidR="008F2908" w:rsidRDefault="008F2908" w:rsidP="00FA5FB8">
      <w:pPr>
        <w:pStyle w:val="Odstavecseseznamem"/>
        <w:spacing w:line="360" w:lineRule="auto"/>
        <w:jc w:val="both"/>
        <w:rPr>
          <w:rFonts w:ascii="Times New Roman" w:hAnsi="Times New Roman" w:cs="Times New Roman"/>
          <w:sz w:val="24"/>
          <w:szCs w:val="24"/>
        </w:rPr>
      </w:pPr>
    </w:p>
    <w:p w14:paraId="3DD0994E" w14:textId="77777777" w:rsidR="008F2908" w:rsidRDefault="008F2908" w:rsidP="00FA5FB8">
      <w:pPr>
        <w:pStyle w:val="Odstavecseseznamem"/>
        <w:spacing w:line="360" w:lineRule="auto"/>
        <w:jc w:val="both"/>
        <w:rPr>
          <w:rFonts w:ascii="Times New Roman" w:hAnsi="Times New Roman" w:cs="Times New Roman"/>
          <w:sz w:val="24"/>
          <w:szCs w:val="24"/>
        </w:rPr>
      </w:pPr>
    </w:p>
    <w:p w14:paraId="55266BC4" w14:textId="77777777" w:rsidR="008F2908" w:rsidRDefault="008F2908" w:rsidP="00FA5FB8">
      <w:pPr>
        <w:pStyle w:val="Odstavecseseznamem"/>
        <w:spacing w:line="360" w:lineRule="auto"/>
        <w:jc w:val="both"/>
        <w:rPr>
          <w:rFonts w:ascii="Times New Roman" w:hAnsi="Times New Roman" w:cs="Times New Roman"/>
          <w:sz w:val="24"/>
          <w:szCs w:val="24"/>
        </w:rPr>
      </w:pPr>
    </w:p>
    <w:p w14:paraId="1C3600E4" w14:textId="77777777" w:rsidR="008F2908" w:rsidRPr="007B13D2" w:rsidRDefault="008F2908" w:rsidP="007B13D2">
      <w:pPr>
        <w:spacing w:line="360" w:lineRule="auto"/>
        <w:jc w:val="both"/>
        <w:rPr>
          <w:rFonts w:ascii="Times New Roman" w:hAnsi="Times New Roman" w:cs="Times New Roman"/>
          <w:sz w:val="24"/>
          <w:szCs w:val="24"/>
        </w:rPr>
      </w:pPr>
    </w:p>
    <w:p w14:paraId="1C5C4096" w14:textId="77777777" w:rsidR="008F2908" w:rsidRDefault="008F2908" w:rsidP="00FA5FB8">
      <w:pPr>
        <w:pStyle w:val="Odstavecseseznamem"/>
        <w:spacing w:line="360" w:lineRule="auto"/>
        <w:jc w:val="both"/>
        <w:rPr>
          <w:rFonts w:ascii="Times New Roman" w:hAnsi="Times New Roman" w:cs="Times New Roman"/>
          <w:sz w:val="24"/>
          <w:szCs w:val="24"/>
        </w:rPr>
      </w:pPr>
    </w:p>
    <w:p w14:paraId="0C3B0809" w14:textId="77777777" w:rsidR="008F2908" w:rsidRDefault="008F2908" w:rsidP="00FA5FB8">
      <w:pPr>
        <w:pStyle w:val="Odstavecseseznamem"/>
        <w:spacing w:line="360" w:lineRule="auto"/>
        <w:jc w:val="both"/>
        <w:rPr>
          <w:rFonts w:ascii="Times New Roman" w:hAnsi="Times New Roman" w:cs="Times New Roman"/>
          <w:sz w:val="24"/>
          <w:szCs w:val="24"/>
        </w:rPr>
      </w:pPr>
    </w:p>
    <w:p w14:paraId="2B6E140D" w14:textId="77777777" w:rsidR="008F2908" w:rsidRPr="00FA5FB8" w:rsidRDefault="008F2908" w:rsidP="00FA5FB8">
      <w:pPr>
        <w:pStyle w:val="Odstavecseseznamem"/>
        <w:spacing w:line="360" w:lineRule="auto"/>
        <w:jc w:val="both"/>
        <w:rPr>
          <w:rFonts w:ascii="Times New Roman" w:hAnsi="Times New Roman" w:cs="Times New Roman"/>
          <w:sz w:val="24"/>
          <w:szCs w:val="24"/>
        </w:rPr>
      </w:pPr>
    </w:p>
    <w:p w14:paraId="08039DE2" w14:textId="38457782" w:rsidR="003B43D0" w:rsidRPr="003B43D0" w:rsidRDefault="003B43D0" w:rsidP="00270641">
      <w:pPr>
        <w:pStyle w:val="Nadpis1"/>
        <w:numPr>
          <w:ilvl w:val="0"/>
          <w:numId w:val="34"/>
        </w:numPr>
      </w:pPr>
      <w:bookmarkStart w:id="15" w:name="_Toc519592308"/>
      <w:r>
        <w:t>Vzdělávací obsah</w:t>
      </w:r>
      <w:bookmarkEnd w:id="15"/>
    </w:p>
    <w:p w14:paraId="746C446D" w14:textId="77777777" w:rsidR="0071314A" w:rsidRDefault="0071314A" w:rsidP="0071314A">
      <w:pPr>
        <w:pStyle w:val="Odstavecseseznamem"/>
        <w:jc w:val="both"/>
        <w:rPr>
          <w:rFonts w:ascii="Tahoma" w:hAnsi="Tahoma" w:cs="Tahoma"/>
          <w:b/>
        </w:rPr>
      </w:pPr>
    </w:p>
    <w:p w14:paraId="7889F4F7" w14:textId="77777777" w:rsidR="0071314A" w:rsidRDefault="0071314A" w:rsidP="003B43D0">
      <w:pPr>
        <w:pStyle w:val="Odstavecseseznamem"/>
        <w:spacing w:line="360" w:lineRule="auto"/>
        <w:jc w:val="both"/>
        <w:rPr>
          <w:rFonts w:ascii="Times New Roman" w:hAnsi="Times New Roman" w:cs="Times New Roman"/>
          <w:sz w:val="24"/>
          <w:szCs w:val="24"/>
        </w:rPr>
      </w:pPr>
      <w:r w:rsidRPr="003B43D0">
        <w:rPr>
          <w:rFonts w:ascii="Times New Roman" w:hAnsi="Times New Roman" w:cs="Times New Roman"/>
          <w:sz w:val="24"/>
          <w:szCs w:val="24"/>
        </w:rPr>
        <w:t xml:space="preserve">Vzdělávací obsah je složen z jednotlivých integrovaných bloků, z kterých pedagog zpracovává třídní program. Tyto integrované bloky </w:t>
      </w:r>
      <w:r w:rsidR="00C057A1" w:rsidRPr="003B43D0">
        <w:rPr>
          <w:rFonts w:ascii="Times New Roman" w:hAnsi="Times New Roman" w:cs="Times New Roman"/>
          <w:sz w:val="24"/>
          <w:szCs w:val="24"/>
        </w:rPr>
        <w:t>jsou realizovány po celý školní rok a obsahují všechny vzdělávací oblasti a kompetence v návaznosti na RVP PV.</w:t>
      </w:r>
    </w:p>
    <w:p w14:paraId="68662362" w14:textId="77777777" w:rsidR="00CA31F7" w:rsidRDefault="00CA31F7" w:rsidP="003B43D0">
      <w:pPr>
        <w:pStyle w:val="Odstavecseseznamem"/>
        <w:spacing w:line="360" w:lineRule="auto"/>
        <w:jc w:val="both"/>
        <w:rPr>
          <w:rFonts w:ascii="Times New Roman" w:hAnsi="Times New Roman" w:cs="Times New Roman"/>
          <w:sz w:val="24"/>
          <w:szCs w:val="24"/>
        </w:rPr>
      </w:pPr>
    </w:p>
    <w:p w14:paraId="316857D2" w14:textId="77777777" w:rsidR="00CA31F7" w:rsidRDefault="00CA31F7" w:rsidP="003B43D0">
      <w:pPr>
        <w:pStyle w:val="Odstavecseseznamem"/>
        <w:spacing w:line="360" w:lineRule="auto"/>
        <w:jc w:val="both"/>
        <w:rPr>
          <w:rFonts w:ascii="Times New Roman" w:hAnsi="Times New Roman" w:cs="Times New Roman"/>
          <w:sz w:val="24"/>
          <w:szCs w:val="24"/>
        </w:rPr>
      </w:pPr>
    </w:p>
    <w:p w14:paraId="0AFDD860" w14:textId="77777777" w:rsidR="00CA31F7" w:rsidRDefault="00CA31F7" w:rsidP="003B43D0">
      <w:pPr>
        <w:pStyle w:val="Odstavecseseznamem"/>
        <w:spacing w:line="360" w:lineRule="auto"/>
        <w:jc w:val="both"/>
        <w:rPr>
          <w:rFonts w:ascii="Times New Roman" w:hAnsi="Times New Roman" w:cs="Times New Roman"/>
          <w:sz w:val="24"/>
          <w:szCs w:val="24"/>
        </w:rPr>
      </w:pPr>
    </w:p>
    <w:p w14:paraId="497A44B8" w14:textId="0E59E72B" w:rsidR="0080709F" w:rsidRPr="00CA31F7" w:rsidRDefault="0080709F" w:rsidP="00270641">
      <w:pPr>
        <w:numPr>
          <w:ilvl w:val="0"/>
          <w:numId w:val="16"/>
        </w:numPr>
        <w:pBdr>
          <w:top w:val="single" w:sz="4" w:space="1" w:color="auto"/>
          <w:left w:val="single" w:sz="4" w:space="31" w:color="auto"/>
          <w:bottom w:val="single" w:sz="4" w:space="1" w:color="auto"/>
          <w:right w:val="single" w:sz="4" w:space="1" w:color="auto"/>
        </w:pBdr>
        <w:shd w:val="clear" w:color="auto" w:fill="FFFFFF"/>
        <w:spacing w:before="100" w:after="0" w:line="240" w:lineRule="auto"/>
        <w:jc w:val="both"/>
        <w:rPr>
          <w:rFonts w:ascii="Times New Roman" w:hAnsi="Times New Roman" w:cs="Times New Roman"/>
          <w:b/>
          <w:color w:val="ED7D31" w:themeColor="accent2"/>
          <w:sz w:val="36"/>
          <w:szCs w:val="36"/>
        </w:rPr>
      </w:pPr>
      <w:r w:rsidRPr="00CA31F7">
        <w:rPr>
          <w:rFonts w:ascii="Times New Roman" w:hAnsi="Times New Roman" w:cs="Times New Roman"/>
          <w:b/>
          <w:color w:val="ED7D31" w:themeColor="accent2"/>
          <w:sz w:val="36"/>
          <w:szCs w:val="36"/>
        </w:rPr>
        <w:t>Dítě a jeho tělo</w:t>
      </w:r>
    </w:p>
    <w:p w14:paraId="72AB1DAF" w14:textId="77777777" w:rsidR="0080709F" w:rsidRPr="00CA31F7" w:rsidRDefault="0080709F" w:rsidP="00270641">
      <w:pPr>
        <w:numPr>
          <w:ilvl w:val="0"/>
          <w:numId w:val="16"/>
        </w:numPr>
        <w:pBdr>
          <w:top w:val="single" w:sz="4" w:space="1" w:color="auto"/>
          <w:left w:val="single" w:sz="4" w:space="31" w:color="auto"/>
          <w:bottom w:val="single" w:sz="4" w:space="1" w:color="auto"/>
          <w:right w:val="single" w:sz="4" w:space="1" w:color="auto"/>
        </w:pBdr>
        <w:shd w:val="clear" w:color="auto" w:fill="FFFFFF"/>
        <w:spacing w:before="100" w:after="0" w:line="240" w:lineRule="auto"/>
        <w:jc w:val="both"/>
        <w:rPr>
          <w:rFonts w:ascii="Times New Roman" w:hAnsi="Times New Roman" w:cs="Times New Roman"/>
          <w:b/>
          <w:color w:val="5B9BD5" w:themeColor="accent1"/>
          <w:sz w:val="36"/>
          <w:szCs w:val="36"/>
        </w:rPr>
      </w:pPr>
      <w:r w:rsidRPr="00CA31F7">
        <w:rPr>
          <w:rFonts w:ascii="Times New Roman" w:hAnsi="Times New Roman" w:cs="Times New Roman"/>
          <w:b/>
          <w:color w:val="5B9BD5" w:themeColor="accent1"/>
          <w:sz w:val="36"/>
          <w:szCs w:val="36"/>
        </w:rPr>
        <w:t>Dítě a jeho psychika</w:t>
      </w:r>
    </w:p>
    <w:p w14:paraId="299EB06C" w14:textId="77777777" w:rsidR="0080709F" w:rsidRPr="00CA31F7" w:rsidRDefault="0080709F" w:rsidP="00270641">
      <w:pPr>
        <w:numPr>
          <w:ilvl w:val="0"/>
          <w:numId w:val="16"/>
        </w:numPr>
        <w:pBdr>
          <w:top w:val="single" w:sz="4" w:space="1" w:color="auto"/>
          <w:left w:val="single" w:sz="4" w:space="31" w:color="auto"/>
          <w:bottom w:val="single" w:sz="4" w:space="1" w:color="auto"/>
          <w:right w:val="single" w:sz="4" w:space="1" w:color="auto"/>
        </w:pBdr>
        <w:shd w:val="clear" w:color="auto" w:fill="FFFFFF"/>
        <w:spacing w:before="100" w:after="0" w:line="240" w:lineRule="auto"/>
        <w:jc w:val="both"/>
        <w:rPr>
          <w:rFonts w:ascii="Times New Roman" w:hAnsi="Times New Roman" w:cs="Times New Roman"/>
          <w:b/>
          <w:color w:val="7030A0"/>
          <w:sz w:val="36"/>
          <w:szCs w:val="36"/>
        </w:rPr>
      </w:pPr>
      <w:r w:rsidRPr="00CA31F7">
        <w:rPr>
          <w:rFonts w:ascii="Times New Roman" w:hAnsi="Times New Roman" w:cs="Times New Roman"/>
          <w:b/>
          <w:color w:val="7030A0"/>
          <w:sz w:val="36"/>
          <w:szCs w:val="36"/>
        </w:rPr>
        <w:t>Dítě a ten druhý</w:t>
      </w:r>
    </w:p>
    <w:p w14:paraId="47E2DDCD" w14:textId="77777777" w:rsidR="0080709F" w:rsidRPr="00CA31F7" w:rsidRDefault="0080709F" w:rsidP="00270641">
      <w:pPr>
        <w:numPr>
          <w:ilvl w:val="0"/>
          <w:numId w:val="16"/>
        </w:numPr>
        <w:pBdr>
          <w:top w:val="single" w:sz="4" w:space="1" w:color="auto"/>
          <w:left w:val="single" w:sz="4" w:space="31" w:color="auto"/>
          <w:bottom w:val="single" w:sz="4" w:space="1" w:color="auto"/>
          <w:right w:val="single" w:sz="4" w:space="1" w:color="auto"/>
        </w:pBdr>
        <w:shd w:val="clear" w:color="auto" w:fill="FFFFFF"/>
        <w:spacing w:before="100" w:after="0" w:line="240" w:lineRule="auto"/>
        <w:jc w:val="both"/>
        <w:rPr>
          <w:rFonts w:ascii="Times New Roman" w:hAnsi="Times New Roman" w:cs="Times New Roman"/>
          <w:b/>
          <w:color w:val="FF0000"/>
          <w:sz w:val="36"/>
          <w:szCs w:val="36"/>
        </w:rPr>
      </w:pPr>
      <w:r w:rsidRPr="00CA31F7">
        <w:rPr>
          <w:rFonts w:ascii="Times New Roman" w:hAnsi="Times New Roman" w:cs="Times New Roman"/>
          <w:b/>
          <w:color w:val="FF0000"/>
          <w:sz w:val="36"/>
          <w:szCs w:val="36"/>
        </w:rPr>
        <w:t>Dítě a společnost</w:t>
      </w:r>
    </w:p>
    <w:p w14:paraId="6563CEA6" w14:textId="77777777" w:rsidR="0080709F" w:rsidRPr="00CA31F7" w:rsidRDefault="0080709F" w:rsidP="00270641">
      <w:pPr>
        <w:numPr>
          <w:ilvl w:val="0"/>
          <w:numId w:val="16"/>
        </w:numPr>
        <w:pBdr>
          <w:top w:val="single" w:sz="4" w:space="1" w:color="auto"/>
          <w:left w:val="single" w:sz="4" w:space="31" w:color="auto"/>
          <w:bottom w:val="single" w:sz="4" w:space="1" w:color="auto"/>
          <w:right w:val="single" w:sz="4" w:space="1" w:color="auto"/>
        </w:pBdr>
        <w:shd w:val="clear" w:color="auto" w:fill="FFFFFF"/>
        <w:spacing w:before="100" w:after="0" w:line="240" w:lineRule="auto"/>
        <w:jc w:val="both"/>
        <w:rPr>
          <w:rFonts w:ascii="Times New Roman" w:hAnsi="Times New Roman" w:cs="Times New Roman"/>
          <w:b/>
          <w:color w:val="00B050"/>
          <w:sz w:val="36"/>
          <w:szCs w:val="36"/>
        </w:rPr>
      </w:pPr>
      <w:r w:rsidRPr="00CA31F7">
        <w:rPr>
          <w:rFonts w:ascii="Times New Roman" w:hAnsi="Times New Roman" w:cs="Times New Roman"/>
          <w:b/>
          <w:color w:val="00B050"/>
          <w:sz w:val="36"/>
          <w:szCs w:val="36"/>
        </w:rPr>
        <w:t>Dítě a svět</w:t>
      </w:r>
    </w:p>
    <w:p w14:paraId="40FB9397" w14:textId="77777777" w:rsidR="0080709F" w:rsidRPr="00CA31F7" w:rsidRDefault="0080709F" w:rsidP="0080709F">
      <w:pPr>
        <w:pStyle w:val="Zkladntext"/>
        <w:spacing w:before="100"/>
        <w:ind w:firstLine="709"/>
        <w:jc w:val="both"/>
        <w:rPr>
          <w:sz w:val="36"/>
          <w:szCs w:val="36"/>
        </w:rPr>
      </w:pPr>
    </w:p>
    <w:p w14:paraId="523E78BC" w14:textId="7FAA851E" w:rsidR="002C7160" w:rsidRDefault="002C7160" w:rsidP="0080709F">
      <w:pPr>
        <w:jc w:val="both"/>
        <w:rPr>
          <w:rFonts w:ascii="Times New Roman" w:hAnsi="Times New Roman" w:cs="Times New Roman"/>
          <w:sz w:val="24"/>
          <w:szCs w:val="24"/>
        </w:rPr>
      </w:pPr>
    </w:p>
    <w:p w14:paraId="13D6B83C" w14:textId="77777777" w:rsidR="00CA31F7" w:rsidRDefault="00CA31F7" w:rsidP="0080709F">
      <w:pPr>
        <w:jc w:val="both"/>
        <w:rPr>
          <w:rFonts w:ascii="Times New Roman" w:hAnsi="Times New Roman" w:cs="Times New Roman"/>
          <w:sz w:val="24"/>
          <w:szCs w:val="24"/>
        </w:rPr>
      </w:pPr>
    </w:p>
    <w:p w14:paraId="2F6683CE" w14:textId="77777777" w:rsidR="00CA31F7" w:rsidRDefault="00CA31F7" w:rsidP="0080709F">
      <w:pPr>
        <w:jc w:val="both"/>
        <w:rPr>
          <w:rFonts w:ascii="Times New Roman" w:hAnsi="Times New Roman" w:cs="Times New Roman"/>
          <w:sz w:val="24"/>
          <w:szCs w:val="24"/>
        </w:rPr>
      </w:pPr>
    </w:p>
    <w:p w14:paraId="0ADB3D8C" w14:textId="77777777" w:rsidR="00CA31F7" w:rsidRDefault="00CA31F7" w:rsidP="0080709F">
      <w:pPr>
        <w:jc w:val="both"/>
        <w:rPr>
          <w:rFonts w:ascii="Times New Roman" w:hAnsi="Times New Roman" w:cs="Times New Roman"/>
          <w:sz w:val="24"/>
          <w:szCs w:val="24"/>
        </w:rPr>
      </w:pPr>
    </w:p>
    <w:p w14:paraId="17D4D0D2" w14:textId="77777777" w:rsidR="00CA31F7" w:rsidRDefault="00CA31F7" w:rsidP="0080709F">
      <w:pPr>
        <w:jc w:val="both"/>
        <w:rPr>
          <w:rFonts w:ascii="Times New Roman" w:hAnsi="Times New Roman" w:cs="Times New Roman"/>
          <w:sz w:val="24"/>
          <w:szCs w:val="24"/>
        </w:rPr>
      </w:pPr>
    </w:p>
    <w:p w14:paraId="6B859D26" w14:textId="77777777" w:rsidR="00CA31F7" w:rsidRDefault="00CA31F7" w:rsidP="0080709F">
      <w:pPr>
        <w:jc w:val="both"/>
        <w:rPr>
          <w:rFonts w:ascii="Times New Roman" w:hAnsi="Times New Roman" w:cs="Times New Roman"/>
          <w:sz w:val="24"/>
          <w:szCs w:val="24"/>
        </w:rPr>
      </w:pPr>
    </w:p>
    <w:p w14:paraId="663D7619" w14:textId="77777777" w:rsidR="00CA31F7" w:rsidRDefault="00CA31F7" w:rsidP="0080709F">
      <w:pPr>
        <w:jc w:val="both"/>
        <w:rPr>
          <w:rFonts w:ascii="Times New Roman" w:hAnsi="Times New Roman" w:cs="Times New Roman"/>
          <w:sz w:val="24"/>
          <w:szCs w:val="24"/>
        </w:rPr>
      </w:pPr>
    </w:p>
    <w:p w14:paraId="7FEAA919" w14:textId="77777777" w:rsidR="00CA31F7" w:rsidRPr="0080709F" w:rsidRDefault="00CA31F7" w:rsidP="0080709F">
      <w:pPr>
        <w:jc w:val="both"/>
        <w:rPr>
          <w:rFonts w:ascii="Tahoma" w:hAnsi="Tahoma" w:cs="Tahoma"/>
        </w:rPr>
      </w:pPr>
    </w:p>
    <w:p w14:paraId="5D9292F3" w14:textId="77777777" w:rsidR="0080709F" w:rsidRDefault="0080709F" w:rsidP="0041508A">
      <w:pPr>
        <w:rPr>
          <w:rFonts w:ascii="Tahoma" w:hAnsi="Tahoma" w:cs="Tahoma"/>
          <w:b/>
          <w:sz w:val="32"/>
          <w:szCs w:val="32"/>
        </w:rPr>
      </w:pPr>
    </w:p>
    <w:p w14:paraId="5A438691" w14:textId="77777777" w:rsidR="002A07B8" w:rsidRDefault="002A07B8" w:rsidP="0041508A">
      <w:pPr>
        <w:rPr>
          <w:rFonts w:ascii="Tahoma" w:hAnsi="Tahoma" w:cs="Tahoma"/>
          <w:b/>
          <w:sz w:val="32"/>
          <w:szCs w:val="32"/>
        </w:rPr>
      </w:pPr>
    </w:p>
    <w:p w14:paraId="5261E8FE" w14:textId="77777777" w:rsidR="002A07B8" w:rsidRDefault="002A07B8" w:rsidP="0041508A">
      <w:pPr>
        <w:rPr>
          <w:rFonts w:ascii="Tahoma" w:hAnsi="Tahoma" w:cs="Tahoma"/>
          <w:b/>
          <w:sz w:val="32"/>
          <w:szCs w:val="32"/>
        </w:rPr>
      </w:pPr>
    </w:p>
    <w:p w14:paraId="11343EEE" w14:textId="77777777" w:rsidR="002A07B8" w:rsidRDefault="002A07B8" w:rsidP="0041508A">
      <w:pPr>
        <w:rPr>
          <w:rFonts w:ascii="Tahoma" w:hAnsi="Tahoma" w:cs="Tahoma"/>
          <w:b/>
          <w:sz w:val="32"/>
          <w:szCs w:val="32"/>
        </w:rPr>
      </w:pPr>
    </w:p>
    <w:p w14:paraId="1C5EDE18" w14:textId="77777777" w:rsidR="002A07B8" w:rsidRDefault="002A07B8" w:rsidP="0041508A">
      <w:pPr>
        <w:rPr>
          <w:rFonts w:ascii="Tahoma" w:hAnsi="Tahoma" w:cs="Tahoma"/>
          <w:b/>
          <w:sz w:val="32"/>
          <w:szCs w:val="32"/>
        </w:rPr>
      </w:pPr>
    </w:p>
    <w:p w14:paraId="7E7B09F1" w14:textId="77777777" w:rsidR="002A07B8" w:rsidRDefault="002A07B8" w:rsidP="0041508A">
      <w:pPr>
        <w:rPr>
          <w:rFonts w:ascii="Tahoma" w:hAnsi="Tahoma" w:cs="Tahoma"/>
          <w:b/>
          <w:sz w:val="32"/>
          <w:szCs w:val="32"/>
        </w:rPr>
      </w:pPr>
    </w:p>
    <w:p w14:paraId="513970D7" w14:textId="77777777" w:rsidR="002A07B8" w:rsidRDefault="002A07B8" w:rsidP="0041508A">
      <w:pPr>
        <w:rPr>
          <w:rFonts w:ascii="Tahoma" w:hAnsi="Tahoma" w:cs="Tahoma"/>
          <w:b/>
          <w:sz w:val="32"/>
          <w:szCs w:val="32"/>
        </w:rPr>
      </w:pPr>
    </w:p>
    <w:p w14:paraId="5F0941B0" w14:textId="77777777" w:rsidR="00C057A1" w:rsidRPr="004E5CC8" w:rsidRDefault="00C057A1" w:rsidP="00814177">
      <w:pPr>
        <w:ind w:firstLine="708"/>
        <w:jc w:val="center"/>
        <w:rPr>
          <w:rFonts w:ascii="Times New Roman" w:hAnsi="Times New Roman" w:cs="Times New Roman"/>
          <w:b/>
          <w:sz w:val="32"/>
          <w:szCs w:val="32"/>
        </w:rPr>
      </w:pPr>
      <w:r w:rsidRPr="004E5CC8">
        <w:rPr>
          <w:rFonts w:ascii="Times New Roman" w:hAnsi="Times New Roman" w:cs="Times New Roman"/>
          <w:b/>
          <w:sz w:val="32"/>
          <w:szCs w:val="32"/>
        </w:rPr>
        <w:t>Do školky já chodím rád</w:t>
      </w:r>
    </w:p>
    <w:p w14:paraId="69D370B6" w14:textId="77777777" w:rsidR="0080709F" w:rsidRPr="00814177" w:rsidRDefault="0080709F" w:rsidP="0080709F">
      <w:pPr>
        <w:ind w:firstLine="708"/>
        <w:rPr>
          <w:rFonts w:ascii="Tahoma" w:hAnsi="Tahoma" w:cs="Tahoma"/>
          <w:b/>
          <w:sz w:val="32"/>
          <w:szCs w:val="32"/>
        </w:rPr>
      </w:pPr>
    </w:p>
    <w:p w14:paraId="6F97EFF3" w14:textId="77777777" w:rsidR="0080709F" w:rsidRPr="0080709F" w:rsidRDefault="0080709F" w:rsidP="00814177">
      <w:pPr>
        <w:jc w:val="both"/>
        <w:rPr>
          <w:rFonts w:ascii="Times New Roman" w:hAnsi="Times New Roman" w:cs="Times New Roman"/>
          <w:b/>
          <w:sz w:val="24"/>
          <w:szCs w:val="24"/>
        </w:rPr>
      </w:pPr>
      <w:r w:rsidRPr="0080709F">
        <w:rPr>
          <w:rFonts w:ascii="Times New Roman" w:hAnsi="Times New Roman" w:cs="Times New Roman"/>
          <w:b/>
          <w:sz w:val="24"/>
          <w:szCs w:val="24"/>
        </w:rPr>
        <w:t>Záměr integrovaného bloku:</w:t>
      </w:r>
    </w:p>
    <w:p w14:paraId="0129D3A2" w14:textId="2E35C35F" w:rsidR="00C057A1" w:rsidRPr="0080709F" w:rsidRDefault="00C057A1" w:rsidP="00814177">
      <w:pPr>
        <w:jc w:val="both"/>
        <w:rPr>
          <w:rFonts w:ascii="Times New Roman" w:hAnsi="Times New Roman" w:cs="Times New Roman"/>
          <w:sz w:val="24"/>
          <w:szCs w:val="24"/>
        </w:rPr>
      </w:pPr>
      <w:r w:rsidRPr="0080709F">
        <w:rPr>
          <w:rFonts w:ascii="Times New Roman" w:hAnsi="Times New Roman" w:cs="Times New Roman"/>
          <w:sz w:val="24"/>
          <w:szCs w:val="24"/>
        </w:rPr>
        <w:t>V tomto bloku se děti seznamují s</w:t>
      </w:r>
      <w:r w:rsidR="0080709F">
        <w:rPr>
          <w:rFonts w:ascii="Times New Roman" w:hAnsi="Times New Roman" w:cs="Times New Roman"/>
          <w:sz w:val="24"/>
          <w:szCs w:val="24"/>
        </w:rPr>
        <w:t> </w:t>
      </w:r>
      <w:r w:rsidRPr="0080709F">
        <w:rPr>
          <w:rFonts w:ascii="Times New Roman" w:hAnsi="Times New Roman" w:cs="Times New Roman"/>
          <w:sz w:val="24"/>
          <w:szCs w:val="24"/>
        </w:rPr>
        <w:t>ostatními</w:t>
      </w:r>
      <w:r w:rsidR="0080709F">
        <w:rPr>
          <w:rFonts w:ascii="Times New Roman" w:hAnsi="Times New Roman" w:cs="Times New Roman"/>
          <w:sz w:val="24"/>
          <w:szCs w:val="24"/>
        </w:rPr>
        <w:t xml:space="preserve"> dětmi</w:t>
      </w:r>
      <w:r w:rsidRPr="0080709F">
        <w:rPr>
          <w:rFonts w:ascii="Times New Roman" w:hAnsi="Times New Roman" w:cs="Times New Roman"/>
          <w:sz w:val="24"/>
          <w:szCs w:val="24"/>
        </w:rPr>
        <w:t>, s paní učitelkami a s prostředím školky. Jedná se o adaptační program, kdy vše začíná</w:t>
      </w:r>
      <w:r w:rsidR="00901C39" w:rsidRPr="0080709F">
        <w:rPr>
          <w:rFonts w:ascii="Times New Roman" w:hAnsi="Times New Roman" w:cs="Times New Roman"/>
          <w:sz w:val="24"/>
          <w:szCs w:val="24"/>
        </w:rPr>
        <w:t>,</w:t>
      </w:r>
      <w:r w:rsidRPr="0080709F">
        <w:rPr>
          <w:rFonts w:ascii="Times New Roman" w:hAnsi="Times New Roman" w:cs="Times New Roman"/>
          <w:sz w:val="24"/>
          <w:szCs w:val="24"/>
        </w:rPr>
        <w:t xml:space="preserve"> a navazují se první vztahy</w:t>
      </w:r>
      <w:r w:rsidR="00901C39" w:rsidRPr="0080709F">
        <w:rPr>
          <w:rFonts w:ascii="Times New Roman" w:hAnsi="Times New Roman" w:cs="Times New Roman"/>
          <w:sz w:val="24"/>
          <w:szCs w:val="24"/>
        </w:rPr>
        <w:t>.</w:t>
      </w:r>
    </w:p>
    <w:p w14:paraId="3CA8A766" w14:textId="77777777" w:rsidR="00814177" w:rsidRPr="0080709F" w:rsidRDefault="00814177" w:rsidP="00814177">
      <w:pPr>
        <w:jc w:val="both"/>
        <w:rPr>
          <w:rFonts w:ascii="Times New Roman" w:hAnsi="Times New Roman" w:cs="Times New Roman"/>
          <w:sz w:val="24"/>
          <w:szCs w:val="24"/>
        </w:rPr>
      </w:pPr>
      <w:r w:rsidRPr="0080709F">
        <w:rPr>
          <w:rFonts w:ascii="Times New Roman" w:hAnsi="Times New Roman" w:cs="Times New Roman"/>
          <w:sz w:val="24"/>
          <w:szCs w:val="24"/>
        </w:rPr>
        <w:t xml:space="preserve">Dbá se na individuální přístup ke každému dítěti v rámci adaptace a začlenění do kolektivu. </w:t>
      </w:r>
    </w:p>
    <w:p w14:paraId="2D2ABAB7" w14:textId="77777777" w:rsidR="00814177" w:rsidRPr="0080709F" w:rsidRDefault="00814177" w:rsidP="00814177">
      <w:pPr>
        <w:jc w:val="both"/>
        <w:rPr>
          <w:rFonts w:ascii="Times New Roman" w:hAnsi="Times New Roman" w:cs="Times New Roman"/>
          <w:b/>
          <w:sz w:val="24"/>
          <w:szCs w:val="24"/>
        </w:rPr>
      </w:pPr>
      <w:r w:rsidRPr="0080709F">
        <w:rPr>
          <w:rFonts w:ascii="Times New Roman" w:hAnsi="Times New Roman" w:cs="Times New Roman"/>
          <w:b/>
          <w:sz w:val="24"/>
          <w:szCs w:val="24"/>
        </w:rPr>
        <w:t>Podtémata:</w:t>
      </w:r>
    </w:p>
    <w:p w14:paraId="5B49C86F" w14:textId="77777777" w:rsidR="00814177" w:rsidRPr="0080709F" w:rsidRDefault="00814177" w:rsidP="00270641">
      <w:pPr>
        <w:pStyle w:val="Odstavecseseznamem"/>
        <w:numPr>
          <w:ilvl w:val="0"/>
          <w:numId w:val="1"/>
        </w:numPr>
        <w:jc w:val="both"/>
        <w:rPr>
          <w:rFonts w:ascii="Times New Roman" w:hAnsi="Times New Roman" w:cs="Times New Roman"/>
          <w:sz w:val="24"/>
          <w:szCs w:val="24"/>
        </w:rPr>
      </w:pPr>
      <w:r w:rsidRPr="0080709F">
        <w:rPr>
          <w:rFonts w:ascii="Times New Roman" w:hAnsi="Times New Roman" w:cs="Times New Roman"/>
          <w:sz w:val="24"/>
          <w:szCs w:val="24"/>
        </w:rPr>
        <w:t>Košík plný překvapení</w:t>
      </w:r>
    </w:p>
    <w:p w14:paraId="389B2EE1" w14:textId="77777777" w:rsidR="00814177" w:rsidRPr="0080709F" w:rsidRDefault="00814177" w:rsidP="00270641">
      <w:pPr>
        <w:pStyle w:val="Odstavecseseznamem"/>
        <w:numPr>
          <w:ilvl w:val="0"/>
          <w:numId w:val="1"/>
        </w:numPr>
        <w:jc w:val="both"/>
        <w:rPr>
          <w:rFonts w:ascii="Times New Roman" w:hAnsi="Times New Roman" w:cs="Times New Roman"/>
          <w:sz w:val="24"/>
          <w:szCs w:val="24"/>
        </w:rPr>
      </w:pPr>
      <w:r w:rsidRPr="0080709F">
        <w:rPr>
          <w:rFonts w:ascii="Times New Roman" w:hAnsi="Times New Roman" w:cs="Times New Roman"/>
          <w:sz w:val="24"/>
          <w:szCs w:val="24"/>
        </w:rPr>
        <w:t>Já a moji kamarádi</w:t>
      </w:r>
    </w:p>
    <w:p w14:paraId="34623E70" w14:textId="77777777" w:rsidR="00814177" w:rsidRPr="0080709F" w:rsidRDefault="00814177" w:rsidP="00270641">
      <w:pPr>
        <w:pStyle w:val="Odstavecseseznamem"/>
        <w:numPr>
          <w:ilvl w:val="0"/>
          <w:numId w:val="1"/>
        </w:numPr>
        <w:jc w:val="both"/>
        <w:rPr>
          <w:rFonts w:ascii="Times New Roman" w:hAnsi="Times New Roman" w:cs="Times New Roman"/>
          <w:sz w:val="24"/>
          <w:szCs w:val="24"/>
        </w:rPr>
      </w:pPr>
      <w:r w:rsidRPr="0080709F">
        <w:rPr>
          <w:rFonts w:ascii="Times New Roman" w:hAnsi="Times New Roman" w:cs="Times New Roman"/>
          <w:sz w:val="24"/>
          <w:szCs w:val="24"/>
        </w:rPr>
        <w:t xml:space="preserve">Pocity </w:t>
      </w:r>
    </w:p>
    <w:p w14:paraId="38021A37" w14:textId="77777777" w:rsidR="00814177" w:rsidRPr="0080709F" w:rsidRDefault="00814177" w:rsidP="00270641">
      <w:pPr>
        <w:pStyle w:val="Odstavecseseznamem"/>
        <w:numPr>
          <w:ilvl w:val="0"/>
          <w:numId w:val="1"/>
        </w:numPr>
        <w:jc w:val="both"/>
        <w:rPr>
          <w:rFonts w:ascii="Times New Roman" w:hAnsi="Times New Roman" w:cs="Times New Roman"/>
          <w:sz w:val="24"/>
          <w:szCs w:val="24"/>
        </w:rPr>
      </w:pPr>
      <w:r w:rsidRPr="0080709F">
        <w:rPr>
          <w:rFonts w:ascii="Times New Roman" w:hAnsi="Times New Roman" w:cs="Times New Roman"/>
          <w:sz w:val="24"/>
          <w:szCs w:val="24"/>
        </w:rPr>
        <w:t>Rodina</w:t>
      </w:r>
    </w:p>
    <w:p w14:paraId="43B48D6B" w14:textId="77777777" w:rsidR="00814177" w:rsidRPr="0080709F" w:rsidRDefault="00814177" w:rsidP="00270641">
      <w:pPr>
        <w:pStyle w:val="Odstavecseseznamem"/>
        <w:numPr>
          <w:ilvl w:val="0"/>
          <w:numId w:val="1"/>
        </w:numPr>
        <w:jc w:val="both"/>
        <w:rPr>
          <w:rFonts w:ascii="Times New Roman" w:hAnsi="Times New Roman" w:cs="Times New Roman"/>
          <w:sz w:val="24"/>
          <w:szCs w:val="24"/>
        </w:rPr>
      </w:pPr>
      <w:r w:rsidRPr="0080709F">
        <w:rPr>
          <w:rFonts w:ascii="Times New Roman" w:hAnsi="Times New Roman" w:cs="Times New Roman"/>
          <w:sz w:val="24"/>
          <w:szCs w:val="24"/>
        </w:rPr>
        <w:t>Svět kolem mě</w:t>
      </w:r>
    </w:p>
    <w:p w14:paraId="00A208C2" w14:textId="77777777" w:rsidR="002F23A7" w:rsidRPr="0080709F" w:rsidRDefault="002F23A7" w:rsidP="00270641">
      <w:pPr>
        <w:pStyle w:val="Odstavecseseznamem"/>
        <w:numPr>
          <w:ilvl w:val="0"/>
          <w:numId w:val="1"/>
        </w:numPr>
        <w:jc w:val="both"/>
        <w:rPr>
          <w:rFonts w:ascii="Times New Roman" w:hAnsi="Times New Roman" w:cs="Times New Roman"/>
          <w:sz w:val="24"/>
          <w:szCs w:val="24"/>
        </w:rPr>
      </w:pPr>
      <w:r w:rsidRPr="0080709F">
        <w:rPr>
          <w:rFonts w:ascii="Times New Roman" w:hAnsi="Times New Roman" w:cs="Times New Roman"/>
          <w:sz w:val="24"/>
          <w:szCs w:val="24"/>
        </w:rPr>
        <w:t>a další………</w:t>
      </w:r>
    </w:p>
    <w:p w14:paraId="6336A782" w14:textId="77777777" w:rsidR="00814177" w:rsidRPr="0080709F" w:rsidRDefault="00814177" w:rsidP="00814177">
      <w:pPr>
        <w:jc w:val="both"/>
        <w:rPr>
          <w:rFonts w:ascii="Times New Roman" w:hAnsi="Times New Roman" w:cs="Times New Roman"/>
          <w:b/>
          <w:sz w:val="24"/>
          <w:szCs w:val="24"/>
        </w:rPr>
      </w:pPr>
      <w:r w:rsidRPr="0080709F">
        <w:rPr>
          <w:rFonts w:ascii="Times New Roman" w:hAnsi="Times New Roman" w:cs="Times New Roman"/>
          <w:b/>
          <w:sz w:val="24"/>
          <w:szCs w:val="24"/>
        </w:rPr>
        <w:t>Dílčí vzdělávací cíle:</w:t>
      </w:r>
    </w:p>
    <w:p w14:paraId="42C50670" w14:textId="79E8FD1B" w:rsidR="00814177" w:rsidRDefault="00814177" w:rsidP="00270641">
      <w:pPr>
        <w:pStyle w:val="Odstavecseseznamem"/>
        <w:numPr>
          <w:ilvl w:val="0"/>
          <w:numId w:val="2"/>
        </w:numPr>
        <w:jc w:val="both"/>
        <w:rPr>
          <w:rFonts w:ascii="Times New Roman" w:hAnsi="Times New Roman" w:cs="Times New Roman"/>
          <w:color w:val="ED7D31" w:themeColor="accent2"/>
          <w:sz w:val="24"/>
          <w:szCs w:val="24"/>
        </w:rPr>
      </w:pPr>
      <w:r w:rsidRPr="00A11509">
        <w:rPr>
          <w:rFonts w:ascii="Times New Roman" w:hAnsi="Times New Roman" w:cs="Times New Roman"/>
          <w:color w:val="ED7D31" w:themeColor="accent2"/>
          <w:sz w:val="24"/>
          <w:szCs w:val="24"/>
        </w:rPr>
        <w:t>rozvoj a užívání všech smyslů</w:t>
      </w:r>
      <w:r w:rsidR="00A11509">
        <w:rPr>
          <w:rFonts w:ascii="Times New Roman" w:hAnsi="Times New Roman" w:cs="Times New Roman"/>
          <w:color w:val="ED7D31" w:themeColor="accent2"/>
          <w:sz w:val="24"/>
          <w:szCs w:val="24"/>
        </w:rPr>
        <w:t xml:space="preserve"> (1)</w:t>
      </w:r>
    </w:p>
    <w:p w14:paraId="4B1FFDCB" w14:textId="6B8621AB" w:rsidR="008B26F8" w:rsidRPr="0023694A" w:rsidRDefault="008B26F8" w:rsidP="00270641">
      <w:pPr>
        <w:pStyle w:val="Zkladntext2"/>
        <w:numPr>
          <w:ilvl w:val="0"/>
          <w:numId w:val="2"/>
        </w:numPr>
        <w:spacing w:before="100" w:after="0" w:line="240" w:lineRule="auto"/>
        <w:jc w:val="both"/>
        <w:rPr>
          <w:rFonts w:ascii="Times New Roman" w:hAnsi="Times New Roman" w:cs="Times New Roman"/>
          <w:b/>
          <w:color w:val="ED7D31" w:themeColor="accent2"/>
          <w:sz w:val="24"/>
          <w:szCs w:val="24"/>
        </w:rPr>
      </w:pPr>
      <w:r w:rsidRPr="0023694A">
        <w:rPr>
          <w:rFonts w:ascii="Times New Roman" w:hAnsi="Times New Roman" w:cs="Times New Roman"/>
          <w:color w:val="ED7D31" w:themeColor="accent2"/>
          <w:sz w:val="24"/>
          <w:szCs w:val="24"/>
        </w:rPr>
        <w:t>rozvoj pohybových schopností a zdokonalování dovedností v oblasti hrubé i jemné motoriky (koordinace a rozsahu pohybu, dýchání, koordinace ruky a oka apod.), ovládání pohybového aparátu a tělesných funkcí</w:t>
      </w:r>
      <w:r w:rsidR="004E5CC8">
        <w:rPr>
          <w:rFonts w:ascii="Times New Roman" w:hAnsi="Times New Roman" w:cs="Times New Roman"/>
          <w:color w:val="ED7D31" w:themeColor="accent2"/>
          <w:sz w:val="24"/>
          <w:szCs w:val="24"/>
        </w:rPr>
        <w:t xml:space="preserve"> (1</w:t>
      </w:r>
      <w:r w:rsidR="0023694A">
        <w:rPr>
          <w:rFonts w:ascii="Times New Roman" w:hAnsi="Times New Roman" w:cs="Times New Roman"/>
          <w:color w:val="ED7D31" w:themeColor="accent2"/>
          <w:sz w:val="24"/>
          <w:szCs w:val="24"/>
        </w:rPr>
        <w:t>)</w:t>
      </w:r>
    </w:p>
    <w:p w14:paraId="1B94BE52" w14:textId="79F209BC" w:rsidR="00814177" w:rsidRPr="00A11509" w:rsidRDefault="00814177" w:rsidP="00270641">
      <w:pPr>
        <w:pStyle w:val="Odstavecseseznamem"/>
        <w:numPr>
          <w:ilvl w:val="0"/>
          <w:numId w:val="2"/>
        </w:numPr>
        <w:jc w:val="both"/>
        <w:rPr>
          <w:rFonts w:ascii="Times New Roman" w:hAnsi="Times New Roman" w:cs="Times New Roman"/>
          <w:color w:val="5B9BD5" w:themeColor="accent1"/>
          <w:sz w:val="24"/>
          <w:szCs w:val="24"/>
        </w:rPr>
      </w:pPr>
      <w:r w:rsidRPr="00A11509">
        <w:rPr>
          <w:rFonts w:ascii="Times New Roman" w:hAnsi="Times New Roman" w:cs="Times New Roman"/>
          <w:color w:val="5B9BD5" w:themeColor="accent1"/>
          <w:sz w:val="24"/>
          <w:szCs w:val="24"/>
        </w:rPr>
        <w:t>rozvoj řečových schopností a jazykových dovedností receptivních (vnímání, naslouchání, porozumění) i produktivních (výslovnosti, vyt</w:t>
      </w:r>
      <w:r w:rsidR="00A11509">
        <w:rPr>
          <w:rFonts w:ascii="Times New Roman" w:hAnsi="Times New Roman" w:cs="Times New Roman"/>
          <w:color w:val="5B9BD5" w:themeColor="accent1"/>
          <w:sz w:val="24"/>
          <w:szCs w:val="24"/>
        </w:rPr>
        <w:t>váření pojmů, mluvního projevu, vyjadřování (2)</w:t>
      </w:r>
    </w:p>
    <w:p w14:paraId="34561C24" w14:textId="556C6968" w:rsidR="00814177" w:rsidRPr="00A11509" w:rsidRDefault="00814177" w:rsidP="00270641">
      <w:pPr>
        <w:pStyle w:val="Odstavecseseznamem"/>
        <w:numPr>
          <w:ilvl w:val="0"/>
          <w:numId w:val="2"/>
        </w:numPr>
        <w:jc w:val="both"/>
        <w:rPr>
          <w:rFonts w:ascii="Times New Roman" w:hAnsi="Times New Roman" w:cs="Times New Roman"/>
          <w:color w:val="5B9BD5" w:themeColor="accent1"/>
          <w:sz w:val="24"/>
          <w:szCs w:val="24"/>
        </w:rPr>
      </w:pPr>
      <w:r w:rsidRPr="00A11509">
        <w:rPr>
          <w:rFonts w:ascii="Times New Roman" w:hAnsi="Times New Roman" w:cs="Times New Roman"/>
          <w:color w:val="5B9BD5" w:themeColor="accent1"/>
          <w:sz w:val="24"/>
          <w:szCs w:val="24"/>
        </w:rPr>
        <w:t>získání relativní citové samostatnosti</w:t>
      </w:r>
      <w:r w:rsidR="00A11509">
        <w:rPr>
          <w:rFonts w:ascii="Times New Roman" w:hAnsi="Times New Roman" w:cs="Times New Roman"/>
          <w:color w:val="5B9BD5" w:themeColor="accent1"/>
          <w:sz w:val="24"/>
          <w:szCs w:val="24"/>
        </w:rPr>
        <w:t xml:space="preserve"> (2)</w:t>
      </w:r>
    </w:p>
    <w:p w14:paraId="66826E70" w14:textId="2FE6DB40" w:rsidR="00814177" w:rsidRPr="008B26F8" w:rsidRDefault="00814177" w:rsidP="00270641">
      <w:pPr>
        <w:pStyle w:val="Odstavecseseznamem"/>
        <w:numPr>
          <w:ilvl w:val="0"/>
          <w:numId w:val="2"/>
        </w:numPr>
        <w:jc w:val="both"/>
        <w:rPr>
          <w:rFonts w:ascii="Times New Roman" w:hAnsi="Times New Roman" w:cs="Times New Roman"/>
          <w:color w:val="7030A0"/>
          <w:sz w:val="24"/>
          <w:szCs w:val="24"/>
        </w:rPr>
      </w:pPr>
      <w:r w:rsidRPr="008B26F8">
        <w:rPr>
          <w:rFonts w:ascii="Times New Roman" w:hAnsi="Times New Roman" w:cs="Times New Roman"/>
          <w:color w:val="7030A0"/>
          <w:sz w:val="24"/>
          <w:szCs w:val="24"/>
        </w:rPr>
        <w:t>seznamování s pravidly chování ve vztahu k</w:t>
      </w:r>
      <w:r w:rsidR="008B26F8">
        <w:rPr>
          <w:rFonts w:ascii="Times New Roman" w:hAnsi="Times New Roman" w:cs="Times New Roman"/>
          <w:color w:val="7030A0"/>
          <w:sz w:val="24"/>
          <w:szCs w:val="24"/>
        </w:rPr>
        <w:t> </w:t>
      </w:r>
      <w:r w:rsidRPr="008B26F8">
        <w:rPr>
          <w:rFonts w:ascii="Times New Roman" w:hAnsi="Times New Roman" w:cs="Times New Roman"/>
          <w:color w:val="7030A0"/>
          <w:sz w:val="24"/>
          <w:szCs w:val="24"/>
        </w:rPr>
        <w:t>druhému</w:t>
      </w:r>
      <w:r w:rsidR="008B26F8">
        <w:rPr>
          <w:rFonts w:ascii="Times New Roman" w:hAnsi="Times New Roman" w:cs="Times New Roman"/>
          <w:color w:val="7030A0"/>
          <w:sz w:val="24"/>
          <w:szCs w:val="24"/>
        </w:rPr>
        <w:t xml:space="preserve"> (3)</w:t>
      </w:r>
    </w:p>
    <w:p w14:paraId="34D3A4F7" w14:textId="4675F7FF" w:rsidR="00814177" w:rsidRPr="008B26F8" w:rsidRDefault="00814177" w:rsidP="00270641">
      <w:pPr>
        <w:pStyle w:val="Odstavecseseznamem"/>
        <w:numPr>
          <w:ilvl w:val="0"/>
          <w:numId w:val="2"/>
        </w:numPr>
        <w:jc w:val="both"/>
        <w:rPr>
          <w:rFonts w:ascii="Times New Roman" w:hAnsi="Times New Roman" w:cs="Times New Roman"/>
          <w:color w:val="7030A0"/>
          <w:sz w:val="24"/>
          <w:szCs w:val="24"/>
        </w:rPr>
      </w:pPr>
      <w:r w:rsidRPr="008B26F8">
        <w:rPr>
          <w:rFonts w:ascii="Times New Roman" w:hAnsi="Times New Roman" w:cs="Times New Roman"/>
          <w:color w:val="7030A0"/>
          <w:sz w:val="24"/>
          <w:szCs w:val="24"/>
        </w:rPr>
        <w:t>osvojení si elementárních poznatků, schopností a dovedn</w:t>
      </w:r>
      <w:r w:rsidR="00D662F3" w:rsidRPr="008B26F8">
        <w:rPr>
          <w:rFonts w:ascii="Times New Roman" w:hAnsi="Times New Roman" w:cs="Times New Roman"/>
          <w:color w:val="7030A0"/>
          <w:sz w:val="24"/>
          <w:szCs w:val="24"/>
        </w:rPr>
        <w:t xml:space="preserve">ostí důležitých pro navazování </w:t>
      </w:r>
      <w:r w:rsidRPr="008B26F8">
        <w:rPr>
          <w:rFonts w:ascii="Times New Roman" w:hAnsi="Times New Roman" w:cs="Times New Roman"/>
          <w:color w:val="7030A0"/>
          <w:sz w:val="24"/>
          <w:szCs w:val="24"/>
        </w:rPr>
        <w:t>a rozvíjení vztahů dítěte k druhým lidem</w:t>
      </w:r>
      <w:r w:rsidR="008B26F8">
        <w:rPr>
          <w:rFonts w:ascii="Times New Roman" w:hAnsi="Times New Roman" w:cs="Times New Roman"/>
          <w:color w:val="7030A0"/>
          <w:sz w:val="24"/>
          <w:szCs w:val="24"/>
        </w:rPr>
        <w:t xml:space="preserve"> (3)</w:t>
      </w:r>
    </w:p>
    <w:p w14:paraId="366C6F3F" w14:textId="29505E27" w:rsidR="00D662F3" w:rsidRPr="008B26F8" w:rsidRDefault="00D662F3" w:rsidP="00270641">
      <w:pPr>
        <w:pStyle w:val="Odstavecseseznamem"/>
        <w:numPr>
          <w:ilvl w:val="0"/>
          <w:numId w:val="2"/>
        </w:numPr>
        <w:jc w:val="both"/>
        <w:rPr>
          <w:rFonts w:ascii="Times New Roman" w:hAnsi="Times New Roman" w:cs="Times New Roman"/>
          <w:color w:val="7030A0"/>
          <w:sz w:val="24"/>
          <w:szCs w:val="24"/>
        </w:rPr>
      </w:pPr>
      <w:r w:rsidRPr="008B26F8">
        <w:rPr>
          <w:rFonts w:ascii="Times New Roman" w:hAnsi="Times New Roman" w:cs="Times New Roman"/>
          <w:color w:val="7030A0"/>
          <w:sz w:val="24"/>
          <w:szCs w:val="24"/>
        </w:rPr>
        <w:t>posilování prosociálního chování ve vztahu k ostatním lidem (v rodině, v mateřské škole,</w:t>
      </w:r>
      <w:r w:rsidR="008B26F8">
        <w:rPr>
          <w:rFonts w:ascii="Times New Roman" w:hAnsi="Times New Roman" w:cs="Times New Roman"/>
          <w:color w:val="7030A0"/>
          <w:sz w:val="24"/>
          <w:szCs w:val="24"/>
        </w:rPr>
        <w:t xml:space="preserve"> v dětské herní skupině apod. (3)</w:t>
      </w:r>
    </w:p>
    <w:p w14:paraId="78F4A3B8" w14:textId="1C28B468" w:rsidR="00D662F3" w:rsidRPr="008B26F8" w:rsidRDefault="00D662F3" w:rsidP="00270641">
      <w:pPr>
        <w:pStyle w:val="Odstavecseseznamem"/>
        <w:numPr>
          <w:ilvl w:val="0"/>
          <w:numId w:val="2"/>
        </w:numPr>
        <w:jc w:val="both"/>
        <w:rPr>
          <w:rFonts w:ascii="Times New Roman" w:hAnsi="Times New Roman" w:cs="Times New Roman"/>
          <w:color w:val="7030A0"/>
          <w:sz w:val="24"/>
          <w:szCs w:val="24"/>
        </w:rPr>
      </w:pPr>
      <w:r w:rsidRPr="008B26F8">
        <w:rPr>
          <w:rFonts w:ascii="Times New Roman" w:hAnsi="Times New Roman" w:cs="Times New Roman"/>
          <w:color w:val="7030A0"/>
          <w:sz w:val="24"/>
          <w:szCs w:val="24"/>
        </w:rPr>
        <w:t>vytváření prosociálních postojů (rozvoj sociální citlivosti, tolerance, res</w:t>
      </w:r>
      <w:r w:rsidR="008B26F8">
        <w:rPr>
          <w:rFonts w:ascii="Times New Roman" w:hAnsi="Times New Roman" w:cs="Times New Roman"/>
          <w:color w:val="7030A0"/>
          <w:sz w:val="24"/>
          <w:szCs w:val="24"/>
        </w:rPr>
        <w:t>pektu, přizpůsobivosti apod. (3)</w:t>
      </w:r>
    </w:p>
    <w:p w14:paraId="5C39AFE5" w14:textId="33D19665" w:rsidR="00D662F3" w:rsidRPr="006A24D6" w:rsidRDefault="00D662F3" w:rsidP="00270641">
      <w:pPr>
        <w:pStyle w:val="Odstavecseseznamem"/>
        <w:numPr>
          <w:ilvl w:val="0"/>
          <w:numId w:val="2"/>
        </w:numPr>
        <w:jc w:val="both"/>
        <w:rPr>
          <w:rFonts w:ascii="Times New Roman" w:hAnsi="Times New Roman" w:cs="Times New Roman"/>
          <w:color w:val="7030A0"/>
          <w:sz w:val="24"/>
          <w:szCs w:val="24"/>
        </w:rPr>
      </w:pPr>
      <w:r w:rsidRPr="006A24D6">
        <w:rPr>
          <w:rFonts w:ascii="Times New Roman" w:hAnsi="Times New Roman" w:cs="Times New Roman"/>
          <w:color w:val="7030A0"/>
          <w:sz w:val="24"/>
          <w:szCs w:val="24"/>
        </w:rPr>
        <w:t>rozvoj interaktivních a komunikativních dovedností verbálních i neverbálních</w:t>
      </w:r>
      <w:r w:rsidR="006A24D6">
        <w:rPr>
          <w:rFonts w:ascii="Times New Roman" w:hAnsi="Times New Roman" w:cs="Times New Roman"/>
          <w:color w:val="7030A0"/>
          <w:sz w:val="24"/>
          <w:szCs w:val="24"/>
        </w:rPr>
        <w:t xml:space="preserve"> (3</w:t>
      </w:r>
      <w:r w:rsidR="00A11509" w:rsidRPr="006A24D6">
        <w:rPr>
          <w:rFonts w:ascii="Times New Roman" w:hAnsi="Times New Roman" w:cs="Times New Roman"/>
          <w:color w:val="7030A0"/>
          <w:sz w:val="24"/>
          <w:szCs w:val="24"/>
        </w:rPr>
        <w:t>)</w:t>
      </w:r>
    </w:p>
    <w:p w14:paraId="2C1DCD51" w14:textId="609DA9CF" w:rsidR="00D662F3" w:rsidRPr="0080709F" w:rsidRDefault="00D662F3" w:rsidP="00270641">
      <w:pPr>
        <w:pStyle w:val="Odstavecseseznamem"/>
        <w:numPr>
          <w:ilvl w:val="0"/>
          <w:numId w:val="2"/>
        </w:numPr>
        <w:jc w:val="both"/>
        <w:rPr>
          <w:rFonts w:ascii="Times New Roman" w:hAnsi="Times New Roman" w:cs="Times New Roman"/>
          <w:sz w:val="24"/>
          <w:szCs w:val="24"/>
        </w:rPr>
      </w:pPr>
      <w:r w:rsidRPr="0080709F">
        <w:rPr>
          <w:rFonts w:ascii="Times New Roman" w:hAnsi="Times New Roman" w:cs="Times New Roman"/>
          <w:sz w:val="24"/>
          <w:szCs w:val="24"/>
        </w:rPr>
        <w:t xml:space="preserve"> </w:t>
      </w:r>
      <w:r w:rsidRPr="008B26F8">
        <w:rPr>
          <w:rFonts w:ascii="Times New Roman" w:hAnsi="Times New Roman" w:cs="Times New Roman"/>
          <w:color w:val="7030A0"/>
          <w:sz w:val="24"/>
          <w:szCs w:val="24"/>
        </w:rPr>
        <w:t>rozvoj kooperativních dovedností</w:t>
      </w:r>
      <w:r w:rsidR="008B26F8">
        <w:rPr>
          <w:rFonts w:ascii="Times New Roman" w:hAnsi="Times New Roman" w:cs="Times New Roman"/>
          <w:color w:val="7030A0"/>
          <w:sz w:val="24"/>
          <w:szCs w:val="24"/>
        </w:rPr>
        <w:t xml:space="preserve"> (3)</w:t>
      </w:r>
    </w:p>
    <w:p w14:paraId="0E5A7033" w14:textId="1B88549A" w:rsidR="00D662F3" w:rsidRPr="008B26F8" w:rsidRDefault="00D662F3" w:rsidP="00270641">
      <w:pPr>
        <w:pStyle w:val="Odstavecseseznamem"/>
        <w:numPr>
          <w:ilvl w:val="0"/>
          <w:numId w:val="2"/>
        </w:numPr>
        <w:jc w:val="both"/>
        <w:rPr>
          <w:rFonts w:ascii="Times New Roman" w:hAnsi="Times New Roman" w:cs="Times New Roman"/>
          <w:color w:val="7030A0"/>
          <w:sz w:val="24"/>
          <w:szCs w:val="24"/>
        </w:rPr>
      </w:pPr>
      <w:r w:rsidRPr="008B26F8">
        <w:rPr>
          <w:rFonts w:ascii="Times New Roman" w:hAnsi="Times New Roman" w:cs="Times New Roman"/>
          <w:color w:val="7030A0"/>
          <w:sz w:val="24"/>
          <w:szCs w:val="24"/>
        </w:rPr>
        <w:t>ochrana osobního soukromí a bezpečí ve vztazích s druhými dětmi i dospělými</w:t>
      </w:r>
      <w:r w:rsidR="008B26F8">
        <w:rPr>
          <w:rFonts w:ascii="Times New Roman" w:hAnsi="Times New Roman" w:cs="Times New Roman"/>
          <w:color w:val="7030A0"/>
          <w:sz w:val="24"/>
          <w:szCs w:val="24"/>
        </w:rPr>
        <w:t xml:space="preserve"> (3)</w:t>
      </w:r>
    </w:p>
    <w:p w14:paraId="3E8F0ADA" w14:textId="358E0C96" w:rsidR="00D662F3" w:rsidRDefault="00D662F3" w:rsidP="00270641">
      <w:pPr>
        <w:pStyle w:val="Odstavecseseznamem"/>
        <w:numPr>
          <w:ilvl w:val="0"/>
          <w:numId w:val="2"/>
        </w:numPr>
        <w:jc w:val="both"/>
        <w:rPr>
          <w:rFonts w:ascii="Times New Roman" w:hAnsi="Times New Roman" w:cs="Times New Roman"/>
          <w:color w:val="FF0000"/>
          <w:sz w:val="24"/>
          <w:szCs w:val="24"/>
        </w:rPr>
      </w:pPr>
      <w:r w:rsidRPr="008B26F8">
        <w:rPr>
          <w:rFonts w:ascii="Times New Roman" w:hAnsi="Times New Roman" w:cs="Times New Roman"/>
          <w:color w:val="FF0000"/>
          <w:sz w:val="24"/>
          <w:szCs w:val="24"/>
        </w:rPr>
        <w:t>rozvoj schopnosti žít ve společenství ostatních lidí (spolupracovat, spolupodílet se), přináležet k tomuto společenství (ke třídě, k rodině, k ostatním dětem) a vnímat a přijímat základní hodnoty v tomto společenství uznávané</w:t>
      </w:r>
      <w:r w:rsidR="008B26F8">
        <w:rPr>
          <w:rFonts w:ascii="Times New Roman" w:hAnsi="Times New Roman" w:cs="Times New Roman"/>
          <w:color w:val="FF0000"/>
          <w:sz w:val="24"/>
          <w:szCs w:val="24"/>
        </w:rPr>
        <w:t xml:space="preserve"> (4)</w:t>
      </w:r>
    </w:p>
    <w:p w14:paraId="5736EC86" w14:textId="77777777" w:rsidR="00FC2015" w:rsidRPr="00FC2015" w:rsidRDefault="00FC2015" w:rsidP="00270641">
      <w:pPr>
        <w:pStyle w:val="Zkladntext"/>
        <w:numPr>
          <w:ilvl w:val="0"/>
          <w:numId w:val="2"/>
        </w:numPr>
        <w:spacing w:before="100"/>
        <w:jc w:val="both"/>
        <w:rPr>
          <w:color w:val="FF0000"/>
          <w:szCs w:val="24"/>
        </w:rPr>
      </w:pPr>
      <w:r w:rsidRPr="00FC2015">
        <w:rPr>
          <w:color w:val="FF0000"/>
          <w:szCs w:val="24"/>
        </w:rPr>
        <w:t>poznávání pravidel společenského soužití a jejich spoluvytváření v rámci přirozeného sociokulturního prostředí, porozumění základním projevům neverbální komunikace obvyklým v tomto prostředí</w:t>
      </w:r>
    </w:p>
    <w:p w14:paraId="03CFD54F" w14:textId="77777777" w:rsidR="00FC2015" w:rsidRPr="008B26F8" w:rsidRDefault="00FC2015" w:rsidP="00FC2015">
      <w:pPr>
        <w:pStyle w:val="Odstavecseseznamem"/>
        <w:jc w:val="both"/>
        <w:rPr>
          <w:rFonts w:ascii="Times New Roman" w:hAnsi="Times New Roman" w:cs="Times New Roman"/>
          <w:color w:val="FF0000"/>
          <w:sz w:val="24"/>
          <w:szCs w:val="24"/>
        </w:rPr>
      </w:pPr>
    </w:p>
    <w:p w14:paraId="10A01B20" w14:textId="4F558400" w:rsidR="00D662F3" w:rsidRDefault="00D662F3" w:rsidP="00270641">
      <w:pPr>
        <w:pStyle w:val="Odstavecseseznamem"/>
        <w:numPr>
          <w:ilvl w:val="0"/>
          <w:numId w:val="2"/>
        </w:numPr>
        <w:jc w:val="both"/>
        <w:rPr>
          <w:rFonts w:ascii="Times New Roman" w:hAnsi="Times New Roman" w:cs="Times New Roman"/>
          <w:color w:val="00B050"/>
          <w:sz w:val="24"/>
          <w:szCs w:val="24"/>
        </w:rPr>
      </w:pPr>
      <w:r w:rsidRPr="008B26F8">
        <w:rPr>
          <w:rFonts w:ascii="Times New Roman" w:hAnsi="Times New Roman" w:cs="Times New Roman"/>
          <w:color w:val="00B050"/>
          <w:sz w:val="24"/>
          <w:szCs w:val="24"/>
        </w:rPr>
        <w:t>seznamování s místem a prostředím, ve kterém dítě žije, a vytváření pozitivního vztahu k</w:t>
      </w:r>
      <w:r w:rsidR="008B26F8">
        <w:rPr>
          <w:rFonts w:ascii="Times New Roman" w:hAnsi="Times New Roman" w:cs="Times New Roman"/>
          <w:color w:val="00B050"/>
          <w:sz w:val="24"/>
          <w:szCs w:val="24"/>
        </w:rPr>
        <w:t> </w:t>
      </w:r>
      <w:r w:rsidRPr="008B26F8">
        <w:rPr>
          <w:rFonts w:ascii="Times New Roman" w:hAnsi="Times New Roman" w:cs="Times New Roman"/>
          <w:color w:val="00B050"/>
          <w:sz w:val="24"/>
          <w:szCs w:val="24"/>
        </w:rPr>
        <w:t>němu</w:t>
      </w:r>
      <w:r w:rsidR="008B26F8">
        <w:rPr>
          <w:rFonts w:ascii="Times New Roman" w:hAnsi="Times New Roman" w:cs="Times New Roman"/>
          <w:color w:val="00B050"/>
          <w:sz w:val="24"/>
          <w:szCs w:val="24"/>
        </w:rPr>
        <w:t xml:space="preserve"> (5)</w:t>
      </w:r>
    </w:p>
    <w:p w14:paraId="12BE60E0" w14:textId="77777777" w:rsidR="00FC2015" w:rsidRPr="00FC2015" w:rsidRDefault="00FC2015" w:rsidP="00FC2015">
      <w:pPr>
        <w:pStyle w:val="Odstavecseseznamem"/>
        <w:rPr>
          <w:rFonts w:ascii="Times New Roman" w:hAnsi="Times New Roman" w:cs="Times New Roman"/>
          <w:color w:val="00B050"/>
          <w:sz w:val="24"/>
          <w:szCs w:val="24"/>
        </w:rPr>
      </w:pPr>
    </w:p>
    <w:p w14:paraId="328264F4" w14:textId="594B4B80" w:rsidR="00FC2015" w:rsidRPr="00FC2015" w:rsidRDefault="00FC2015" w:rsidP="00270641">
      <w:pPr>
        <w:pStyle w:val="Zkladntextodsazen"/>
        <w:numPr>
          <w:ilvl w:val="0"/>
          <w:numId w:val="2"/>
        </w:numPr>
        <w:spacing w:before="100" w:after="0" w:line="240" w:lineRule="auto"/>
        <w:jc w:val="both"/>
        <w:rPr>
          <w:rFonts w:ascii="Times New Roman" w:hAnsi="Times New Roman" w:cs="Times New Roman"/>
          <w:b/>
          <w:color w:val="00B050"/>
          <w:sz w:val="24"/>
          <w:szCs w:val="24"/>
        </w:rPr>
      </w:pPr>
      <w:r w:rsidRPr="00FC2015">
        <w:rPr>
          <w:rFonts w:ascii="Times New Roman" w:hAnsi="Times New Roman" w:cs="Times New Roman"/>
          <w:color w:val="00B050"/>
          <w:sz w:val="24"/>
          <w:szCs w:val="24"/>
        </w:rPr>
        <w:t>osvojení si poznatků a dovedností potřebných k vykonáván</w:t>
      </w:r>
      <w:r>
        <w:rPr>
          <w:rFonts w:ascii="Times New Roman" w:hAnsi="Times New Roman" w:cs="Times New Roman"/>
          <w:color w:val="00B050"/>
          <w:sz w:val="24"/>
          <w:szCs w:val="24"/>
        </w:rPr>
        <w:t xml:space="preserve">í jednoduchých činností v péči </w:t>
      </w:r>
      <w:r w:rsidRPr="00FC2015">
        <w:rPr>
          <w:rFonts w:ascii="Times New Roman" w:hAnsi="Times New Roman" w:cs="Times New Roman"/>
          <w:color w:val="00B050"/>
          <w:sz w:val="24"/>
          <w:szCs w:val="24"/>
        </w:rPr>
        <w:t>o okolí při spoluvytváření zdravého a bezpečného prostředí a k ochraně dítěte před jeho nebezpečnými vlivy</w:t>
      </w:r>
      <w:r>
        <w:rPr>
          <w:rFonts w:ascii="Times New Roman" w:hAnsi="Times New Roman" w:cs="Times New Roman"/>
          <w:color w:val="00B050"/>
          <w:sz w:val="24"/>
          <w:szCs w:val="24"/>
        </w:rPr>
        <w:t xml:space="preserve"> (5)</w:t>
      </w:r>
    </w:p>
    <w:p w14:paraId="4CA28B14" w14:textId="77777777" w:rsidR="00FC2015" w:rsidRPr="00FC2015" w:rsidRDefault="00FC2015" w:rsidP="00FC2015">
      <w:pPr>
        <w:pStyle w:val="Odstavecseseznamem"/>
        <w:jc w:val="both"/>
        <w:rPr>
          <w:rFonts w:ascii="Times New Roman" w:hAnsi="Times New Roman" w:cs="Times New Roman"/>
          <w:color w:val="00B050"/>
          <w:sz w:val="24"/>
          <w:szCs w:val="24"/>
        </w:rPr>
      </w:pPr>
    </w:p>
    <w:p w14:paraId="3791E92A" w14:textId="77777777" w:rsidR="00871457" w:rsidRDefault="00871457" w:rsidP="00871457">
      <w:pPr>
        <w:jc w:val="both"/>
        <w:rPr>
          <w:rFonts w:ascii="Times New Roman" w:hAnsi="Times New Roman" w:cs="Times New Roman"/>
          <w:color w:val="00B050"/>
          <w:sz w:val="24"/>
          <w:szCs w:val="24"/>
        </w:rPr>
      </w:pPr>
    </w:p>
    <w:p w14:paraId="55824DFE" w14:textId="77777777" w:rsidR="00871457" w:rsidRPr="00871457" w:rsidRDefault="00871457" w:rsidP="00871457">
      <w:pPr>
        <w:jc w:val="both"/>
        <w:rPr>
          <w:rFonts w:ascii="Times New Roman" w:hAnsi="Times New Roman" w:cs="Times New Roman"/>
          <w:color w:val="00B050"/>
          <w:sz w:val="24"/>
          <w:szCs w:val="24"/>
        </w:rPr>
      </w:pPr>
    </w:p>
    <w:p w14:paraId="693D4A81" w14:textId="77777777" w:rsidR="00D662F3" w:rsidRPr="0080709F" w:rsidRDefault="00D662F3" w:rsidP="00D662F3">
      <w:pPr>
        <w:jc w:val="both"/>
        <w:rPr>
          <w:rFonts w:ascii="Times New Roman" w:hAnsi="Times New Roman" w:cs="Times New Roman"/>
          <w:b/>
          <w:sz w:val="24"/>
          <w:szCs w:val="24"/>
        </w:rPr>
      </w:pPr>
      <w:r w:rsidRPr="0080709F">
        <w:rPr>
          <w:rFonts w:ascii="Times New Roman" w:hAnsi="Times New Roman" w:cs="Times New Roman"/>
          <w:b/>
          <w:sz w:val="24"/>
          <w:szCs w:val="24"/>
        </w:rPr>
        <w:t>Vzdělávací nabídka:</w:t>
      </w:r>
    </w:p>
    <w:p w14:paraId="46C3BE7B" w14:textId="4E2C86FF" w:rsidR="008B26F8" w:rsidRPr="00827066" w:rsidRDefault="008B26F8" w:rsidP="00270641">
      <w:pPr>
        <w:pStyle w:val="Zkladntext2"/>
        <w:numPr>
          <w:ilvl w:val="0"/>
          <w:numId w:val="3"/>
        </w:numPr>
        <w:spacing w:before="100" w:after="0" w:line="240" w:lineRule="auto"/>
        <w:jc w:val="both"/>
        <w:rPr>
          <w:rFonts w:ascii="Times New Roman" w:hAnsi="Times New Roman" w:cs="Times New Roman"/>
          <w:b/>
          <w:color w:val="ED7D31" w:themeColor="accent2"/>
          <w:sz w:val="24"/>
          <w:szCs w:val="24"/>
        </w:rPr>
      </w:pPr>
      <w:r w:rsidRPr="00827066">
        <w:rPr>
          <w:rFonts w:ascii="Times New Roman" w:hAnsi="Times New Roman" w:cs="Times New Roman"/>
          <w:color w:val="ED7D31" w:themeColor="accent2"/>
          <w:sz w:val="24"/>
          <w:szCs w:val="24"/>
        </w:rPr>
        <w:t>smyslové a psychomotorické hry (1)</w:t>
      </w:r>
    </w:p>
    <w:p w14:paraId="6F601352" w14:textId="45D62797" w:rsidR="005E5214" w:rsidRPr="0023694A" w:rsidRDefault="0023694A" w:rsidP="00270641">
      <w:pPr>
        <w:pStyle w:val="Zkladntext2"/>
        <w:numPr>
          <w:ilvl w:val="0"/>
          <w:numId w:val="3"/>
        </w:numPr>
        <w:spacing w:before="100" w:after="0" w:line="240" w:lineRule="auto"/>
        <w:jc w:val="both"/>
        <w:rPr>
          <w:rFonts w:ascii="Times New Roman" w:hAnsi="Times New Roman" w:cs="Times New Roman"/>
          <w:b/>
          <w:color w:val="ED7D31" w:themeColor="accent2"/>
          <w:sz w:val="24"/>
          <w:szCs w:val="24"/>
        </w:rPr>
      </w:pPr>
      <w:r w:rsidRPr="0023694A">
        <w:rPr>
          <w:rFonts w:ascii="Times New Roman" w:hAnsi="Times New Roman" w:cs="Times New Roman"/>
          <w:color w:val="ED7D31" w:themeColor="accent2"/>
          <w:sz w:val="24"/>
          <w:szCs w:val="24"/>
        </w:rPr>
        <w:t>lokomoční pohybové činnosti (chůze, běh, skoky a poskoky, lezení), nelokomoční pohybové činnosti (změny poloh a pohybů těla na místě) a jiné činnosti (základní gymnastika, turistika, sezo</w:t>
      </w:r>
      <w:r>
        <w:rPr>
          <w:rFonts w:ascii="Times New Roman" w:hAnsi="Times New Roman" w:cs="Times New Roman"/>
          <w:color w:val="ED7D31" w:themeColor="accent2"/>
          <w:sz w:val="24"/>
          <w:szCs w:val="24"/>
        </w:rPr>
        <w:t>n</w:t>
      </w:r>
      <w:r w:rsidR="004E5CC8">
        <w:rPr>
          <w:rFonts w:ascii="Times New Roman" w:hAnsi="Times New Roman" w:cs="Times New Roman"/>
          <w:color w:val="ED7D31" w:themeColor="accent2"/>
          <w:sz w:val="24"/>
          <w:szCs w:val="24"/>
        </w:rPr>
        <w:t>ní činnosti, míčové hry apod. (1</w:t>
      </w:r>
      <w:r>
        <w:rPr>
          <w:rFonts w:ascii="Times New Roman" w:hAnsi="Times New Roman" w:cs="Times New Roman"/>
          <w:color w:val="ED7D31" w:themeColor="accent2"/>
          <w:sz w:val="24"/>
          <w:szCs w:val="24"/>
        </w:rPr>
        <w:t>)</w:t>
      </w:r>
    </w:p>
    <w:p w14:paraId="78C85EB6" w14:textId="7E58576F" w:rsidR="0023694A" w:rsidRPr="0023694A" w:rsidRDefault="0023694A" w:rsidP="00270641">
      <w:pPr>
        <w:numPr>
          <w:ilvl w:val="0"/>
          <w:numId w:val="3"/>
        </w:numPr>
        <w:spacing w:before="100" w:after="0" w:line="240" w:lineRule="auto"/>
        <w:jc w:val="both"/>
        <w:rPr>
          <w:rFonts w:ascii="Times New Roman" w:hAnsi="Times New Roman" w:cs="Times New Roman"/>
          <w:color w:val="5B9BD5" w:themeColor="accent1"/>
          <w:sz w:val="24"/>
          <w:szCs w:val="24"/>
        </w:rPr>
      </w:pPr>
      <w:r w:rsidRPr="0023694A">
        <w:rPr>
          <w:rFonts w:ascii="Times New Roman" w:hAnsi="Times New Roman" w:cs="Times New Roman"/>
          <w:color w:val="5B9BD5" w:themeColor="accent1"/>
          <w:sz w:val="24"/>
          <w:szCs w:val="24"/>
        </w:rPr>
        <w:t>artikulační, řečové, sluchové a rytmické hry, hry se slovy, slovní hádanky, vokální činnosti</w:t>
      </w:r>
      <w:r>
        <w:rPr>
          <w:rFonts w:ascii="Times New Roman" w:hAnsi="Times New Roman" w:cs="Times New Roman"/>
          <w:color w:val="5B9BD5" w:themeColor="accent1"/>
          <w:sz w:val="24"/>
          <w:szCs w:val="24"/>
        </w:rPr>
        <w:t xml:space="preserve"> (2)</w:t>
      </w:r>
    </w:p>
    <w:p w14:paraId="2D746DCB" w14:textId="4BE8B65A" w:rsidR="0023694A" w:rsidRPr="0023694A" w:rsidRDefault="0023694A" w:rsidP="00270641">
      <w:pPr>
        <w:numPr>
          <w:ilvl w:val="0"/>
          <w:numId w:val="3"/>
        </w:numPr>
        <w:spacing w:before="100" w:after="0" w:line="240" w:lineRule="auto"/>
        <w:jc w:val="both"/>
        <w:rPr>
          <w:rFonts w:ascii="Times New Roman" w:hAnsi="Times New Roman" w:cs="Times New Roman"/>
          <w:color w:val="5B9BD5" w:themeColor="accent1"/>
          <w:sz w:val="24"/>
          <w:szCs w:val="24"/>
        </w:rPr>
      </w:pPr>
      <w:r w:rsidRPr="0023694A">
        <w:rPr>
          <w:rFonts w:ascii="Times New Roman" w:hAnsi="Times New Roman" w:cs="Times New Roman"/>
          <w:color w:val="5B9BD5" w:themeColor="accent1"/>
          <w:sz w:val="24"/>
          <w:szCs w:val="24"/>
        </w:rPr>
        <w:t>společné diskuse, rozhovory, individuální a skupinová konverzace (vyprávění zážitků, příběhů, vyprávění podle skutečnosti i podle obrazového materiálu, podle vlastní fantazie, s</w:t>
      </w:r>
      <w:r>
        <w:rPr>
          <w:rFonts w:ascii="Times New Roman" w:hAnsi="Times New Roman" w:cs="Times New Roman"/>
          <w:color w:val="5B9BD5" w:themeColor="accent1"/>
          <w:sz w:val="24"/>
          <w:szCs w:val="24"/>
        </w:rPr>
        <w:t>dělování slyšeného druhým apod. (2)</w:t>
      </w:r>
    </w:p>
    <w:p w14:paraId="0FF5AD26" w14:textId="1185A152" w:rsidR="0023694A" w:rsidRPr="00871457" w:rsidRDefault="0023694A" w:rsidP="00270641">
      <w:pPr>
        <w:numPr>
          <w:ilvl w:val="0"/>
          <w:numId w:val="3"/>
        </w:numPr>
        <w:spacing w:before="100" w:after="0" w:line="240" w:lineRule="auto"/>
        <w:jc w:val="both"/>
        <w:rPr>
          <w:rFonts w:ascii="Times New Roman" w:hAnsi="Times New Roman" w:cs="Times New Roman"/>
          <w:color w:val="5B9BD5" w:themeColor="accent1"/>
          <w:sz w:val="24"/>
          <w:szCs w:val="24"/>
        </w:rPr>
      </w:pPr>
      <w:r w:rsidRPr="00871457">
        <w:rPr>
          <w:rFonts w:ascii="Times New Roman" w:hAnsi="Times New Roman" w:cs="Times New Roman"/>
          <w:color w:val="5B9BD5" w:themeColor="accent1"/>
          <w:sz w:val="24"/>
          <w:szCs w:val="24"/>
        </w:rPr>
        <w:t>vyprávění toho, co dítě slyšelo nebo co zhlédlo</w:t>
      </w:r>
      <w:r w:rsidR="00871457">
        <w:rPr>
          <w:rFonts w:ascii="Times New Roman" w:hAnsi="Times New Roman" w:cs="Times New Roman"/>
          <w:color w:val="5B9BD5" w:themeColor="accent1"/>
          <w:sz w:val="24"/>
          <w:szCs w:val="24"/>
        </w:rPr>
        <w:t xml:space="preserve"> (2)</w:t>
      </w:r>
    </w:p>
    <w:p w14:paraId="37EF1FF5" w14:textId="31CC1104" w:rsidR="00871457" w:rsidRPr="00871457" w:rsidRDefault="00871457" w:rsidP="00270641">
      <w:pPr>
        <w:pStyle w:val="Zkladntextodsazen"/>
        <w:numPr>
          <w:ilvl w:val="0"/>
          <w:numId w:val="3"/>
        </w:numPr>
        <w:spacing w:before="100" w:after="0" w:line="240" w:lineRule="auto"/>
        <w:rPr>
          <w:rFonts w:ascii="Times New Roman" w:hAnsi="Times New Roman" w:cs="Times New Roman"/>
          <w:color w:val="5B9BD5" w:themeColor="accent1"/>
          <w:sz w:val="24"/>
          <w:szCs w:val="24"/>
        </w:rPr>
      </w:pPr>
      <w:r w:rsidRPr="00871457">
        <w:rPr>
          <w:rFonts w:ascii="Times New Roman" w:hAnsi="Times New Roman" w:cs="Times New Roman"/>
          <w:color w:val="5B9BD5" w:themeColor="accent1"/>
          <w:sz w:val="24"/>
          <w:szCs w:val="24"/>
        </w:rPr>
        <w:t>spontánní hra, volné hry a experimenty s materiálem a předměty</w:t>
      </w:r>
      <w:r>
        <w:rPr>
          <w:rFonts w:ascii="Times New Roman" w:hAnsi="Times New Roman" w:cs="Times New Roman"/>
          <w:color w:val="5B9BD5" w:themeColor="accent1"/>
          <w:sz w:val="24"/>
          <w:szCs w:val="24"/>
        </w:rPr>
        <w:t xml:space="preserve"> (2)</w:t>
      </w:r>
    </w:p>
    <w:p w14:paraId="6A67F736" w14:textId="7CB5816B" w:rsidR="00871457" w:rsidRPr="00871457" w:rsidRDefault="00871457" w:rsidP="00270641">
      <w:pPr>
        <w:pStyle w:val="Zkladntextodsazen"/>
        <w:numPr>
          <w:ilvl w:val="0"/>
          <w:numId w:val="3"/>
        </w:numPr>
        <w:spacing w:before="100" w:after="0" w:line="240" w:lineRule="auto"/>
        <w:jc w:val="both"/>
        <w:rPr>
          <w:rFonts w:ascii="Times New Roman" w:hAnsi="Times New Roman" w:cs="Times New Roman"/>
          <w:color w:val="5B9BD5" w:themeColor="accent1"/>
          <w:sz w:val="24"/>
          <w:szCs w:val="24"/>
        </w:rPr>
      </w:pPr>
      <w:r w:rsidRPr="00871457">
        <w:rPr>
          <w:rFonts w:ascii="Times New Roman" w:hAnsi="Times New Roman" w:cs="Times New Roman"/>
          <w:color w:val="5B9BD5" w:themeColor="accent1"/>
          <w:sz w:val="24"/>
          <w:szCs w:val="24"/>
        </w:rPr>
        <w:t>námětové hry a činnosti</w:t>
      </w:r>
      <w:r>
        <w:rPr>
          <w:rFonts w:ascii="Times New Roman" w:hAnsi="Times New Roman" w:cs="Times New Roman"/>
          <w:color w:val="5B9BD5" w:themeColor="accent1"/>
          <w:sz w:val="24"/>
          <w:szCs w:val="24"/>
        </w:rPr>
        <w:t xml:space="preserve"> (2)</w:t>
      </w:r>
    </w:p>
    <w:p w14:paraId="271F2C47" w14:textId="6CAC90D5" w:rsidR="00871457" w:rsidRPr="00871457" w:rsidRDefault="00871457" w:rsidP="00270641">
      <w:pPr>
        <w:pStyle w:val="Zkladntextodsazen"/>
        <w:numPr>
          <w:ilvl w:val="0"/>
          <w:numId w:val="3"/>
        </w:numPr>
        <w:spacing w:before="100" w:after="0" w:line="240" w:lineRule="auto"/>
        <w:jc w:val="both"/>
        <w:rPr>
          <w:rFonts w:ascii="Times New Roman" w:hAnsi="Times New Roman" w:cs="Times New Roman"/>
          <w:color w:val="5B9BD5" w:themeColor="accent1"/>
          <w:sz w:val="24"/>
          <w:szCs w:val="24"/>
        </w:rPr>
      </w:pPr>
      <w:r w:rsidRPr="00871457">
        <w:rPr>
          <w:rFonts w:ascii="Times New Roman" w:hAnsi="Times New Roman" w:cs="Times New Roman"/>
          <w:color w:val="5B9BD5" w:themeColor="accent1"/>
          <w:sz w:val="24"/>
          <w:szCs w:val="24"/>
        </w:rPr>
        <w:t>hry a praktické úkony procvičující orientaci v prostoru i v</w:t>
      </w:r>
      <w:r>
        <w:rPr>
          <w:rFonts w:ascii="Times New Roman" w:hAnsi="Times New Roman" w:cs="Times New Roman"/>
          <w:color w:val="5B9BD5" w:themeColor="accent1"/>
          <w:sz w:val="24"/>
          <w:szCs w:val="24"/>
        </w:rPr>
        <w:t> </w:t>
      </w:r>
      <w:r w:rsidRPr="00871457">
        <w:rPr>
          <w:rFonts w:ascii="Times New Roman" w:hAnsi="Times New Roman" w:cs="Times New Roman"/>
          <w:color w:val="5B9BD5" w:themeColor="accent1"/>
          <w:sz w:val="24"/>
          <w:szCs w:val="24"/>
        </w:rPr>
        <w:t>rovině</w:t>
      </w:r>
      <w:r>
        <w:rPr>
          <w:rFonts w:ascii="Times New Roman" w:hAnsi="Times New Roman" w:cs="Times New Roman"/>
          <w:color w:val="5B9BD5" w:themeColor="accent1"/>
          <w:sz w:val="24"/>
          <w:szCs w:val="24"/>
        </w:rPr>
        <w:t xml:space="preserve"> (2)</w:t>
      </w:r>
    </w:p>
    <w:p w14:paraId="53D23689" w14:textId="333D2135" w:rsidR="005E5214" w:rsidRPr="00871457" w:rsidRDefault="00871457" w:rsidP="00270641">
      <w:pPr>
        <w:pStyle w:val="Odstavecseseznamem"/>
        <w:numPr>
          <w:ilvl w:val="0"/>
          <w:numId w:val="3"/>
        </w:numPr>
        <w:jc w:val="both"/>
        <w:rPr>
          <w:rFonts w:ascii="Times New Roman" w:hAnsi="Times New Roman" w:cs="Times New Roman"/>
          <w:color w:val="5B9BD5" w:themeColor="accent1"/>
          <w:sz w:val="24"/>
          <w:szCs w:val="24"/>
        </w:rPr>
      </w:pPr>
      <w:r w:rsidRPr="00871457">
        <w:rPr>
          <w:rFonts w:ascii="Times New Roman" w:hAnsi="Times New Roman" w:cs="Times New Roman"/>
          <w:color w:val="5B9BD5" w:themeColor="accent1"/>
          <w:sz w:val="24"/>
          <w:szCs w:val="24"/>
        </w:rPr>
        <w:t>činnosti zasvěcující dítě do časových pojmů a vztahů souvisejících s denním řádem, běžnými proměnami a vývojem a přibližující dítěti přirozené časové i logické posloupnosti dějů, příběhů, událostí apod</w:t>
      </w:r>
      <w:r>
        <w:rPr>
          <w:rFonts w:ascii="Times New Roman" w:hAnsi="Times New Roman" w:cs="Times New Roman"/>
          <w:color w:val="5B9BD5" w:themeColor="accent1"/>
          <w:sz w:val="24"/>
          <w:szCs w:val="24"/>
        </w:rPr>
        <w:t>. (2)</w:t>
      </w:r>
    </w:p>
    <w:p w14:paraId="2BE7C0C6" w14:textId="4B2FC266" w:rsidR="00871457" w:rsidRPr="00871457" w:rsidRDefault="00871457" w:rsidP="00270641">
      <w:pPr>
        <w:pStyle w:val="Odstavecseseznamem"/>
        <w:numPr>
          <w:ilvl w:val="0"/>
          <w:numId w:val="3"/>
        </w:numPr>
        <w:jc w:val="both"/>
        <w:rPr>
          <w:rFonts w:ascii="Times New Roman" w:hAnsi="Times New Roman" w:cs="Times New Roman"/>
          <w:color w:val="5B9BD5" w:themeColor="accent1"/>
          <w:sz w:val="24"/>
          <w:szCs w:val="24"/>
        </w:rPr>
      </w:pPr>
      <w:r w:rsidRPr="00871457">
        <w:rPr>
          <w:rFonts w:ascii="Times New Roman" w:hAnsi="Times New Roman" w:cs="Times New Roman"/>
          <w:color w:val="5B9BD5" w:themeColor="accent1"/>
          <w:sz w:val="24"/>
          <w:szCs w:val="24"/>
        </w:rPr>
        <w:t>spontánní hra</w:t>
      </w:r>
      <w:r>
        <w:rPr>
          <w:rFonts w:ascii="Times New Roman" w:hAnsi="Times New Roman" w:cs="Times New Roman"/>
          <w:color w:val="5B9BD5" w:themeColor="accent1"/>
          <w:sz w:val="24"/>
          <w:szCs w:val="24"/>
        </w:rPr>
        <w:t xml:space="preserve"> (2)</w:t>
      </w:r>
    </w:p>
    <w:p w14:paraId="1CF27724" w14:textId="02419C39" w:rsidR="00871457" w:rsidRPr="00871457" w:rsidRDefault="00871457" w:rsidP="00270641">
      <w:pPr>
        <w:pStyle w:val="Zkladntext2"/>
        <w:numPr>
          <w:ilvl w:val="0"/>
          <w:numId w:val="3"/>
        </w:numPr>
        <w:spacing w:before="100" w:after="0" w:line="240" w:lineRule="auto"/>
        <w:jc w:val="both"/>
        <w:rPr>
          <w:rFonts w:ascii="Times New Roman" w:hAnsi="Times New Roman" w:cs="Times New Roman"/>
          <w:b/>
          <w:color w:val="5B9BD5" w:themeColor="accent1"/>
          <w:sz w:val="24"/>
          <w:szCs w:val="24"/>
        </w:rPr>
      </w:pPr>
      <w:r w:rsidRPr="00871457">
        <w:rPr>
          <w:rFonts w:ascii="Times New Roman" w:hAnsi="Times New Roman" w:cs="Times New Roman"/>
          <w:color w:val="5B9BD5" w:themeColor="accent1"/>
          <w:sz w:val="24"/>
          <w:szCs w:val="24"/>
        </w:rPr>
        <w:t>činnosti zajišťující spokojenost a radost, činnosti vyvolávající veselí a pohodu</w:t>
      </w:r>
      <w:r>
        <w:rPr>
          <w:rFonts w:ascii="Times New Roman" w:hAnsi="Times New Roman" w:cs="Times New Roman"/>
          <w:color w:val="5B9BD5" w:themeColor="accent1"/>
          <w:sz w:val="24"/>
          <w:szCs w:val="24"/>
        </w:rPr>
        <w:t xml:space="preserve"> (2)</w:t>
      </w:r>
    </w:p>
    <w:p w14:paraId="27314CBB" w14:textId="2A12F007" w:rsidR="00871457" w:rsidRPr="00871457" w:rsidRDefault="00871457" w:rsidP="00270641">
      <w:pPr>
        <w:pStyle w:val="Zkladntext2"/>
        <w:numPr>
          <w:ilvl w:val="0"/>
          <w:numId w:val="3"/>
        </w:numPr>
        <w:spacing w:before="100" w:after="0" w:line="240" w:lineRule="auto"/>
        <w:jc w:val="both"/>
        <w:rPr>
          <w:rFonts w:ascii="Times New Roman" w:hAnsi="Times New Roman" w:cs="Times New Roman"/>
          <w:b/>
          <w:color w:val="5B9BD5" w:themeColor="accent1"/>
          <w:sz w:val="24"/>
          <w:szCs w:val="24"/>
        </w:rPr>
      </w:pPr>
      <w:r w:rsidRPr="00871457">
        <w:rPr>
          <w:rFonts w:ascii="Times New Roman" w:hAnsi="Times New Roman" w:cs="Times New Roman"/>
          <w:color w:val="5B9BD5" w:themeColor="accent1"/>
          <w:sz w:val="24"/>
          <w:szCs w:val="24"/>
        </w:rPr>
        <w:t>činnosti přiměřené sílám a schopnostem dítěte a úkoly s viditelným cílem a výsledkem, v nichž může být dítě úspěšné</w:t>
      </w:r>
      <w:r>
        <w:rPr>
          <w:rFonts w:ascii="Times New Roman" w:hAnsi="Times New Roman" w:cs="Times New Roman"/>
          <w:color w:val="5B9BD5" w:themeColor="accent1"/>
          <w:sz w:val="24"/>
          <w:szCs w:val="24"/>
        </w:rPr>
        <w:t xml:space="preserve"> (2)</w:t>
      </w:r>
    </w:p>
    <w:p w14:paraId="67981BFD" w14:textId="5377D778" w:rsidR="00871457" w:rsidRPr="00871457" w:rsidRDefault="00871457" w:rsidP="00270641">
      <w:pPr>
        <w:pStyle w:val="Zkladntext2"/>
        <w:numPr>
          <w:ilvl w:val="0"/>
          <w:numId w:val="3"/>
        </w:numPr>
        <w:spacing w:before="100" w:after="0" w:line="240" w:lineRule="auto"/>
        <w:jc w:val="both"/>
        <w:rPr>
          <w:rFonts w:ascii="Times New Roman" w:hAnsi="Times New Roman" w:cs="Times New Roman"/>
          <w:b/>
          <w:color w:val="5B9BD5" w:themeColor="accent1"/>
          <w:sz w:val="24"/>
          <w:szCs w:val="24"/>
        </w:rPr>
      </w:pPr>
      <w:r w:rsidRPr="00871457">
        <w:rPr>
          <w:rFonts w:ascii="Times New Roman" w:hAnsi="Times New Roman" w:cs="Times New Roman"/>
          <w:color w:val="5B9BD5" w:themeColor="accent1"/>
          <w:sz w:val="24"/>
          <w:szCs w:val="24"/>
        </w:rPr>
        <w:t>cvičení v projevování citů (zvláště kladných), v sebekontrole a v sebeovládání (zvláště záporných emocí</w:t>
      </w:r>
      <w:r>
        <w:rPr>
          <w:rFonts w:ascii="Times New Roman" w:hAnsi="Times New Roman" w:cs="Times New Roman"/>
          <w:color w:val="5B9BD5" w:themeColor="accent1"/>
          <w:sz w:val="24"/>
          <w:szCs w:val="24"/>
        </w:rPr>
        <w:t>, např. hněvu, zlosti, úzkosti (2)</w:t>
      </w:r>
    </w:p>
    <w:p w14:paraId="42830873" w14:textId="13187941" w:rsidR="005E5214" w:rsidRPr="00871457" w:rsidRDefault="00871457" w:rsidP="00270641">
      <w:pPr>
        <w:pStyle w:val="Odstavecseseznamem"/>
        <w:numPr>
          <w:ilvl w:val="0"/>
          <w:numId w:val="3"/>
        </w:numPr>
        <w:jc w:val="both"/>
        <w:rPr>
          <w:rFonts w:ascii="Times New Roman" w:hAnsi="Times New Roman" w:cs="Times New Roman"/>
          <w:color w:val="5B9BD5" w:themeColor="accent1"/>
          <w:sz w:val="24"/>
          <w:szCs w:val="24"/>
        </w:rPr>
      </w:pPr>
      <w:r w:rsidRPr="00871457">
        <w:rPr>
          <w:rFonts w:ascii="Times New Roman" w:hAnsi="Times New Roman" w:cs="Times New Roman"/>
          <w:color w:val="5B9BD5" w:themeColor="accent1"/>
          <w:sz w:val="24"/>
          <w:szCs w:val="24"/>
        </w:rPr>
        <w:t>činnosti vedoucí dítě k identifikaci sebe sama a k odlišení od ostatních</w:t>
      </w:r>
      <w:r>
        <w:rPr>
          <w:rFonts w:ascii="Times New Roman" w:hAnsi="Times New Roman" w:cs="Times New Roman"/>
          <w:color w:val="5B9BD5" w:themeColor="accent1"/>
          <w:sz w:val="24"/>
          <w:szCs w:val="24"/>
        </w:rPr>
        <w:t xml:space="preserve"> (2)</w:t>
      </w:r>
    </w:p>
    <w:p w14:paraId="0697BB4F" w14:textId="63FB1035" w:rsidR="001F3C26" w:rsidRPr="001F3C26" w:rsidRDefault="001F3C26" w:rsidP="00270641">
      <w:pPr>
        <w:pStyle w:val="Zkladntext"/>
        <w:numPr>
          <w:ilvl w:val="0"/>
          <w:numId w:val="3"/>
        </w:numPr>
        <w:spacing w:before="100"/>
        <w:jc w:val="both"/>
        <w:rPr>
          <w:color w:val="7030A0"/>
          <w:szCs w:val="24"/>
        </w:rPr>
      </w:pPr>
      <w:r w:rsidRPr="001F3C26">
        <w:rPr>
          <w:color w:val="7030A0"/>
          <w:szCs w:val="24"/>
        </w:rPr>
        <w:t>běžné verbální i neverbální komunikační aktivity dítěte s druhým dítětem i s</w:t>
      </w:r>
      <w:r>
        <w:rPr>
          <w:color w:val="7030A0"/>
          <w:szCs w:val="24"/>
        </w:rPr>
        <w:t> </w:t>
      </w:r>
      <w:r w:rsidRPr="001F3C26">
        <w:rPr>
          <w:color w:val="7030A0"/>
          <w:szCs w:val="24"/>
        </w:rPr>
        <w:t>dospělým</w:t>
      </w:r>
      <w:r>
        <w:rPr>
          <w:color w:val="7030A0"/>
          <w:szCs w:val="24"/>
        </w:rPr>
        <w:t xml:space="preserve"> (3)</w:t>
      </w:r>
    </w:p>
    <w:p w14:paraId="0F3687A1" w14:textId="31A9B7F1" w:rsidR="001F3C26" w:rsidRPr="001F3C26" w:rsidRDefault="001F3C26" w:rsidP="00270641">
      <w:pPr>
        <w:pStyle w:val="Zkladntext"/>
        <w:numPr>
          <w:ilvl w:val="0"/>
          <w:numId w:val="3"/>
        </w:numPr>
        <w:spacing w:before="100"/>
        <w:jc w:val="both"/>
        <w:rPr>
          <w:color w:val="7030A0"/>
          <w:szCs w:val="24"/>
        </w:rPr>
      </w:pPr>
      <w:r w:rsidRPr="001F3C26">
        <w:rPr>
          <w:color w:val="7030A0"/>
          <w:szCs w:val="24"/>
        </w:rPr>
        <w:t>společenské hry, společné aktivity nejrůznějšího zaměření</w:t>
      </w:r>
      <w:r>
        <w:rPr>
          <w:color w:val="7030A0"/>
          <w:szCs w:val="24"/>
        </w:rPr>
        <w:t xml:space="preserve"> (3)</w:t>
      </w:r>
    </w:p>
    <w:p w14:paraId="5DEBFE0B" w14:textId="57026799" w:rsidR="001F3C26" w:rsidRPr="001F3C26" w:rsidRDefault="001F3C26" w:rsidP="00270641">
      <w:pPr>
        <w:pStyle w:val="Zkladntext"/>
        <w:numPr>
          <w:ilvl w:val="0"/>
          <w:numId w:val="3"/>
        </w:numPr>
        <w:spacing w:before="100"/>
        <w:jc w:val="both"/>
        <w:rPr>
          <w:color w:val="7030A0"/>
          <w:szCs w:val="24"/>
        </w:rPr>
      </w:pPr>
      <w:r w:rsidRPr="001F3C26">
        <w:rPr>
          <w:color w:val="7030A0"/>
          <w:szCs w:val="24"/>
        </w:rPr>
        <w:t>aktivity podporující sbližování dětí</w:t>
      </w:r>
      <w:r>
        <w:rPr>
          <w:color w:val="7030A0"/>
          <w:szCs w:val="24"/>
        </w:rPr>
        <w:t xml:space="preserve"> (3)</w:t>
      </w:r>
    </w:p>
    <w:p w14:paraId="1493AC75" w14:textId="2113A90F" w:rsidR="001F3C26" w:rsidRPr="001F3C26" w:rsidRDefault="001F3C26" w:rsidP="00270641">
      <w:pPr>
        <w:pStyle w:val="Zkladntext"/>
        <w:numPr>
          <w:ilvl w:val="0"/>
          <w:numId w:val="3"/>
        </w:numPr>
        <w:spacing w:before="100"/>
        <w:jc w:val="both"/>
        <w:rPr>
          <w:color w:val="7030A0"/>
          <w:szCs w:val="24"/>
        </w:rPr>
      </w:pPr>
      <w:r w:rsidRPr="001F3C26">
        <w:rPr>
          <w:color w:val="7030A0"/>
          <w:szCs w:val="24"/>
        </w:rPr>
        <w:t>činnosti zaměřené na porozumění pravidlům vzájemného s</w:t>
      </w:r>
      <w:r>
        <w:rPr>
          <w:color w:val="7030A0"/>
          <w:szCs w:val="24"/>
        </w:rPr>
        <w:t xml:space="preserve">oužití a chování, spolupodílení se </w:t>
      </w:r>
      <w:r w:rsidRPr="001F3C26">
        <w:rPr>
          <w:color w:val="7030A0"/>
          <w:szCs w:val="24"/>
        </w:rPr>
        <w:t>na jejich tvorbě</w:t>
      </w:r>
      <w:r>
        <w:rPr>
          <w:color w:val="7030A0"/>
          <w:szCs w:val="24"/>
        </w:rPr>
        <w:t xml:space="preserve"> (3)</w:t>
      </w:r>
    </w:p>
    <w:p w14:paraId="72B0176F" w14:textId="6BE48B0B" w:rsidR="001F3C26" w:rsidRDefault="001F3C26" w:rsidP="00270641">
      <w:pPr>
        <w:pStyle w:val="Zkladntext"/>
        <w:numPr>
          <w:ilvl w:val="0"/>
          <w:numId w:val="3"/>
        </w:numPr>
        <w:spacing w:before="100"/>
        <w:jc w:val="both"/>
        <w:rPr>
          <w:color w:val="7030A0"/>
          <w:szCs w:val="24"/>
        </w:rPr>
      </w:pPr>
      <w:r w:rsidRPr="001F3C26">
        <w:rPr>
          <w:color w:val="7030A0"/>
          <w:szCs w:val="24"/>
        </w:rPr>
        <w:lastRenderedPageBreak/>
        <w:t>činnosti zaměřené na poznávání sociálního prostředí, v němž dítě žije – rodina (funkce rodiny, členové rodiny a vztahy mezi nimi, život v rodině, rodina ve světě zvířat), mateřská škola (prostředí, vztahy mezi dětmi i dospělými, kamarádi)</w:t>
      </w:r>
      <w:r>
        <w:rPr>
          <w:color w:val="7030A0"/>
          <w:szCs w:val="24"/>
        </w:rPr>
        <w:t>. (3)</w:t>
      </w:r>
    </w:p>
    <w:p w14:paraId="25394837" w14:textId="4149BAA7" w:rsidR="001F3C26" w:rsidRPr="007F0C32" w:rsidRDefault="001F3C26" w:rsidP="00270641">
      <w:pPr>
        <w:pStyle w:val="Zkladntext"/>
        <w:numPr>
          <w:ilvl w:val="0"/>
          <w:numId w:val="3"/>
        </w:numPr>
        <w:spacing w:before="100"/>
        <w:jc w:val="both"/>
        <w:rPr>
          <w:color w:val="FF0000"/>
          <w:szCs w:val="24"/>
        </w:rPr>
      </w:pPr>
      <w:r w:rsidRPr="007F0C32">
        <w:rPr>
          <w:color w:val="FF0000"/>
          <w:szCs w:val="24"/>
        </w:rPr>
        <w:t>běžné každodenní setkávání s pozitivními vzory vztahů a chování</w:t>
      </w:r>
      <w:r w:rsidR="007F0C32">
        <w:rPr>
          <w:color w:val="FF0000"/>
          <w:szCs w:val="24"/>
        </w:rPr>
        <w:t xml:space="preserve"> (4)</w:t>
      </w:r>
    </w:p>
    <w:p w14:paraId="166A2593" w14:textId="448A6B2A" w:rsidR="001F3C26" w:rsidRPr="007F0C32" w:rsidRDefault="001F3C26" w:rsidP="00270641">
      <w:pPr>
        <w:pStyle w:val="Zkladntext"/>
        <w:numPr>
          <w:ilvl w:val="0"/>
          <w:numId w:val="3"/>
        </w:numPr>
        <w:spacing w:before="100"/>
        <w:jc w:val="both"/>
        <w:rPr>
          <w:color w:val="FF0000"/>
          <w:szCs w:val="24"/>
        </w:rPr>
      </w:pPr>
      <w:r w:rsidRPr="007F0C32">
        <w:rPr>
          <w:color w:val="FF0000"/>
          <w:szCs w:val="24"/>
        </w:rPr>
        <w:t>aktivity vhodné pro přirozenou adaptaci dítěte v prostředí mateřské školy</w:t>
      </w:r>
      <w:r w:rsidR="007F0C32">
        <w:rPr>
          <w:color w:val="FF0000"/>
          <w:szCs w:val="24"/>
        </w:rPr>
        <w:t xml:space="preserve"> (4)</w:t>
      </w:r>
    </w:p>
    <w:p w14:paraId="31B0F5A9" w14:textId="0D3E0393" w:rsidR="001F3C26" w:rsidRPr="007F0C32" w:rsidRDefault="001F3C26" w:rsidP="00270641">
      <w:pPr>
        <w:pStyle w:val="Zkladntext"/>
        <w:numPr>
          <w:ilvl w:val="0"/>
          <w:numId w:val="3"/>
        </w:numPr>
        <w:spacing w:before="100"/>
        <w:jc w:val="both"/>
        <w:rPr>
          <w:color w:val="FF0000"/>
          <w:szCs w:val="24"/>
        </w:rPr>
      </w:pPr>
      <w:r w:rsidRPr="007F0C32">
        <w:rPr>
          <w:color w:val="FF0000"/>
          <w:szCs w:val="24"/>
        </w:rPr>
        <w:t>spoluvytváření přiměřeného množství jasných a smysluplných pravidel soužití ve třídě</w:t>
      </w:r>
      <w:r w:rsidR="007F0C32">
        <w:rPr>
          <w:color w:val="FF0000"/>
          <w:szCs w:val="24"/>
        </w:rPr>
        <w:t xml:space="preserve"> (4)</w:t>
      </w:r>
    </w:p>
    <w:p w14:paraId="386C306F" w14:textId="1F1BE5A9" w:rsidR="007F0C32" w:rsidRPr="007F0C32" w:rsidRDefault="007F0C32" w:rsidP="00270641">
      <w:pPr>
        <w:pStyle w:val="Zkladntext"/>
        <w:numPr>
          <w:ilvl w:val="0"/>
          <w:numId w:val="3"/>
        </w:numPr>
        <w:spacing w:before="100"/>
        <w:jc w:val="both"/>
        <w:rPr>
          <w:color w:val="FF0000"/>
          <w:szCs w:val="24"/>
        </w:rPr>
      </w:pPr>
      <w:r w:rsidRPr="007F0C32">
        <w:rPr>
          <w:color w:val="FF0000"/>
          <w:szCs w:val="24"/>
        </w:rPr>
        <w:t>hry zaměřené k poznávání a rozlišování různých společenských rolí (dítě, dospělý, rodič, učitelka, žák, role dané pohlavím, profesní role, herní role) a osvojování si rolí, do nichž se dítě přirozeně dostává</w:t>
      </w:r>
      <w:r>
        <w:rPr>
          <w:color w:val="FF0000"/>
          <w:szCs w:val="24"/>
        </w:rPr>
        <w:t xml:space="preserve"> (4)</w:t>
      </w:r>
    </w:p>
    <w:p w14:paraId="011BA6AC" w14:textId="75A14BB1" w:rsidR="007F0C32" w:rsidRPr="007F0C32" w:rsidRDefault="007F0C32" w:rsidP="00270641">
      <w:pPr>
        <w:numPr>
          <w:ilvl w:val="0"/>
          <w:numId w:val="3"/>
        </w:numPr>
        <w:spacing w:before="100" w:after="0" w:line="240" w:lineRule="auto"/>
        <w:jc w:val="both"/>
        <w:rPr>
          <w:color w:val="00B050"/>
          <w:sz w:val="24"/>
          <w:szCs w:val="24"/>
        </w:rPr>
      </w:pPr>
      <w:r w:rsidRPr="007F0C32">
        <w:rPr>
          <w:color w:val="00B050"/>
          <w:sz w:val="24"/>
          <w:szCs w:val="24"/>
        </w:rPr>
        <w:t>poučení o možných nebezpečných situacích a dítěti dostupných způsobech, jak se chránit (dopravní situace, manipulace s některými předměty a přístroji, kontakt se zvířaty, léky, jedovaté rostliny, běžné chemické látky, technické př</w:t>
      </w:r>
      <w:r>
        <w:rPr>
          <w:color w:val="00B050"/>
          <w:sz w:val="24"/>
          <w:szCs w:val="24"/>
        </w:rPr>
        <w:t xml:space="preserve">ístroje, objekty a jevy, požár, povodeň </w:t>
      </w:r>
      <w:r w:rsidRPr="007F0C32">
        <w:rPr>
          <w:color w:val="00B050"/>
          <w:sz w:val="24"/>
          <w:szCs w:val="24"/>
        </w:rPr>
        <w:t>a jiné nebezpečné situace a další nepříznivé přírodní a povětrnostní jevy), využívání praktických ukázek varujících dítě před nebezpečím</w:t>
      </w:r>
      <w:r>
        <w:rPr>
          <w:color w:val="00B050"/>
          <w:sz w:val="24"/>
          <w:szCs w:val="24"/>
        </w:rPr>
        <w:t xml:space="preserve"> (5)</w:t>
      </w:r>
    </w:p>
    <w:p w14:paraId="51FA47CE" w14:textId="47E1AB81" w:rsidR="007F0C32" w:rsidRPr="007F0C32" w:rsidRDefault="007F0C32" w:rsidP="00270641">
      <w:pPr>
        <w:numPr>
          <w:ilvl w:val="0"/>
          <w:numId w:val="3"/>
        </w:numPr>
        <w:spacing w:before="100" w:after="0" w:line="240" w:lineRule="auto"/>
        <w:jc w:val="both"/>
        <w:rPr>
          <w:color w:val="00B050"/>
          <w:sz w:val="24"/>
          <w:szCs w:val="24"/>
        </w:rPr>
      </w:pPr>
      <w:r w:rsidRPr="007F0C32">
        <w:rPr>
          <w:color w:val="00B050"/>
          <w:sz w:val="24"/>
          <w:szCs w:val="24"/>
        </w:rPr>
        <w:t>smysluplné činnosti přispívající k péči o životní prostředí a okolní krajinu, pracovní činnosti, pěstitelské a chovatelské činnosti, činnosti zaměřené k péči o školní prostředí, školní zahradu a blízké okolí</w:t>
      </w:r>
      <w:r>
        <w:rPr>
          <w:color w:val="00B050"/>
          <w:sz w:val="24"/>
          <w:szCs w:val="24"/>
        </w:rPr>
        <w:t xml:space="preserve"> (5)</w:t>
      </w:r>
    </w:p>
    <w:p w14:paraId="0A495DC6" w14:textId="77777777" w:rsidR="001F3C26" w:rsidRPr="007F0C32" w:rsidRDefault="001F3C26" w:rsidP="007F0C32">
      <w:pPr>
        <w:pStyle w:val="Zkladntext"/>
        <w:spacing w:before="100"/>
        <w:ind w:left="720"/>
        <w:jc w:val="both"/>
        <w:rPr>
          <w:color w:val="FF0000"/>
          <w:szCs w:val="24"/>
        </w:rPr>
      </w:pPr>
    </w:p>
    <w:p w14:paraId="5B83FF76" w14:textId="56B56736" w:rsidR="0010015B" w:rsidRPr="001F3C26" w:rsidRDefault="0010015B" w:rsidP="001F3C26">
      <w:pPr>
        <w:pStyle w:val="Odstavecseseznamem"/>
        <w:jc w:val="both"/>
        <w:rPr>
          <w:rFonts w:ascii="Times New Roman" w:hAnsi="Times New Roman" w:cs="Times New Roman"/>
          <w:color w:val="7030A0"/>
          <w:sz w:val="24"/>
          <w:szCs w:val="24"/>
        </w:rPr>
      </w:pPr>
    </w:p>
    <w:p w14:paraId="1EB5C79F" w14:textId="3FCB856C" w:rsidR="008B26F8" w:rsidRDefault="008B26F8" w:rsidP="008B26F8">
      <w:pPr>
        <w:jc w:val="both"/>
        <w:rPr>
          <w:rFonts w:ascii="Times New Roman" w:hAnsi="Times New Roman" w:cs="Times New Roman"/>
          <w:b/>
          <w:sz w:val="24"/>
          <w:szCs w:val="24"/>
        </w:rPr>
      </w:pPr>
      <w:r w:rsidRPr="008B26F8">
        <w:rPr>
          <w:rFonts w:ascii="Times New Roman" w:hAnsi="Times New Roman" w:cs="Times New Roman"/>
          <w:b/>
          <w:sz w:val="24"/>
          <w:szCs w:val="24"/>
        </w:rPr>
        <w:t>Očekávané výstupy:</w:t>
      </w:r>
    </w:p>
    <w:p w14:paraId="7DCA63E3" w14:textId="65DCAEE8" w:rsidR="008B26F8" w:rsidRPr="007F0C32" w:rsidRDefault="007F0C32" w:rsidP="00270641">
      <w:pPr>
        <w:pStyle w:val="Odstavecseseznamem"/>
        <w:numPr>
          <w:ilvl w:val="0"/>
          <w:numId w:val="17"/>
        </w:numPr>
        <w:jc w:val="both"/>
        <w:rPr>
          <w:rFonts w:ascii="Times New Roman" w:hAnsi="Times New Roman" w:cs="Times New Roman"/>
          <w:color w:val="ED7D31" w:themeColor="accent2"/>
          <w:sz w:val="24"/>
          <w:szCs w:val="24"/>
        </w:rPr>
      </w:pPr>
      <w:r w:rsidRPr="007F0C32">
        <w:rPr>
          <w:rFonts w:ascii="Times New Roman" w:hAnsi="Times New Roman" w:cs="Times New Roman"/>
          <w:color w:val="ED7D31" w:themeColor="accent2"/>
          <w:sz w:val="24"/>
          <w:szCs w:val="24"/>
        </w:rPr>
        <w:t>zachovávat správné držení těla</w:t>
      </w:r>
      <w:r>
        <w:rPr>
          <w:rFonts w:ascii="Times New Roman" w:hAnsi="Times New Roman" w:cs="Times New Roman"/>
          <w:color w:val="ED7D31" w:themeColor="accent2"/>
          <w:sz w:val="24"/>
          <w:szCs w:val="24"/>
        </w:rPr>
        <w:t xml:space="preserve"> (1)</w:t>
      </w:r>
    </w:p>
    <w:p w14:paraId="32B986F9" w14:textId="5E2EE281" w:rsidR="007F0C32" w:rsidRPr="007F0C32" w:rsidRDefault="007F0C32" w:rsidP="00270641">
      <w:pPr>
        <w:pStyle w:val="Zkladntext2"/>
        <w:numPr>
          <w:ilvl w:val="0"/>
          <w:numId w:val="17"/>
        </w:numPr>
        <w:spacing w:before="100" w:after="0" w:line="240" w:lineRule="auto"/>
        <w:jc w:val="both"/>
        <w:rPr>
          <w:rFonts w:ascii="Times New Roman" w:hAnsi="Times New Roman" w:cs="Times New Roman"/>
          <w:color w:val="ED7D31" w:themeColor="accent2"/>
          <w:sz w:val="24"/>
          <w:szCs w:val="24"/>
        </w:rPr>
      </w:pPr>
      <w:r w:rsidRPr="007F0C32">
        <w:rPr>
          <w:rFonts w:ascii="Times New Roman" w:hAnsi="Times New Roman" w:cs="Times New Roman"/>
          <w:color w:val="ED7D31" w:themeColor="accent2"/>
          <w:sz w:val="24"/>
          <w:szCs w:val="24"/>
        </w:rPr>
        <w:t>vědomě napodobovat jednoduchý pohyb podle vzoru a přizpůsobit jej podle pokynu</w:t>
      </w:r>
      <w:r>
        <w:rPr>
          <w:rFonts w:ascii="Times New Roman" w:hAnsi="Times New Roman" w:cs="Times New Roman"/>
          <w:color w:val="ED7D31" w:themeColor="accent2"/>
          <w:sz w:val="24"/>
          <w:szCs w:val="24"/>
        </w:rPr>
        <w:t xml:space="preserve"> (1)</w:t>
      </w:r>
    </w:p>
    <w:p w14:paraId="343CAC3F" w14:textId="6E246738" w:rsidR="007F0C32" w:rsidRPr="007F0C32" w:rsidRDefault="007F0C32" w:rsidP="00270641">
      <w:pPr>
        <w:pStyle w:val="Zkladntext2"/>
        <w:numPr>
          <w:ilvl w:val="0"/>
          <w:numId w:val="17"/>
        </w:numPr>
        <w:spacing w:before="100" w:after="0" w:line="240" w:lineRule="auto"/>
        <w:jc w:val="both"/>
        <w:rPr>
          <w:rFonts w:ascii="Times New Roman" w:hAnsi="Times New Roman" w:cs="Times New Roman"/>
          <w:color w:val="ED7D31" w:themeColor="accent2"/>
          <w:sz w:val="24"/>
          <w:szCs w:val="24"/>
        </w:rPr>
      </w:pPr>
      <w:r w:rsidRPr="007F0C32">
        <w:rPr>
          <w:rFonts w:ascii="Times New Roman" w:hAnsi="Times New Roman" w:cs="Times New Roman"/>
          <w:color w:val="ED7D31" w:themeColor="accent2"/>
          <w:sz w:val="24"/>
          <w:szCs w:val="24"/>
        </w:rPr>
        <w:t>vnímat a rozlišovat pomocí všech smyslů (sluchově rozlišovat zvuky a tóny, zrakově rozlišovat tvary předmětů a jiné specifické znaky, rozlišovat v</w:t>
      </w:r>
      <w:r>
        <w:rPr>
          <w:rFonts w:ascii="Times New Roman" w:hAnsi="Times New Roman" w:cs="Times New Roman"/>
          <w:color w:val="ED7D31" w:themeColor="accent2"/>
          <w:sz w:val="24"/>
          <w:szCs w:val="24"/>
        </w:rPr>
        <w:t>ůně, chutě, vnímat hmatem apod. (1)</w:t>
      </w:r>
    </w:p>
    <w:p w14:paraId="649A56B4" w14:textId="4FE97BDA" w:rsidR="007F0C32" w:rsidRPr="007F0C32" w:rsidRDefault="007F0C32" w:rsidP="00270641">
      <w:pPr>
        <w:pStyle w:val="Zkladntext2"/>
        <w:numPr>
          <w:ilvl w:val="0"/>
          <w:numId w:val="17"/>
        </w:numPr>
        <w:spacing w:before="100" w:after="0" w:line="240" w:lineRule="auto"/>
        <w:jc w:val="both"/>
        <w:rPr>
          <w:rFonts w:ascii="Times New Roman" w:hAnsi="Times New Roman" w:cs="Times New Roman"/>
          <w:color w:val="ED7D31" w:themeColor="accent2"/>
          <w:sz w:val="24"/>
          <w:szCs w:val="24"/>
        </w:rPr>
      </w:pPr>
      <w:r w:rsidRPr="007F0C32">
        <w:rPr>
          <w:rFonts w:ascii="Times New Roman" w:hAnsi="Times New Roman" w:cs="Times New Roman"/>
          <w:color w:val="ED7D31" w:themeColor="accent2"/>
          <w:sz w:val="24"/>
          <w:szCs w:val="24"/>
        </w:rPr>
        <w:t>zvládat sebeobsluhu, uplatňovat základní kulturně hygienické a zdravotně preventivní návyky (starat se o osobní hygienu, přijímat stravu a tekutinu, umět stolovat, postarat se o sebe a své osobní věci, oblékat se, svlékat, obouvat apod.</w:t>
      </w:r>
      <w:r>
        <w:rPr>
          <w:rFonts w:ascii="Times New Roman" w:hAnsi="Times New Roman" w:cs="Times New Roman"/>
          <w:color w:val="ED7D31" w:themeColor="accent2"/>
          <w:sz w:val="24"/>
          <w:szCs w:val="24"/>
        </w:rPr>
        <w:t xml:space="preserve"> (1)</w:t>
      </w:r>
    </w:p>
    <w:p w14:paraId="34929083" w14:textId="4B4147BD" w:rsidR="007F0C32" w:rsidRPr="007F0C32" w:rsidRDefault="007F0C32" w:rsidP="00270641">
      <w:pPr>
        <w:numPr>
          <w:ilvl w:val="0"/>
          <w:numId w:val="17"/>
        </w:numPr>
        <w:spacing w:before="100" w:after="0" w:line="240" w:lineRule="auto"/>
        <w:jc w:val="both"/>
        <w:rPr>
          <w:rFonts w:ascii="Times New Roman" w:hAnsi="Times New Roman" w:cs="Times New Roman"/>
          <w:i/>
          <w:color w:val="ED7D31" w:themeColor="accent2"/>
          <w:sz w:val="24"/>
          <w:szCs w:val="24"/>
        </w:rPr>
      </w:pPr>
      <w:r w:rsidRPr="007F0C32">
        <w:rPr>
          <w:rFonts w:ascii="Times New Roman" w:hAnsi="Times New Roman" w:cs="Times New Roman"/>
          <w:color w:val="ED7D31" w:themeColor="accent2"/>
          <w:sz w:val="24"/>
          <w:szCs w:val="24"/>
        </w:rPr>
        <w:t>zacházet s běžnými předměty denní potřeby, hračkami, pomůckami, drobnými nástroji, sportovním náčiním a nářadím, výtvarnými pomůckami a materiály, jednoduchými hudebními nástroji, běžnými pracovními pomůckami</w:t>
      </w:r>
      <w:r>
        <w:rPr>
          <w:rFonts w:ascii="Times New Roman" w:hAnsi="Times New Roman" w:cs="Times New Roman"/>
          <w:color w:val="ED7D31" w:themeColor="accent2"/>
          <w:sz w:val="24"/>
          <w:szCs w:val="24"/>
        </w:rPr>
        <w:t xml:space="preserve"> (1)</w:t>
      </w:r>
    </w:p>
    <w:p w14:paraId="0C72C17C" w14:textId="1C7A52F5" w:rsidR="00827066" w:rsidRPr="00827066" w:rsidRDefault="00827066" w:rsidP="00270641">
      <w:pPr>
        <w:numPr>
          <w:ilvl w:val="0"/>
          <w:numId w:val="17"/>
        </w:numPr>
        <w:spacing w:before="100" w:after="0" w:line="240" w:lineRule="auto"/>
        <w:jc w:val="both"/>
        <w:rPr>
          <w:rFonts w:ascii="Times New Roman" w:hAnsi="Times New Roman" w:cs="Times New Roman"/>
          <w:color w:val="5B9BD5" w:themeColor="accent1"/>
          <w:sz w:val="24"/>
          <w:szCs w:val="24"/>
        </w:rPr>
      </w:pPr>
      <w:r w:rsidRPr="00827066">
        <w:rPr>
          <w:rFonts w:ascii="Times New Roman" w:hAnsi="Times New Roman" w:cs="Times New Roman"/>
          <w:color w:val="5B9BD5" w:themeColor="accent1"/>
          <w:sz w:val="24"/>
          <w:szCs w:val="24"/>
        </w:rPr>
        <w:t>správně vyslovovat, ovládat dech, tempo i intonaci řeči</w:t>
      </w:r>
      <w:r>
        <w:rPr>
          <w:rFonts w:ascii="Times New Roman" w:hAnsi="Times New Roman" w:cs="Times New Roman"/>
          <w:color w:val="5B9BD5" w:themeColor="accent1"/>
          <w:sz w:val="24"/>
          <w:szCs w:val="24"/>
        </w:rPr>
        <w:t xml:space="preserve"> (2)</w:t>
      </w:r>
    </w:p>
    <w:p w14:paraId="29757303" w14:textId="1BCD45DE" w:rsidR="00827066" w:rsidRPr="00827066" w:rsidRDefault="00827066" w:rsidP="00270641">
      <w:pPr>
        <w:pStyle w:val="Zkladntextodsazen"/>
        <w:numPr>
          <w:ilvl w:val="0"/>
          <w:numId w:val="17"/>
        </w:numPr>
        <w:spacing w:before="100" w:after="0" w:line="240" w:lineRule="auto"/>
        <w:jc w:val="both"/>
        <w:rPr>
          <w:rFonts w:ascii="Times New Roman" w:hAnsi="Times New Roman" w:cs="Times New Roman"/>
          <w:color w:val="5B9BD5" w:themeColor="accent1"/>
          <w:sz w:val="24"/>
          <w:szCs w:val="24"/>
        </w:rPr>
      </w:pPr>
      <w:r w:rsidRPr="00827066">
        <w:rPr>
          <w:rFonts w:ascii="Times New Roman" w:hAnsi="Times New Roman" w:cs="Times New Roman"/>
          <w:color w:val="5B9BD5" w:themeColor="accent1"/>
          <w:sz w:val="24"/>
          <w:szCs w:val="24"/>
        </w:rPr>
        <w:t>pojmenovat většinu toho, čím je obklopeno</w:t>
      </w:r>
      <w:r>
        <w:rPr>
          <w:rFonts w:ascii="Times New Roman" w:hAnsi="Times New Roman" w:cs="Times New Roman"/>
          <w:color w:val="5B9BD5" w:themeColor="accent1"/>
          <w:sz w:val="24"/>
          <w:szCs w:val="24"/>
        </w:rPr>
        <w:t xml:space="preserve"> (2)</w:t>
      </w:r>
    </w:p>
    <w:p w14:paraId="7571A567" w14:textId="2CFE065A" w:rsidR="00827066" w:rsidRPr="00827066" w:rsidRDefault="00827066" w:rsidP="00270641">
      <w:pPr>
        <w:numPr>
          <w:ilvl w:val="0"/>
          <w:numId w:val="17"/>
        </w:numPr>
        <w:spacing w:before="100" w:after="0" w:line="240" w:lineRule="auto"/>
        <w:jc w:val="both"/>
        <w:rPr>
          <w:rFonts w:ascii="Times New Roman" w:hAnsi="Times New Roman" w:cs="Times New Roman"/>
          <w:color w:val="5B9BD5" w:themeColor="accent1"/>
          <w:sz w:val="24"/>
          <w:szCs w:val="24"/>
        </w:rPr>
      </w:pPr>
      <w:r w:rsidRPr="00827066">
        <w:rPr>
          <w:rFonts w:ascii="Times New Roman" w:hAnsi="Times New Roman" w:cs="Times New Roman"/>
          <w:color w:val="5B9BD5" w:themeColor="accent1"/>
          <w:sz w:val="24"/>
          <w:szCs w:val="24"/>
        </w:rPr>
        <w:t>sledovat očima zleva doprava</w:t>
      </w:r>
      <w:r>
        <w:rPr>
          <w:rFonts w:ascii="Times New Roman" w:hAnsi="Times New Roman" w:cs="Times New Roman"/>
          <w:color w:val="5B9BD5" w:themeColor="accent1"/>
          <w:sz w:val="24"/>
          <w:szCs w:val="24"/>
        </w:rPr>
        <w:t xml:space="preserve"> (2)</w:t>
      </w:r>
    </w:p>
    <w:p w14:paraId="61DC8984" w14:textId="34B9090C" w:rsidR="00827066" w:rsidRPr="00827066" w:rsidRDefault="00827066" w:rsidP="00270641">
      <w:pPr>
        <w:pStyle w:val="Zkladntextodsazen"/>
        <w:numPr>
          <w:ilvl w:val="0"/>
          <w:numId w:val="17"/>
        </w:numPr>
        <w:spacing w:before="100" w:after="0" w:line="240" w:lineRule="auto"/>
        <w:jc w:val="both"/>
        <w:rPr>
          <w:rFonts w:ascii="Times New Roman" w:hAnsi="Times New Roman" w:cs="Times New Roman"/>
          <w:color w:val="5B9BD5" w:themeColor="accent1"/>
          <w:sz w:val="24"/>
          <w:szCs w:val="24"/>
        </w:rPr>
      </w:pPr>
      <w:r w:rsidRPr="00827066">
        <w:rPr>
          <w:rFonts w:ascii="Times New Roman" w:hAnsi="Times New Roman" w:cs="Times New Roman"/>
          <w:color w:val="5B9BD5" w:themeColor="accent1"/>
          <w:sz w:val="24"/>
          <w:szCs w:val="24"/>
        </w:rPr>
        <w:t>vědomě využívat všechny smysly, záměrně pozorovat, postřehovat, všímat si (nového, změněného, chybějícího)</w:t>
      </w:r>
      <w:r>
        <w:rPr>
          <w:rFonts w:ascii="Times New Roman" w:hAnsi="Times New Roman" w:cs="Times New Roman"/>
          <w:color w:val="5B9BD5" w:themeColor="accent1"/>
          <w:sz w:val="24"/>
          <w:szCs w:val="24"/>
        </w:rPr>
        <w:t>. (2)</w:t>
      </w:r>
    </w:p>
    <w:p w14:paraId="2BFBEE23" w14:textId="399CD1B9" w:rsidR="00827066" w:rsidRPr="00827066" w:rsidRDefault="00827066" w:rsidP="00270641">
      <w:pPr>
        <w:pStyle w:val="Zkladntextodsazen"/>
        <w:numPr>
          <w:ilvl w:val="0"/>
          <w:numId w:val="17"/>
        </w:numPr>
        <w:spacing w:before="100" w:after="0" w:line="240" w:lineRule="auto"/>
        <w:jc w:val="both"/>
        <w:rPr>
          <w:rFonts w:ascii="Times New Roman" w:hAnsi="Times New Roman" w:cs="Times New Roman"/>
          <w:i/>
          <w:color w:val="5B9BD5" w:themeColor="accent1"/>
          <w:sz w:val="24"/>
          <w:szCs w:val="24"/>
        </w:rPr>
      </w:pPr>
      <w:r w:rsidRPr="00827066">
        <w:rPr>
          <w:rFonts w:ascii="Times New Roman" w:hAnsi="Times New Roman" w:cs="Times New Roman"/>
          <w:color w:val="5B9BD5" w:themeColor="accent1"/>
          <w:sz w:val="24"/>
          <w:szCs w:val="24"/>
        </w:rPr>
        <w:t>záměrně se soustředit na činnost a udržet pozornost</w:t>
      </w:r>
      <w:r>
        <w:rPr>
          <w:rFonts w:ascii="Times New Roman" w:hAnsi="Times New Roman" w:cs="Times New Roman"/>
          <w:color w:val="5B9BD5" w:themeColor="accent1"/>
          <w:sz w:val="24"/>
          <w:szCs w:val="24"/>
        </w:rPr>
        <w:t xml:space="preserve"> (2)</w:t>
      </w:r>
    </w:p>
    <w:p w14:paraId="3570414F" w14:textId="5026812B" w:rsidR="00827066" w:rsidRPr="00827066" w:rsidRDefault="00827066" w:rsidP="00270641">
      <w:pPr>
        <w:pStyle w:val="Zkladntextodsazen"/>
        <w:numPr>
          <w:ilvl w:val="0"/>
          <w:numId w:val="17"/>
        </w:numPr>
        <w:spacing w:before="100" w:after="0" w:line="240" w:lineRule="auto"/>
        <w:jc w:val="both"/>
        <w:rPr>
          <w:rFonts w:ascii="Times New Roman" w:hAnsi="Times New Roman" w:cs="Times New Roman"/>
          <w:color w:val="5B9BD5" w:themeColor="accent1"/>
          <w:sz w:val="24"/>
          <w:szCs w:val="24"/>
        </w:rPr>
      </w:pPr>
      <w:r w:rsidRPr="00827066">
        <w:rPr>
          <w:rFonts w:ascii="Times New Roman" w:hAnsi="Times New Roman" w:cs="Times New Roman"/>
          <w:color w:val="5B9BD5" w:themeColor="accent1"/>
          <w:sz w:val="24"/>
          <w:szCs w:val="24"/>
        </w:rPr>
        <w:t>poznat a pojmenovat většinu toho, čím je obklopeno</w:t>
      </w:r>
      <w:r>
        <w:rPr>
          <w:rFonts w:ascii="Times New Roman" w:hAnsi="Times New Roman" w:cs="Times New Roman"/>
          <w:color w:val="5B9BD5" w:themeColor="accent1"/>
          <w:sz w:val="24"/>
          <w:szCs w:val="24"/>
        </w:rPr>
        <w:t xml:space="preserve"> (2)</w:t>
      </w:r>
    </w:p>
    <w:p w14:paraId="6ED595C5" w14:textId="70363C17" w:rsidR="00827066" w:rsidRPr="00827066" w:rsidRDefault="00827066" w:rsidP="00270641">
      <w:pPr>
        <w:pStyle w:val="Zkladntext2"/>
        <w:numPr>
          <w:ilvl w:val="0"/>
          <w:numId w:val="17"/>
        </w:numPr>
        <w:spacing w:before="100" w:after="0" w:line="240" w:lineRule="auto"/>
        <w:jc w:val="both"/>
        <w:rPr>
          <w:rFonts w:ascii="Times New Roman" w:hAnsi="Times New Roman" w:cs="Times New Roman"/>
          <w:color w:val="5B9BD5" w:themeColor="accent1"/>
          <w:sz w:val="24"/>
          <w:szCs w:val="24"/>
        </w:rPr>
      </w:pPr>
      <w:r w:rsidRPr="00827066">
        <w:rPr>
          <w:rFonts w:ascii="Times New Roman" w:hAnsi="Times New Roman" w:cs="Times New Roman"/>
          <w:color w:val="5B9BD5" w:themeColor="accent1"/>
          <w:sz w:val="24"/>
          <w:szCs w:val="24"/>
        </w:rPr>
        <w:t>odloučit se na určitou dobu od rodičů a blízkých, být aktivní i bez jejich opory</w:t>
      </w:r>
      <w:r>
        <w:rPr>
          <w:rFonts w:ascii="Times New Roman" w:hAnsi="Times New Roman" w:cs="Times New Roman"/>
          <w:color w:val="5B9BD5" w:themeColor="accent1"/>
          <w:sz w:val="24"/>
          <w:szCs w:val="24"/>
        </w:rPr>
        <w:t xml:space="preserve"> (2)</w:t>
      </w:r>
    </w:p>
    <w:p w14:paraId="295861F4" w14:textId="6BAC26A7" w:rsidR="00827066" w:rsidRPr="00827066" w:rsidRDefault="00827066" w:rsidP="00270641">
      <w:pPr>
        <w:pStyle w:val="Zkladntext2"/>
        <w:numPr>
          <w:ilvl w:val="0"/>
          <w:numId w:val="17"/>
        </w:numPr>
        <w:spacing w:before="100" w:after="0" w:line="240" w:lineRule="auto"/>
        <w:jc w:val="both"/>
        <w:rPr>
          <w:rFonts w:ascii="Times New Roman" w:hAnsi="Times New Roman" w:cs="Times New Roman"/>
          <w:color w:val="5B9BD5" w:themeColor="accent1"/>
          <w:sz w:val="24"/>
          <w:szCs w:val="24"/>
        </w:rPr>
      </w:pPr>
      <w:r w:rsidRPr="00827066">
        <w:rPr>
          <w:rFonts w:ascii="Times New Roman" w:hAnsi="Times New Roman" w:cs="Times New Roman"/>
          <w:color w:val="5B9BD5" w:themeColor="accent1"/>
          <w:sz w:val="24"/>
          <w:szCs w:val="24"/>
        </w:rPr>
        <w:lastRenderedPageBreak/>
        <w:t xml:space="preserve">ve známých a opakujících se situacích a v situacích, kterým rozumí, ovládat svoje city </w:t>
      </w:r>
      <w:r w:rsidRPr="00827066">
        <w:rPr>
          <w:rFonts w:ascii="Times New Roman" w:hAnsi="Times New Roman" w:cs="Times New Roman"/>
          <w:color w:val="5B9BD5" w:themeColor="accent1"/>
          <w:sz w:val="24"/>
          <w:szCs w:val="24"/>
        </w:rPr>
        <w:br/>
        <w:t>a přizpůsobovat jim své chování</w:t>
      </w:r>
      <w:r>
        <w:rPr>
          <w:rFonts w:ascii="Times New Roman" w:hAnsi="Times New Roman" w:cs="Times New Roman"/>
          <w:color w:val="5B9BD5" w:themeColor="accent1"/>
          <w:sz w:val="24"/>
          <w:szCs w:val="24"/>
        </w:rPr>
        <w:t xml:space="preserve"> (2)</w:t>
      </w:r>
    </w:p>
    <w:p w14:paraId="67C6E853" w14:textId="4653CEE0" w:rsidR="00827066" w:rsidRPr="00827066" w:rsidRDefault="00827066" w:rsidP="00270641">
      <w:pPr>
        <w:pStyle w:val="Zkladntext"/>
        <w:numPr>
          <w:ilvl w:val="0"/>
          <w:numId w:val="17"/>
        </w:numPr>
        <w:spacing w:before="100"/>
        <w:jc w:val="both"/>
        <w:rPr>
          <w:color w:val="5B9BD5" w:themeColor="accent1"/>
          <w:szCs w:val="24"/>
        </w:rPr>
      </w:pPr>
      <w:r w:rsidRPr="00827066">
        <w:rPr>
          <w:color w:val="5B9BD5" w:themeColor="accent1"/>
          <w:szCs w:val="24"/>
        </w:rPr>
        <w:t>přijímat pozitivní ocenění i svůj případný neúspěch a vyrovnat se s ním, učit se hodnotit svoje osobní pokroky</w:t>
      </w:r>
      <w:r>
        <w:rPr>
          <w:color w:val="5B9BD5" w:themeColor="accent1"/>
          <w:szCs w:val="24"/>
        </w:rPr>
        <w:t xml:space="preserve"> (2)</w:t>
      </w:r>
    </w:p>
    <w:p w14:paraId="54CBA852" w14:textId="18344B1B" w:rsidR="00827066" w:rsidRPr="00827066" w:rsidRDefault="00827066" w:rsidP="00270641">
      <w:pPr>
        <w:pStyle w:val="Zkladntext2"/>
        <w:numPr>
          <w:ilvl w:val="0"/>
          <w:numId w:val="17"/>
        </w:numPr>
        <w:spacing w:before="100" w:after="0" w:line="240" w:lineRule="auto"/>
        <w:jc w:val="both"/>
        <w:rPr>
          <w:rFonts w:ascii="Times New Roman" w:hAnsi="Times New Roman" w:cs="Times New Roman"/>
          <w:color w:val="5B9BD5" w:themeColor="accent1"/>
          <w:sz w:val="24"/>
          <w:szCs w:val="24"/>
        </w:rPr>
      </w:pPr>
      <w:r w:rsidRPr="00827066">
        <w:rPr>
          <w:rFonts w:ascii="Times New Roman" w:hAnsi="Times New Roman" w:cs="Times New Roman"/>
          <w:color w:val="5B9BD5" w:themeColor="accent1"/>
          <w:sz w:val="24"/>
          <w:szCs w:val="24"/>
        </w:rPr>
        <w:t>prožívat radost ze zvládnutého a poznaného</w:t>
      </w:r>
      <w:r>
        <w:rPr>
          <w:rFonts w:ascii="Times New Roman" w:hAnsi="Times New Roman" w:cs="Times New Roman"/>
          <w:color w:val="5B9BD5" w:themeColor="accent1"/>
          <w:sz w:val="24"/>
          <w:szCs w:val="24"/>
        </w:rPr>
        <w:t xml:space="preserve"> (2)</w:t>
      </w:r>
    </w:p>
    <w:p w14:paraId="74EBF6B8" w14:textId="29D3D471" w:rsidR="00827066" w:rsidRPr="00827066" w:rsidRDefault="00827066" w:rsidP="00270641">
      <w:pPr>
        <w:pStyle w:val="Zkladntext2"/>
        <w:numPr>
          <w:ilvl w:val="0"/>
          <w:numId w:val="17"/>
        </w:numPr>
        <w:spacing w:before="100" w:after="0" w:line="240" w:lineRule="auto"/>
        <w:jc w:val="both"/>
        <w:rPr>
          <w:rFonts w:ascii="Times New Roman" w:hAnsi="Times New Roman" w:cs="Times New Roman"/>
          <w:i/>
          <w:color w:val="5B9BD5" w:themeColor="accent1"/>
          <w:sz w:val="24"/>
          <w:szCs w:val="24"/>
        </w:rPr>
      </w:pPr>
      <w:r w:rsidRPr="00827066">
        <w:rPr>
          <w:rFonts w:ascii="Times New Roman" w:hAnsi="Times New Roman" w:cs="Times New Roman"/>
          <w:color w:val="5B9BD5" w:themeColor="accent1"/>
          <w:sz w:val="24"/>
          <w:szCs w:val="24"/>
        </w:rPr>
        <w:t>prožívat a dětským způsobem projevovat, co cítí (soucit, radost, náklonnost), snažit se ovládat své afektivní chování (odložit splnění svých osobních přání, zklidnit se, tlumit vztek, zlost, agresivitu apod.)</w:t>
      </w:r>
      <w:r>
        <w:rPr>
          <w:rFonts w:ascii="Times New Roman" w:hAnsi="Times New Roman" w:cs="Times New Roman"/>
          <w:color w:val="5B9BD5" w:themeColor="accent1"/>
          <w:sz w:val="24"/>
          <w:szCs w:val="24"/>
        </w:rPr>
        <w:t>. (2)</w:t>
      </w:r>
    </w:p>
    <w:p w14:paraId="6C2F8991" w14:textId="09463E0A" w:rsidR="00A2535E" w:rsidRPr="00A2535E" w:rsidRDefault="00A2535E" w:rsidP="00270641">
      <w:pPr>
        <w:pStyle w:val="Zkladntext"/>
        <w:numPr>
          <w:ilvl w:val="0"/>
          <w:numId w:val="17"/>
        </w:numPr>
        <w:spacing w:before="100"/>
        <w:jc w:val="both"/>
        <w:rPr>
          <w:color w:val="7030A0"/>
          <w:szCs w:val="24"/>
        </w:rPr>
      </w:pPr>
      <w:r w:rsidRPr="00A2535E">
        <w:rPr>
          <w:color w:val="7030A0"/>
          <w:szCs w:val="24"/>
        </w:rPr>
        <w:t>navazovat kontakty s dospělým, kterému je svěřeno do pé</w:t>
      </w:r>
      <w:r>
        <w:rPr>
          <w:color w:val="7030A0"/>
          <w:szCs w:val="24"/>
        </w:rPr>
        <w:t xml:space="preserve">če, překonat stud, komunikovat </w:t>
      </w:r>
      <w:r w:rsidRPr="00A2535E">
        <w:rPr>
          <w:color w:val="7030A0"/>
          <w:szCs w:val="24"/>
        </w:rPr>
        <w:t>s ním vhodným způsobem, respektovat ho</w:t>
      </w:r>
      <w:r>
        <w:rPr>
          <w:color w:val="7030A0"/>
          <w:szCs w:val="24"/>
        </w:rPr>
        <w:t xml:space="preserve"> (3)</w:t>
      </w:r>
    </w:p>
    <w:p w14:paraId="48A6C16C" w14:textId="66C6C22C" w:rsidR="00A2535E" w:rsidRPr="00A2535E" w:rsidRDefault="00A2535E" w:rsidP="00270641">
      <w:pPr>
        <w:pStyle w:val="Zkladntext"/>
        <w:numPr>
          <w:ilvl w:val="0"/>
          <w:numId w:val="17"/>
        </w:numPr>
        <w:spacing w:before="100"/>
        <w:jc w:val="both"/>
        <w:rPr>
          <w:color w:val="7030A0"/>
          <w:szCs w:val="24"/>
        </w:rPr>
      </w:pPr>
      <w:r w:rsidRPr="00A2535E">
        <w:rPr>
          <w:color w:val="7030A0"/>
          <w:szCs w:val="24"/>
        </w:rPr>
        <w:t>přirozeně a bez zábran komunikovat s druhým dítětem, navazovat a udržovat dětská přátelství</w:t>
      </w:r>
      <w:r>
        <w:rPr>
          <w:color w:val="7030A0"/>
          <w:szCs w:val="24"/>
        </w:rPr>
        <w:t xml:space="preserve"> (3)</w:t>
      </w:r>
    </w:p>
    <w:p w14:paraId="40571DE8" w14:textId="72140931" w:rsidR="00A2535E" w:rsidRPr="00A2535E" w:rsidRDefault="00A2535E" w:rsidP="00270641">
      <w:pPr>
        <w:pStyle w:val="Zkladntext"/>
        <w:numPr>
          <w:ilvl w:val="0"/>
          <w:numId w:val="17"/>
        </w:numPr>
        <w:spacing w:before="100"/>
        <w:jc w:val="both"/>
        <w:rPr>
          <w:color w:val="7030A0"/>
          <w:szCs w:val="24"/>
        </w:rPr>
      </w:pPr>
      <w:r w:rsidRPr="00A2535E">
        <w:rPr>
          <w:color w:val="7030A0"/>
          <w:szCs w:val="24"/>
        </w:rPr>
        <w:t>odmítnout komunikaci, která je mu nepříjemná</w:t>
      </w:r>
      <w:r>
        <w:rPr>
          <w:color w:val="7030A0"/>
          <w:szCs w:val="24"/>
        </w:rPr>
        <w:t xml:space="preserve"> (3)</w:t>
      </w:r>
    </w:p>
    <w:p w14:paraId="71EC3093" w14:textId="75305762" w:rsidR="0010015B" w:rsidRPr="00A2535E" w:rsidRDefault="00A2535E" w:rsidP="00270641">
      <w:pPr>
        <w:pStyle w:val="Odstavecseseznamem"/>
        <w:numPr>
          <w:ilvl w:val="0"/>
          <w:numId w:val="17"/>
        </w:numPr>
        <w:jc w:val="both"/>
        <w:rPr>
          <w:rFonts w:ascii="Times New Roman" w:hAnsi="Times New Roman" w:cs="Times New Roman"/>
          <w:color w:val="7030A0"/>
          <w:sz w:val="24"/>
          <w:szCs w:val="24"/>
        </w:rPr>
      </w:pPr>
      <w:r w:rsidRPr="00A2535E">
        <w:rPr>
          <w:rFonts w:ascii="Times New Roman" w:hAnsi="Times New Roman" w:cs="Times New Roman"/>
          <w:color w:val="7030A0"/>
          <w:sz w:val="24"/>
          <w:szCs w:val="24"/>
        </w:rPr>
        <w:t>spolupracovat s</w:t>
      </w:r>
      <w:r>
        <w:rPr>
          <w:rFonts w:ascii="Times New Roman" w:hAnsi="Times New Roman" w:cs="Times New Roman"/>
          <w:color w:val="7030A0"/>
          <w:sz w:val="24"/>
          <w:szCs w:val="24"/>
        </w:rPr>
        <w:t> </w:t>
      </w:r>
      <w:r w:rsidRPr="00A2535E">
        <w:rPr>
          <w:rFonts w:ascii="Times New Roman" w:hAnsi="Times New Roman" w:cs="Times New Roman"/>
          <w:color w:val="7030A0"/>
          <w:sz w:val="24"/>
          <w:szCs w:val="24"/>
        </w:rPr>
        <w:t>ostatními</w:t>
      </w:r>
      <w:r>
        <w:rPr>
          <w:rFonts w:ascii="Times New Roman" w:hAnsi="Times New Roman" w:cs="Times New Roman"/>
          <w:color w:val="7030A0"/>
          <w:sz w:val="24"/>
          <w:szCs w:val="24"/>
        </w:rPr>
        <w:t xml:space="preserve"> (3)</w:t>
      </w:r>
    </w:p>
    <w:p w14:paraId="054D504E" w14:textId="2D0A4B15" w:rsidR="00A2535E" w:rsidRDefault="00A2535E" w:rsidP="00270641">
      <w:pPr>
        <w:pStyle w:val="Zkladntext"/>
        <w:numPr>
          <w:ilvl w:val="0"/>
          <w:numId w:val="17"/>
        </w:numPr>
        <w:spacing w:before="100"/>
        <w:jc w:val="both"/>
        <w:rPr>
          <w:color w:val="7030A0"/>
          <w:szCs w:val="24"/>
        </w:rPr>
      </w:pPr>
      <w:r w:rsidRPr="00A2535E">
        <w:rPr>
          <w:color w:val="7030A0"/>
          <w:szCs w:val="24"/>
        </w:rPr>
        <w:t>respektovat potřeby jiného dítěte, dělit se s ním o hračky</w:t>
      </w:r>
      <w:r>
        <w:rPr>
          <w:color w:val="7030A0"/>
          <w:szCs w:val="24"/>
        </w:rPr>
        <w:t xml:space="preserve">, pomůcky, pamlsky, rozdělit si úkol </w:t>
      </w:r>
      <w:r w:rsidRPr="00A2535E">
        <w:rPr>
          <w:color w:val="7030A0"/>
          <w:szCs w:val="24"/>
        </w:rPr>
        <w:t>s jiným dítětem apod.</w:t>
      </w:r>
      <w:r>
        <w:rPr>
          <w:color w:val="7030A0"/>
          <w:szCs w:val="24"/>
        </w:rPr>
        <w:t xml:space="preserve"> (3)</w:t>
      </w:r>
    </w:p>
    <w:p w14:paraId="3AE33746" w14:textId="504B8136" w:rsidR="00A2535E" w:rsidRPr="00A2535E" w:rsidRDefault="00A2535E" w:rsidP="00270641">
      <w:pPr>
        <w:pStyle w:val="Zkladntext"/>
        <w:numPr>
          <w:ilvl w:val="0"/>
          <w:numId w:val="17"/>
        </w:numPr>
        <w:spacing w:before="100"/>
        <w:jc w:val="both"/>
        <w:rPr>
          <w:color w:val="FF0000"/>
          <w:szCs w:val="24"/>
        </w:rPr>
      </w:pPr>
      <w:r w:rsidRPr="00A2535E">
        <w:rPr>
          <w:color w:val="FF0000"/>
          <w:szCs w:val="24"/>
        </w:rPr>
        <w:t xml:space="preserve">uplatňovat návyky v základních formách společenského chování ve styku s dospělými </w:t>
      </w:r>
      <w:r w:rsidRPr="00A2535E">
        <w:rPr>
          <w:color w:val="FF0000"/>
          <w:szCs w:val="24"/>
        </w:rPr>
        <w:br/>
        <w:t>i s dětmi (zdravit známé děti i dospělé, rozloučit se, poprosit, poděkovat, vzít si slovo, až když druhý domluví, požádat o pomoc, vyslechnout sdělení, uposlechnout pokyn apod.)</w:t>
      </w:r>
      <w:r>
        <w:rPr>
          <w:color w:val="FF0000"/>
          <w:szCs w:val="24"/>
        </w:rPr>
        <w:t>. (4)</w:t>
      </w:r>
    </w:p>
    <w:p w14:paraId="70545D87" w14:textId="7BA8DD5D" w:rsidR="00A2535E" w:rsidRPr="00A2535E" w:rsidRDefault="00A2535E" w:rsidP="00270641">
      <w:pPr>
        <w:pStyle w:val="Zkladntext"/>
        <w:numPr>
          <w:ilvl w:val="0"/>
          <w:numId w:val="17"/>
        </w:numPr>
        <w:spacing w:before="100"/>
        <w:jc w:val="both"/>
        <w:rPr>
          <w:b/>
          <w:color w:val="FF0000"/>
          <w:szCs w:val="24"/>
        </w:rPr>
      </w:pPr>
      <w:r w:rsidRPr="00A2535E">
        <w:rPr>
          <w:color w:val="FF0000"/>
          <w:szCs w:val="24"/>
        </w:rPr>
        <w:t>začlenit se do třídy a zařadit se mezi své vrstevníky, respektovat jejich rozdílné vlastnosti, schopnosti a dovednosti</w:t>
      </w:r>
      <w:r>
        <w:rPr>
          <w:color w:val="FF0000"/>
          <w:szCs w:val="24"/>
        </w:rPr>
        <w:t xml:space="preserve"> (4)</w:t>
      </w:r>
    </w:p>
    <w:p w14:paraId="3F332047" w14:textId="5888E41B" w:rsidR="00A2535E" w:rsidRPr="00A2535E" w:rsidRDefault="00A2535E" w:rsidP="00270641">
      <w:pPr>
        <w:pStyle w:val="Zkladntext"/>
        <w:numPr>
          <w:ilvl w:val="0"/>
          <w:numId w:val="17"/>
        </w:numPr>
        <w:spacing w:before="100"/>
        <w:jc w:val="both"/>
        <w:rPr>
          <w:b/>
          <w:color w:val="FF0000"/>
          <w:szCs w:val="24"/>
        </w:rPr>
      </w:pPr>
      <w:r w:rsidRPr="00A2535E">
        <w:rPr>
          <w:color w:val="FF0000"/>
          <w:szCs w:val="24"/>
        </w:rPr>
        <w:t>adaptovat se na život ve škole, aktivně zvládat požadavky plynoucí z prostředí školy i jeho běžných proměn (vnímat základní pravidla jednání ve skupi</w:t>
      </w:r>
      <w:r>
        <w:rPr>
          <w:color w:val="FF0000"/>
          <w:szCs w:val="24"/>
        </w:rPr>
        <w:t xml:space="preserve">ně, podílet se na nich a řídit </w:t>
      </w:r>
      <w:r w:rsidRPr="00A2535E">
        <w:rPr>
          <w:color w:val="FF0000"/>
          <w:szCs w:val="24"/>
        </w:rPr>
        <w:t>se jimi, podřídit se rozhodnutí skupiny, přizpůsobit se společnému programu, spolupracovat, přijímat autoritu) a spoluvytvářet v tomto společenství prostředí pohody</w:t>
      </w:r>
      <w:r>
        <w:rPr>
          <w:color w:val="FF0000"/>
          <w:szCs w:val="24"/>
        </w:rPr>
        <w:t xml:space="preserve"> (4)</w:t>
      </w:r>
    </w:p>
    <w:p w14:paraId="2BA0F14D" w14:textId="239155E8" w:rsidR="00A2535E" w:rsidRDefault="00A2535E" w:rsidP="00270641">
      <w:pPr>
        <w:pStyle w:val="Zkladntext"/>
        <w:numPr>
          <w:ilvl w:val="0"/>
          <w:numId w:val="17"/>
        </w:numPr>
        <w:spacing w:before="100"/>
        <w:jc w:val="both"/>
        <w:rPr>
          <w:color w:val="FF0000"/>
          <w:szCs w:val="24"/>
        </w:rPr>
      </w:pPr>
      <w:r w:rsidRPr="00A2535E">
        <w:rPr>
          <w:color w:val="FF0000"/>
          <w:szCs w:val="24"/>
        </w:rPr>
        <w:t>utvořit si základní dětskou představu o pravidlech chování a společenských normách, co je v souladu s nimi a co proti nim a ve vývojově odpovídajících situacích se podle této představy chovat (doma, v mateřské škole i na veřejnosti)</w:t>
      </w:r>
      <w:r>
        <w:rPr>
          <w:color w:val="FF0000"/>
          <w:szCs w:val="24"/>
        </w:rPr>
        <w:t>. (4)</w:t>
      </w:r>
    </w:p>
    <w:p w14:paraId="2F94E69C" w14:textId="20B19E4E" w:rsidR="00A2535E" w:rsidRPr="004E5CC8" w:rsidRDefault="00A2535E" w:rsidP="00270641">
      <w:pPr>
        <w:pStyle w:val="Zkladntext2"/>
        <w:numPr>
          <w:ilvl w:val="0"/>
          <w:numId w:val="17"/>
        </w:numPr>
        <w:spacing w:before="100" w:after="0" w:line="240" w:lineRule="auto"/>
        <w:jc w:val="both"/>
        <w:rPr>
          <w:rFonts w:ascii="Times New Roman" w:hAnsi="Times New Roman" w:cs="Times New Roman"/>
          <w:color w:val="70AD47" w:themeColor="accent6"/>
          <w:sz w:val="24"/>
          <w:szCs w:val="24"/>
        </w:rPr>
      </w:pPr>
      <w:r w:rsidRPr="004E5CC8">
        <w:rPr>
          <w:rFonts w:ascii="Times New Roman" w:hAnsi="Times New Roman" w:cs="Times New Roman"/>
          <w:color w:val="70AD47" w:themeColor="accent6"/>
          <w:sz w:val="24"/>
          <w:szCs w:val="24"/>
        </w:rPr>
        <w:t>orientovat se bezpečně ve známém prostředí i v životě tohoto prostředí (doma, v budově mateřské školy, v blízkém okolí)</w:t>
      </w:r>
      <w:r w:rsidR="004E5CC8">
        <w:rPr>
          <w:rFonts w:ascii="Times New Roman" w:hAnsi="Times New Roman" w:cs="Times New Roman"/>
          <w:color w:val="70AD47" w:themeColor="accent6"/>
          <w:sz w:val="24"/>
          <w:szCs w:val="24"/>
        </w:rPr>
        <w:t>. (5)</w:t>
      </w:r>
    </w:p>
    <w:p w14:paraId="1A981DFF" w14:textId="26DFF2E2" w:rsidR="00A2535E" w:rsidRPr="004E5CC8" w:rsidRDefault="00A2535E" w:rsidP="00270641">
      <w:pPr>
        <w:pStyle w:val="Zkladntext2"/>
        <w:numPr>
          <w:ilvl w:val="0"/>
          <w:numId w:val="17"/>
        </w:numPr>
        <w:spacing w:before="100" w:after="0" w:line="240" w:lineRule="auto"/>
        <w:jc w:val="both"/>
        <w:rPr>
          <w:rFonts w:ascii="Times New Roman" w:hAnsi="Times New Roman" w:cs="Times New Roman"/>
          <w:color w:val="70AD47" w:themeColor="accent6"/>
          <w:sz w:val="24"/>
          <w:szCs w:val="24"/>
        </w:rPr>
      </w:pPr>
      <w:r w:rsidRPr="004E5CC8">
        <w:rPr>
          <w:rFonts w:ascii="Times New Roman" w:hAnsi="Times New Roman" w:cs="Times New Roman"/>
          <w:color w:val="70AD47" w:themeColor="accent6"/>
          <w:sz w:val="24"/>
          <w:szCs w:val="24"/>
        </w:rPr>
        <w:t>zvládat běžné činnosti a požadavky kladené na dítě i jednoduché praktické situace, které se doma a v mateřské škole opakují, chovat se přiměřeně a</w:t>
      </w:r>
      <w:r w:rsidR="004E5CC8">
        <w:rPr>
          <w:rFonts w:ascii="Times New Roman" w:hAnsi="Times New Roman" w:cs="Times New Roman"/>
          <w:color w:val="70AD47" w:themeColor="accent6"/>
          <w:sz w:val="24"/>
          <w:szCs w:val="24"/>
        </w:rPr>
        <w:t xml:space="preserve"> bezpečně doma i na veřejnosti </w:t>
      </w:r>
      <w:r w:rsidRPr="004E5CC8">
        <w:rPr>
          <w:rFonts w:ascii="Times New Roman" w:hAnsi="Times New Roman" w:cs="Times New Roman"/>
          <w:color w:val="70AD47" w:themeColor="accent6"/>
          <w:sz w:val="24"/>
          <w:szCs w:val="24"/>
        </w:rPr>
        <w:t>(na ulici, na hřišti, v obchodě, u lékaře apod.)</w:t>
      </w:r>
      <w:r w:rsidR="004E5CC8">
        <w:rPr>
          <w:rFonts w:ascii="Times New Roman" w:hAnsi="Times New Roman" w:cs="Times New Roman"/>
          <w:color w:val="70AD47" w:themeColor="accent6"/>
          <w:sz w:val="24"/>
          <w:szCs w:val="24"/>
        </w:rPr>
        <w:t>. (5)</w:t>
      </w:r>
    </w:p>
    <w:p w14:paraId="58C38B9D" w14:textId="4CD2DB8E" w:rsidR="00A2535E" w:rsidRPr="004E5CC8" w:rsidRDefault="00A2535E" w:rsidP="00270641">
      <w:pPr>
        <w:pStyle w:val="Zkladntextodsazen"/>
        <w:numPr>
          <w:ilvl w:val="0"/>
          <w:numId w:val="17"/>
        </w:numPr>
        <w:spacing w:before="100" w:after="0" w:line="240" w:lineRule="auto"/>
        <w:jc w:val="both"/>
        <w:rPr>
          <w:rFonts w:ascii="Times New Roman" w:hAnsi="Times New Roman" w:cs="Times New Roman"/>
          <w:color w:val="70AD47" w:themeColor="accent6"/>
          <w:sz w:val="24"/>
          <w:szCs w:val="24"/>
        </w:rPr>
      </w:pPr>
      <w:r w:rsidRPr="004E5CC8">
        <w:rPr>
          <w:rFonts w:ascii="Times New Roman" w:hAnsi="Times New Roman" w:cs="Times New Roman"/>
          <w:color w:val="70AD47" w:themeColor="accent6"/>
          <w:sz w:val="24"/>
          <w:szCs w:val="24"/>
        </w:rPr>
        <w:t>uvědomovat si nebezpečí, se kterým se může ve svém okolí setkat, a mít povědomí o tom, jak se prakticky chránit (vědět, jak se nebezpečí vyhnout, ka</w:t>
      </w:r>
      <w:r w:rsidR="004E5CC8">
        <w:rPr>
          <w:rFonts w:ascii="Times New Roman" w:hAnsi="Times New Roman" w:cs="Times New Roman"/>
          <w:color w:val="70AD47" w:themeColor="accent6"/>
          <w:sz w:val="24"/>
          <w:szCs w:val="24"/>
        </w:rPr>
        <w:t xml:space="preserve">m se v případě potřeby obrátit </w:t>
      </w:r>
      <w:r w:rsidRPr="004E5CC8">
        <w:rPr>
          <w:rFonts w:ascii="Times New Roman" w:hAnsi="Times New Roman" w:cs="Times New Roman"/>
          <w:color w:val="70AD47" w:themeColor="accent6"/>
          <w:sz w:val="24"/>
          <w:szCs w:val="24"/>
        </w:rPr>
        <w:t>o pomoc)</w:t>
      </w:r>
      <w:r w:rsidR="004E5CC8">
        <w:rPr>
          <w:rFonts w:ascii="Times New Roman" w:hAnsi="Times New Roman" w:cs="Times New Roman"/>
          <w:color w:val="70AD47" w:themeColor="accent6"/>
          <w:sz w:val="24"/>
          <w:szCs w:val="24"/>
        </w:rPr>
        <w:t>. (5)</w:t>
      </w:r>
    </w:p>
    <w:p w14:paraId="16A3C38A" w14:textId="77777777" w:rsidR="00A2535E" w:rsidRPr="00A2535E" w:rsidRDefault="00A2535E" w:rsidP="004E5CC8">
      <w:pPr>
        <w:pStyle w:val="Zkladntext"/>
        <w:spacing w:before="100"/>
        <w:ind w:left="720"/>
        <w:jc w:val="both"/>
        <w:rPr>
          <w:color w:val="FF0000"/>
          <w:szCs w:val="24"/>
        </w:rPr>
      </w:pPr>
    </w:p>
    <w:p w14:paraId="5A954F26" w14:textId="77777777" w:rsidR="00A2535E" w:rsidRPr="00A2535E" w:rsidRDefault="00A2535E" w:rsidP="00A2535E">
      <w:pPr>
        <w:pStyle w:val="Zkladntext"/>
        <w:spacing w:before="100"/>
        <w:ind w:left="720"/>
        <w:jc w:val="both"/>
        <w:rPr>
          <w:color w:val="FF0000"/>
          <w:szCs w:val="24"/>
        </w:rPr>
      </w:pPr>
    </w:p>
    <w:p w14:paraId="4E5FABCB" w14:textId="77777777" w:rsidR="00A2535E" w:rsidRPr="00A2535E" w:rsidRDefault="00A2535E" w:rsidP="00A2535E">
      <w:pPr>
        <w:pStyle w:val="Odstavecseseznamem"/>
        <w:jc w:val="both"/>
        <w:rPr>
          <w:rFonts w:ascii="Times New Roman" w:hAnsi="Times New Roman" w:cs="Times New Roman"/>
          <w:color w:val="7030A0"/>
          <w:sz w:val="24"/>
          <w:szCs w:val="24"/>
        </w:rPr>
      </w:pPr>
    </w:p>
    <w:p w14:paraId="00E59877" w14:textId="77777777" w:rsidR="004E5CC8" w:rsidRDefault="004E5CC8" w:rsidP="0010015B">
      <w:pPr>
        <w:jc w:val="both"/>
        <w:rPr>
          <w:rFonts w:ascii="Tahoma" w:hAnsi="Tahoma" w:cs="Tahoma"/>
        </w:rPr>
      </w:pPr>
    </w:p>
    <w:p w14:paraId="0316B64C" w14:textId="77777777" w:rsidR="004E5CC8" w:rsidRDefault="004E5CC8" w:rsidP="0010015B">
      <w:pPr>
        <w:jc w:val="both"/>
        <w:rPr>
          <w:rFonts w:ascii="Tahoma" w:hAnsi="Tahoma" w:cs="Tahoma"/>
        </w:rPr>
      </w:pPr>
    </w:p>
    <w:p w14:paraId="6A81BB2F" w14:textId="77777777" w:rsidR="0010015B" w:rsidRDefault="0010015B" w:rsidP="0010015B">
      <w:pPr>
        <w:jc w:val="center"/>
        <w:rPr>
          <w:rFonts w:ascii="Times New Roman" w:hAnsi="Times New Roman" w:cs="Times New Roman"/>
          <w:b/>
          <w:sz w:val="32"/>
          <w:szCs w:val="32"/>
        </w:rPr>
      </w:pPr>
      <w:r w:rsidRPr="004E5CC8">
        <w:rPr>
          <w:rFonts w:ascii="Times New Roman" w:hAnsi="Times New Roman" w:cs="Times New Roman"/>
          <w:b/>
          <w:sz w:val="32"/>
          <w:szCs w:val="32"/>
        </w:rPr>
        <w:t>Barevný svět</w:t>
      </w:r>
    </w:p>
    <w:p w14:paraId="23E34234" w14:textId="77777777" w:rsidR="004E5CC8" w:rsidRPr="004E5CC8" w:rsidRDefault="004E5CC8" w:rsidP="0010015B">
      <w:pPr>
        <w:jc w:val="center"/>
        <w:rPr>
          <w:rFonts w:ascii="Times New Roman" w:hAnsi="Times New Roman" w:cs="Times New Roman"/>
          <w:b/>
          <w:sz w:val="32"/>
          <w:szCs w:val="32"/>
        </w:rPr>
      </w:pPr>
    </w:p>
    <w:p w14:paraId="195C2368" w14:textId="77777777" w:rsidR="004E5CC8" w:rsidRPr="004E5CC8" w:rsidRDefault="004E5CC8" w:rsidP="0010015B">
      <w:pPr>
        <w:rPr>
          <w:rFonts w:ascii="Times New Roman" w:hAnsi="Times New Roman" w:cs="Times New Roman"/>
          <w:b/>
          <w:sz w:val="24"/>
          <w:szCs w:val="24"/>
        </w:rPr>
      </w:pPr>
      <w:r w:rsidRPr="004E5CC8">
        <w:rPr>
          <w:rFonts w:ascii="Times New Roman" w:hAnsi="Times New Roman" w:cs="Times New Roman"/>
          <w:b/>
          <w:sz w:val="24"/>
          <w:szCs w:val="24"/>
        </w:rPr>
        <w:t>Záměr integrovaného bloku:</w:t>
      </w:r>
    </w:p>
    <w:p w14:paraId="5462A4B1" w14:textId="7EC708AE" w:rsidR="0010015B" w:rsidRPr="004E5CC8" w:rsidRDefault="0010015B" w:rsidP="004E5CC8">
      <w:pPr>
        <w:spacing w:line="360" w:lineRule="auto"/>
        <w:rPr>
          <w:rFonts w:ascii="Times New Roman" w:hAnsi="Times New Roman" w:cs="Times New Roman"/>
          <w:sz w:val="24"/>
          <w:szCs w:val="24"/>
        </w:rPr>
      </w:pPr>
      <w:r w:rsidRPr="004E5CC8">
        <w:rPr>
          <w:rFonts w:ascii="Times New Roman" w:hAnsi="Times New Roman" w:cs="Times New Roman"/>
          <w:sz w:val="24"/>
          <w:szCs w:val="24"/>
        </w:rPr>
        <w:t>Blok zaměřený na podzimní změny v přírodě a kolem nás. Poznávání přírody a nových výtvarných technik. Důraz na práci s fantazií a osobní prožívání.</w:t>
      </w:r>
    </w:p>
    <w:p w14:paraId="6754FE54" w14:textId="77777777" w:rsidR="0010015B" w:rsidRPr="004E5CC8" w:rsidRDefault="0010015B" w:rsidP="004E5CC8">
      <w:pPr>
        <w:spacing w:line="360" w:lineRule="auto"/>
        <w:rPr>
          <w:rFonts w:ascii="Times New Roman" w:hAnsi="Times New Roman" w:cs="Times New Roman"/>
          <w:sz w:val="24"/>
          <w:szCs w:val="24"/>
        </w:rPr>
      </w:pPr>
    </w:p>
    <w:p w14:paraId="42ADC929" w14:textId="77777777" w:rsidR="0010015B" w:rsidRPr="004E5CC8" w:rsidRDefault="0010015B" w:rsidP="0010015B">
      <w:pPr>
        <w:rPr>
          <w:rFonts w:ascii="Times New Roman" w:hAnsi="Times New Roman" w:cs="Times New Roman"/>
          <w:b/>
          <w:sz w:val="24"/>
          <w:szCs w:val="24"/>
        </w:rPr>
      </w:pPr>
      <w:r w:rsidRPr="004E5CC8">
        <w:rPr>
          <w:rFonts w:ascii="Times New Roman" w:hAnsi="Times New Roman" w:cs="Times New Roman"/>
          <w:b/>
          <w:sz w:val="24"/>
          <w:szCs w:val="24"/>
        </w:rPr>
        <w:t>Podtémata:</w:t>
      </w:r>
    </w:p>
    <w:p w14:paraId="200B1246" w14:textId="77777777" w:rsidR="0010015B" w:rsidRPr="004E5CC8" w:rsidRDefault="006234B5" w:rsidP="00270641">
      <w:pPr>
        <w:pStyle w:val="Odstavecseseznamem"/>
        <w:numPr>
          <w:ilvl w:val="0"/>
          <w:numId w:val="4"/>
        </w:numPr>
        <w:rPr>
          <w:rFonts w:ascii="Times New Roman" w:hAnsi="Times New Roman" w:cs="Times New Roman"/>
          <w:b/>
          <w:sz w:val="24"/>
          <w:szCs w:val="24"/>
        </w:rPr>
      </w:pPr>
      <w:r w:rsidRPr="004E5CC8">
        <w:rPr>
          <w:rFonts w:ascii="Times New Roman" w:hAnsi="Times New Roman" w:cs="Times New Roman"/>
          <w:sz w:val="24"/>
          <w:szCs w:val="24"/>
        </w:rPr>
        <w:t>Košík plný dobrot – ovoce a zelenina</w:t>
      </w:r>
    </w:p>
    <w:p w14:paraId="63C8BBE1" w14:textId="77777777" w:rsidR="006234B5" w:rsidRPr="004E5CC8" w:rsidRDefault="006234B5" w:rsidP="00270641">
      <w:pPr>
        <w:pStyle w:val="Odstavecseseznamem"/>
        <w:numPr>
          <w:ilvl w:val="0"/>
          <w:numId w:val="4"/>
        </w:numPr>
        <w:rPr>
          <w:rFonts w:ascii="Times New Roman" w:hAnsi="Times New Roman" w:cs="Times New Roman"/>
          <w:sz w:val="24"/>
          <w:szCs w:val="24"/>
        </w:rPr>
      </w:pPr>
      <w:r w:rsidRPr="004E5CC8">
        <w:rPr>
          <w:rFonts w:ascii="Times New Roman" w:hAnsi="Times New Roman" w:cs="Times New Roman"/>
          <w:sz w:val="24"/>
          <w:szCs w:val="24"/>
        </w:rPr>
        <w:t>Kouzelné počasí</w:t>
      </w:r>
    </w:p>
    <w:p w14:paraId="26DC8646" w14:textId="77777777" w:rsidR="006234B5" w:rsidRPr="004E5CC8" w:rsidRDefault="006234B5" w:rsidP="00270641">
      <w:pPr>
        <w:pStyle w:val="Odstavecseseznamem"/>
        <w:numPr>
          <w:ilvl w:val="0"/>
          <w:numId w:val="4"/>
        </w:numPr>
        <w:rPr>
          <w:rFonts w:ascii="Times New Roman" w:hAnsi="Times New Roman" w:cs="Times New Roman"/>
          <w:sz w:val="24"/>
          <w:szCs w:val="24"/>
        </w:rPr>
      </w:pPr>
      <w:r w:rsidRPr="004E5CC8">
        <w:rPr>
          <w:rFonts w:ascii="Times New Roman" w:hAnsi="Times New Roman" w:cs="Times New Roman"/>
          <w:sz w:val="24"/>
          <w:szCs w:val="24"/>
        </w:rPr>
        <w:t>Země skřítků</w:t>
      </w:r>
    </w:p>
    <w:p w14:paraId="7517F59B" w14:textId="77777777" w:rsidR="006234B5" w:rsidRPr="004E5CC8" w:rsidRDefault="006234B5" w:rsidP="00270641">
      <w:pPr>
        <w:pStyle w:val="Odstavecseseznamem"/>
        <w:numPr>
          <w:ilvl w:val="0"/>
          <w:numId w:val="4"/>
        </w:numPr>
        <w:rPr>
          <w:rFonts w:ascii="Times New Roman" w:hAnsi="Times New Roman" w:cs="Times New Roman"/>
          <w:sz w:val="24"/>
          <w:szCs w:val="24"/>
        </w:rPr>
      </w:pPr>
      <w:r w:rsidRPr="004E5CC8">
        <w:rPr>
          <w:rFonts w:ascii="Times New Roman" w:hAnsi="Times New Roman" w:cs="Times New Roman"/>
          <w:sz w:val="24"/>
          <w:szCs w:val="24"/>
        </w:rPr>
        <w:t>Barevný svět kolem nás</w:t>
      </w:r>
    </w:p>
    <w:p w14:paraId="333634C5" w14:textId="77777777" w:rsidR="006234B5" w:rsidRPr="004E5CC8" w:rsidRDefault="006234B5" w:rsidP="00270641">
      <w:pPr>
        <w:pStyle w:val="Odstavecseseznamem"/>
        <w:numPr>
          <w:ilvl w:val="0"/>
          <w:numId w:val="4"/>
        </w:numPr>
        <w:rPr>
          <w:rFonts w:ascii="Times New Roman" w:hAnsi="Times New Roman" w:cs="Times New Roman"/>
          <w:sz w:val="24"/>
          <w:szCs w:val="24"/>
        </w:rPr>
      </w:pPr>
      <w:r w:rsidRPr="004E5CC8">
        <w:rPr>
          <w:rFonts w:ascii="Times New Roman" w:hAnsi="Times New Roman" w:cs="Times New Roman"/>
          <w:sz w:val="24"/>
          <w:szCs w:val="24"/>
        </w:rPr>
        <w:t>Máme rádi draky</w:t>
      </w:r>
    </w:p>
    <w:p w14:paraId="41932DFA" w14:textId="77777777" w:rsidR="006234B5" w:rsidRPr="004E5CC8" w:rsidRDefault="006234B5" w:rsidP="00270641">
      <w:pPr>
        <w:pStyle w:val="Odstavecseseznamem"/>
        <w:numPr>
          <w:ilvl w:val="0"/>
          <w:numId w:val="4"/>
        </w:numPr>
        <w:rPr>
          <w:rFonts w:ascii="Times New Roman" w:hAnsi="Times New Roman" w:cs="Times New Roman"/>
          <w:sz w:val="24"/>
          <w:szCs w:val="24"/>
        </w:rPr>
      </w:pPr>
      <w:r w:rsidRPr="004E5CC8">
        <w:rPr>
          <w:rFonts w:ascii="Times New Roman" w:hAnsi="Times New Roman" w:cs="Times New Roman"/>
          <w:sz w:val="24"/>
          <w:szCs w:val="24"/>
        </w:rPr>
        <w:t xml:space="preserve">Tradice </w:t>
      </w:r>
    </w:p>
    <w:p w14:paraId="4657A371" w14:textId="39018B23" w:rsidR="002F23A7" w:rsidRPr="004E5CC8" w:rsidRDefault="004E5CC8" w:rsidP="00270641">
      <w:pPr>
        <w:pStyle w:val="Odstavecseseznamem"/>
        <w:numPr>
          <w:ilvl w:val="0"/>
          <w:numId w:val="4"/>
        </w:numPr>
        <w:rPr>
          <w:rFonts w:ascii="Times New Roman" w:hAnsi="Times New Roman" w:cs="Times New Roman"/>
          <w:sz w:val="24"/>
          <w:szCs w:val="24"/>
        </w:rPr>
      </w:pPr>
      <w:r w:rsidRPr="004E5CC8">
        <w:rPr>
          <w:rFonts w:ascii="Times New Roman" w:hAnsi="Times New Roman" w:cs="Times New Roman"/>
          <w:sz w:val="24"/>
          <w:szCs w:val="24"/>
        </w:rPr>
        <w:t>a další…</w:t>
      </w:r>
    </w:p>
    <w:p w14:paraId="2B25F4CD" w14:textId="77777777" w:rsidR="001906B2" w:rsidRPr="001906B2" w:rsidRDefault="001906B2" w:rsidP="001906B2">
      <w:pPr>
        <w:rPr>
          <w:rFonts w:ascii="Tahoma" w:hAnsi="Tahoma" w:cs="Tahoma"/>
        </w:rPr>
      </w:pPr>
    </w:p>
    <w:p w14:paraId="6A2D32A3" w14:textId="77777777" w:rsidR="006234B5" w:rsidRPr="004E5CC8" w:rsidRDefault="006234B5" w:rsidP="006234B5">
      <w:pPr>
        <w:rPr>
          <w:rFonts w:ascii="Times New Roman" w:hAnsi="Times New Roman" w:cs="Times New Roman"/>
          <w:b/>
          <w:sz w:val="24"/>
          <w:szCs w:val="24"/>
        </w:rPr>
      </w:pPr>
      <w:r w:rsidRPr="004E5CC8">
        <w:rPr>
          <w:rFonts w:ascii="Times New Roman" w:hAnsi="Times New Roman" w:cs="Times New Roman"/>
          <w:b/>
          <w:sz w:val="24"/>
          <w:szCs w:val="24"/>
        </w:rPr>
        <w:t>Dílčí vzdělávací cíle:</w:t>
      </w:r>
    </w:p>
    <w:p w14:paraId="62FC9312" w14:textId="448CDB8D" w:rsidR="006234B5" w:rsidRDefault="006234B5" w:rsidP="00270641">
      <w:pPr>
        <w:pStyle w:val="Odstavecseseznamem"/>
        <w:numPr>
          <w:ilvl w:val="0"/>
          <w:numId w:val="5"/>
        </w:numPr>
        <w:rPr>
          <w:rFonts w:ascii="Times New Roman" w:hAnsi="Times New Roman" w:cs="Times New Roman"/>
          <w:color w:val="ED7D31" w:themeColor="accent2"/>
          <w:sz w:val="24"/>
          <w:szCs w:val="24"/>
        </w:rPr>
      </w:pPr>
      <w:r w:rsidRPr="004E5CC8">
        <w:rPr>
          <w:rFonts w:ascii="Times New Roman" w:hAnsi="Times New Roman" w:cs="Times New Roman"/>
          <w:color w:val="ED7D31" w:themeColor="accent2"/>
          <w:sz w:val="24"/>
          <w:szCs w:val="24"/>
        </w:rPr>
        <w:t>osvojení si věku přiměřených praktických dovedností</w:t>
      </w:r>
      <w:r w:rsidR="00A75ED4">
        <w:rPr>
          <w:rFonts w:ascii="Times New Roman" w:hAnsi="Times New Roman" w:cs="Times New Roman"/>
          <w:color w:val="ED7D31" w:themeColor="accent2"/>
          <w:sz w:val="24"/>
          <w:szCs w:val="24"/>
        </w:rPr>
        <w:t xml:space="preserve"> (1)</w:t>
      </w:r>
    </w:p>
    <w:p w14:paraId="5C4991E3" w14:textId="6ACF966C" w:rsidR="004E5CC8" w:rsidRDefault="00F3065F" w:rsidP="00270641">
      <w:pPr>
        <w:pStyle w:val="Odstavecseseznamem"/>
        <w:numPr>
          <w:ilvl w:val="0"/>
          <w:numId w:val="5"/>
        </w:numPr>
        <w:rPr>
          <w:rFonts w:ascii="Times New Roman" w:hAnsi="Times New Roman" w:cs="Times New Roman"/>
          <w:color w:val="ED7D31" w:themeColor="accent2"/>
          <w:sz w:val="24"/>
          <w:szCs w:val="24"/>
        </w:rPr>
      </w:pPr>
      <w:r w:rsidRPr="00F3065F">
        <w:rPr>
          <w:rFonts w:ascii="Times New Roman" w:hAnsi="Times New Roman" w:cs="Times New Roman"/>
          <w:color w:val="ED7D31" w:themeColor="accent2"/>
          <w:sz w:val="24"/>
          <w:szCs w:val="24"/>
        </w:rPr>
        <w:t>osvojení si věku přiměřených praktických dovedností</w:t>
      </w:r>
      <w:r w:rsidR="00A75ED4">
        <w:rPr>
          <w:rFonts w:ascii="Times New Roman" w:hAnsi="Times New Roman" w:cs="Times New Roman"/>
          <w:color w:val="ED7D31" w:themeColor="accent2"/>
          <w:sz w:val="24"/>
          <w:szCs w:val="24"/>
        </w:rPr>
        <w:t xml:space="preserve"> (1)</w:t>
      </w:r>
    </w:p>
    <w:p w14:paraId="31C05193" w14:textId="38CAA425" w:rsidR="00F3065F" w:rsidRPr="00F3065F" w:rsidRDefault="00F3065F" w:rsidP="00270641">
      <w:pPr>
        <w:pStyle w:val="Zkladntext2"/>
        <w:numPr>
          <w:ilvl w:val="0"/>
          <w:numId w:val="5"/>
        </w:numPr>
        <w:spacing w:before="100" w:after="0" w:line="240" w:lineRule="auto"/>
        <w:jc w:val="both"/>
        <w:rPr>
          <w:rFonts w:ascii="Times New Roman" w:hAnsi="Times New Roman" w:cs="Times New Roman"/>
          <w:color w:val="ED7D31" w:themeColor="accent2"/>
          <w:sz w:val="24"/>
          <w:szCs w:val="24"/>
        </w:rPr>
      </w:pPr>
      <w:r w:rsidRPr="00F3065F">
        <w:rPr>
          <w:rFonts w:ascii="Times New Roman" w:hAnsi="Times New Roman" w:cs="Times New Roman"/>
          <w:color w:val="ED7D31" w:themeColor="accent2"/>
          <w:sz w:val="24"/>
          <w:szCs w:val="24"/>
        </w:rPr>
        <w:t xml:space="preserve">osvojení si poznatků a dovedností důležitých k podpoře zdraví, bezpečí, osobní pohody </w:t>
      </w:r>
      <w:r w:rsidRPr="00F3065F">
        <w:rPr>
          <w:rFonts w:ascii="Times New Roman" w:hAnsi="Times New Roman" w:cs="Times New Roman"/>
          <w:color w:val="ED7D31" w:themeColor="accent2"/>
          <w:sz w:val="24"/>
          <w:szCs w:val="24"/>
        </w:rPr>
        <w:br/>
        <w:t>i pohody prostředí</w:t>
      </w:r>
      <w:r w:rsidR="00A75ED4">
        <w:rPr>
          <w:rFonts w:ascii="Times New Roman" w:hAnsi="Times New Roman" w:cs="Times New Roman"/>
          <w:color w:val="ED7D31" w:themeColor="accent2"/>
          <w:sz w:val="24"/>
          <w:szCs w:val="24"/>
        </w:rPr>
        <w:t xml:space="preserve"> (1)</w:t>
      </w:r>
    </w:p>
    <w:p w14:paraId="431C5A48" w14:textId="51080378" w:rsidR="00F3065F" w:rsidRPr="00F3065F" w:rsidRDefault="00F3065F" w:rsidP="00270641">
      <w:pPr>
        <w:pStyle w:val="Zkladntext2"/>
        <w:numPr>
          <w:ilvl w:val="0"/>
          <w:numId w:val="5"/>
        </w:numPr>
        <w:spacing w:before="100" w:after="0" w:line="240" w:lineRule="auto"/>
        <w:jc w:val="both"/>
        <w:rPr>
          <w:rFonts w:ascii="Times New Roman" w:hAnsi="Times New Roman" w:cs="Times New Roman"/>
          <w:color w:val="ED7D31" w:themeColor="accent2"/>
          <w:sz w:val="24"/>
          <w:szCs w:val="24"/>
        </w:rPr>
      </w:pPr>
      <w:r w:rsidRPr="00F3065F">
        <w:rPr>
          <w:rFonts w:ascii="Times New Roman" w:hAnsi="Times New Roman" w:cs="Times New Roman"/>
          <w:color w:val="ED7D31" w:themeColor="accent2"/>
          <w:sz w:val="24"/>
          <w:szCs w:val="24"/>
        </w:rPr>
        <w:t>vytváření zdravých životních návyků a postojů jako základů zdravého životního stylu</w:t>
      </w:r>
      <w:r w:rsidR="00A75ED4">
        <w:rPr>
          <w:rFonts w:ascii="Times New Roman" w:hAnsi="Times New Roman" w:cs="Times New Roman"/>
          <w:color w:val="ED7D31" w:themeColor="accent2"/>
          <w:sz w:val="24"/>
          <w:szCs w:val="24"/>
        </w:rPr>
        <w:t xml:space="preserve"> (1)</w:t>
      </w:r>
    </w:p>
    <w:p w14:paraId="0EA2FD0C" w14:textId="5241AF89" w:rsidR="006234B5" w:rsidRPr="004E5CC8" w:rsidRDefault="006234B5" w:rsidP="00270641">
      <w:pPr>
        <w:pStyle w:val="Odstavecseseznamem"/>
        <w:numPr>
          <w:ilvl w:val="0"/>
          <w:numId w:val="5"/>
        </w:numPr>
        <w:rPr>
          <w:rFonts w:ascii="Times New Roman" w:hAnsi="Times New Roman" w:cs="Times New Roman"/>
          <w:color w:val="5B9BD5" w:themeColor="accent1"/>
          <w:sz w:val="24"/>
          <w:szCs w:val="24"/>
        </w:rPr>
      </w:pPr>
      <w:r w:rsidRPr="004E5CC8">
        <w:rPr>
          <w:rFonts w:ascii="Times New Roman" w:hAnsi="Times New Roman" w:cs="Times New Roman"/>
          <w:color w:val="5B9BD5" w:themeColor="accent1"/>
          <w:sz w:val="24"/>
          <w:szCs w:val="24"/>
        </w:rPr>
        <w:t>rozvoj řečových schopností a jazykových dovedností receptivních (vnímání, naslouchání, porozumění) i produktivních (výslovnosti, vytváření pojmů, mluvního projevu, vyjadřování)</w:t>
      </w:r>
      <w:r w:rsidR="00A75ED4">
        <w:rPr>
          <w:rFonts w:ascii="Times New Roman" w:hAnsi="Times New Roman" w:cs="Times New Roman"/>
          <w:color w:val="5B9BD5" w:themeColor="accent1"/>
          <w:sz w:val="24"/>
          <w:szCs w:val="24"/>
        </w:rPr>
        <w:t>. (2)</w:t>
      </w:r>
    </w:p>
    <w:p w14:paraId="1DD2713B" w14:textId="01D8B5DC" w:rsidR="006234B5" w:rsidRPr="00A75ED4" w:rsidRDefault="006234B5" w:rsidP="00270641">
      <w:pPr>
        <w:pStyle w:val="Odstavecseseznamem"/>
        <w:numPr>
          <w:ilvl w:val="0"/>
          <w:numId w:val="5"/>
        </w:numPr>
        <w:rPr>
          <w:rFonts w:ascii="Times New Roman" w:hAnsi="Times New Roman" w:cs="Times New Roman"/>
          <w:color w:val="5B9BD5" w:themeColor="accent1"/>
          <w:sz w:val="24"/>
          <w:szCs w:val="24"/>
        </w:rPr>
      </w:pPr>
      <w:r w:rsidRPr="00A75ED4">
        <w:rPr>
          <w:rFonts w:ascii="Times New Roman" w:hAnsi="Times New Roman" w:cs="Times New Roman"/>
          <w:color w:val="5B9BD5" w:themeColor="accent1"/>
          <w:sz w:val="24"/>
          <w:szCs w:val="24"/>
        </w:rPr>
        <w:t>rozvoj tvořivosti (tvořivého myšlení, řešení problémů, tvořivého sebevyjádření)</w:t>
      </w:r>
      <w:r w:rsidR="00A75ED4" w:rsidRPr="00A75ED4">
        <w:rPr>
          <w:rFonts w:ascii="Times New Roman" w:hAnsi="Times New Roman" w:cs="Times New Roman"/>
          <w:color w:val="5B9BD5" w:themeColor="accent1"/>
          <w:sz w:val="24"/>
          <w:szCs w:val="24"/>
        </w:rPr>
        <w:t>. (2)</w:t>
      </w:r>
    </w:p>
    <w:p w14:paraId="2D4E9CEE" w14:textId="4B5DD634" w:rsidR="006234B5" w:rsidRPr="006A24D6" w:rsidRDefault="006234B5" w:rsidP="00270641">
      <w:pPr>
        <w:pStyle w:val="Odstavecseseznamem"/>
        <w:numPr>
          <w:ilvl w:val="0"/>
          <w:numId w:val="5"/>
        </w:numPr>
        <w:rPr>
          <w:rFonts w:ascii="Times New Roman" w:hAnsi="Times New Roman" w:cs="Times New Roman"/>
          <w:color w:val="5B9BD5" w:themeColor="accent1"/>
          <w:sz w:val="24"/>
          <w:szCs w:val="24"/>
        </w:rPr>
      </w:pPr>
      <w:r w:rsidRPr="006A24D6">
        <w:rPr>
          <w:rFonts w:ascii="Times New Roman" w:hAnsi="Times New Roman" w:cs="Times New Roman"/>
          <w:color w:val="5B9BD5" w:themeColor="accent1"/>
          <w:sz w:val="24"/>
          <w:szCs w:val="24"/>
        </w:rPr>
        <w:t>rozvoj poznatků, schopností a dovedností umožňujících pocity, získané dojmy a prožitky vyjádřit</w:t>
      </w:r>
      <w:r w:rsidR="006A24D6">
        <w:rPr>
          <w:rFonts w:ascii="Times New Roman" w:hAnsi="Times New Roman" w:cs="Times New Roman"/>
          <w:color w:val="5B9BD5" w:themeColor="accent1"/>
          <w:sz w:val="24"/>
          <w:szCs w:val="24"/>
        </w:rPr>
        <w:t xml:space="preserve"> (2)</w:t>
      </w:r>
    </w:p>
    <w:p w14:paraId="34C8B504" w14:textId="2202BFCA" w:rsidR="006A24D6" w:rsidRPr="006A24D6" w:rsidRDefault="006A24D6" w:rsidP="00270641">
      <w:pPr>
        <w:pStyle w:val="Zkladntextodsazen"/>
        <w:numPr>
          <w:ilvl w:val="0"/>
          <w:numId w:val="5"/>
        </w:numPr>
        <w:spacing w:before="100" w:after="0" w:line="240" w:lineRule="auto"/>
        <w:jc w:val="both"/>
        <w:rPr>
          <w:rFonts w:ascii="Times New Roman" w:hAnsi="Times New Roman" w:cs="Times New Roman"/>
          <w:color w:val="5B9BD5" w:themeColor="accent1"/>
          <w:sz w:val="24"/>
          <w:szCs w:val="24"/>
        </w:rPr>
      </w:pPr>
      <w:r w:rsidRPr="006A24D6">
        <w:rPr>
          <w:rFonts w:ascii="Times New Roman" w:hAnsi="Times New Roman" w:cs="Times New Roman"/>
          <w:color w:val="5B9BD5" w:themeColor="accent1"/>
          <w:sz w:val="24"/>
          <w:szCs w:val="24"/>
        </w:rPr>
        <w:t>vytváření pozitivního vztahu k intelektuálním činnostem a k</w:t>
      </w:r>
      <w:r>
        <w:rPr>
          <w:rFonts w:ascii="Times New Roman" w:hAnsi="Times New Roman" w:cs="Times New Roman"/>
          <w:color w:val="5B9BD5" w:themeColor="accent1"/>
          <w:sz w:val="24"/>
          <w:szCs w:val="24"/>
        </w:rPr>
        <w:t xml:space="preserve"> učení, podpora a rozvoj zájmu </w:t>
      </w:r>
      <w:r w:rsidRPr="006A24D6">
        <w:rPr>
          <w:rFonts w:ascii="Times New Roman" w:hAnsi="Times New Roman" w:cs="Times New Roman"/>
          <w:color w:val="5B9BD5" w:themeColor="accent1"/>
          <w:sz w:val="24"/>
          <w:szCs w:val="24"/>
        </w:rPr>
        <w:t>o učení</w:t>
      </w:r>
      <w:r>
        <w:rPr>
          <w:rFonts w:ascii="Times New Roman" w:hAnsi="Times New Roman" w:cs="Times New Roman"/>
          <w:color w:val="5B9BD5" w:themeColor="accent1"/>
          <w:sz w:val="24"/>
          <w:szCs w:val="24"/>
        </w:rPr>
        <w:t xml:space="preserve"> (2)</w:t>
      </w:r>
    </w:p>
    <w:p w14:paraId="3BE72EA7" w14:textId="139F228D" w:rsidR="006234B5" w:rsidRDefault="006234B5" w:rsidP="00270641">
      <w:pPr>
        <w:pStyle w:val="Odstavecseseznamem"/>
        <w:numPr>
          <w:ilvl w:val="0"/>
          <w:numId w:val="5"/>
        </w:numPr>
        <w:rPr>
          <w:rFonts w:ascii="Times New Roman" w:hAnsi="Times New Roman" w:cs="Times New Roman"/>
          <w:color w:val="7030A0"/>
          <w:sz w:val="24"/>
          <w:szCs w:val="24"/>
        </w:rPr>
      </w:pPr>
      <w:r w:rsidRPr="006A24D6">
        <w:rPr>
          <w:rFonts w:ascii="Times New Roman" w:hAnsi="Times New Roman" w:cs="Times New Roman"/>
          <w:color w:val="7030A0"/>
          <w:sz w:val="24"/>
          <w:szCs w:val="24"/>
        </w:rPr>
        <w:t>rozvoj kooperativních dovedností</w:t>
      </w:r>
      <w:r w:rsidR="006A24D6">
        <w:rPr>
          <w:rFonts w:ascii="Times New Roman" w:hAnsi="Times New Roman" w:cs="Times New Roman"/>
          <w:color w:val="7030A0"/>
          <w:sz w:val="24"/>
          <w:szCs w:val="24"/>
        </w:rPr>
        <w:t xml:space="preserve"> (3)</w:t>
      </w:r>
    </w:p>
    <w:p w14:paraId="4367AFD4" w14:textId="2CB7BC49" w:rsidR="006A24D6" w:rsidRPr="006A24D6" w:rsidRDefault="006A24D6" w:rsidP="00270641">
      <w:pPr>
        <w:pStyle w:val="Zkladntext"/>
        <w:numPr>
          <w:ilvl w:val="0"/>
          <w:numId w:val="5"/>
        </w:numPr>
        <w:spacing w:before="100"/>
        <w:jc w:val="both"/>
        <w:rPr>
          <w:color w:val="7030A0"/>
          <w:szCs w:val="24"/>
        </w:rPr>
      </w:pPr>
      <w:r w:rsidRPr="006A24D6">
        <w:rPr>
          <w:color w:val="7030A0"/>
          <w:szCs w:val="24"/>
        </w:rPr>
        <w:t xml:space="preserve">posilování prosociálního chování ve vztahu k ostatním lidem (v </w:t>
      </w:r>
      <w:r>
        <w:rPr>
          <w:color w:val="7030A0"/>
          <w:szCs w:val="24"/>
        </w:rPr>
        <w:t xml:space="preserve">rodině, v mateřské škole, </w:t>
      </w:r>
      <w:r w:rsidRPr="006A24D6">
        <w:rPr>
          <w:color w:val="7030A0"/>
          <w:szCs w:val="24"/>
        </w:rPr>
        <w:t>v dětské herní skupině apod.)</w:t>
      </w:r>
      <w:r>
        <w:rPr>
          <w:color w:val="7030A0"/>
          <w:szCs w:val="24"/>
        </w:rPr>
        <w:t>. (3)</w:t>
      </w:r>
    </w:p>
    <w:p w14:paraId="55976B7B" w14:textId="194A915A" w:rsidR="00FC2015" w:rsidRPr="00FC2015" w:rsidRDefault="00FC2015" w:rsidP="00270641">
      <w:pPr>
        <w:pStyle w:val="Zkladntext"/>
        <w:numPr>
          <w:ilvl w:val="0"/>
          <w:numId w:val="5"/>
        </w:numPr>
        <w:spacing w:before="100"/>
        <w:jc w:val="both"/>
        <w:rPr>
          <w:color w:val="FF0000"/>
          <w:szCs w:val="24"/>
        </w:rPr>
      </w:pPr>
      <w:r w:rsidRPr="00FC2015">
        <w:rPr>
          <w:color w:val="FF0000"/>
          <w:szCs w:val="24"/>
        </w:rPr>
        <w:t>rozvoj základních kulturně společenských postojů, návyků a dovedností dítěte, rozvoj schopnosti projevovat se autenticky, chovat se autonomně, prosociálně a aktivně se přizpůsobovat společenskému prostředí a zvládat jeho změny</w:t>
      </w:r>
      <w:r>
        <w:rPr>
          <w:color w:val="FF0000"/>
          <w:szCs w:val="24"/>
        </w:rPr>
        <w:t xml:space="preserve"> (4)</w:t>
      </w:r>
    </w:p>
    <w:p w14:paraId="0126CF41" w14:textId="68A7680B" w:rsidR="00FC2015" w:rsidRPr="00FC2015" w:rsidRDefault="00FC2015" w:rsidP="00270641">
      <w:pPr>
        <w:pStyle w:val="Zkladntext"/>
        <w:numPr>
          <w:ilvl w:val="0"/>
          <w:numId w:val="5"/>
        </w:numPr>
        <w:spacing w:before="100"/>
        <w:jc w:val="both"/>
        <w:rPr>
          <w:color w:val="FF0000"/>
          <w:szCs w:val="24"/>
        </w:rPr>
      </w:pPr>
      <w:r w:rsidRPr="00FC2015">
        <w:rPr>
          <w:color w:val="FF0000"/>
          <w:szCs w:val="24"/>
        </w:rPr>
        <w:lastRenderedPageBreak/>
        <w:t>seznamování se světem lidí, kultury a umění, osvojení si základních poznatků o prostředí, v němž dítě žije</w:t>
      </w:r>
      <w:r>
        <w:rPr>
          <w:color w:val="FF0000"/>
          <w:szCs w:val="24"/>
        </w:rPr>
        <w:t xml:space="preserve"> (4)</w:t>
      </w:r>
    </w:p>
    <w:p w14:paraId="3FDE04B7" w14:textId="15E22A0F" w:rsidR="006A24D6" w:rsidRPr="00FC2015" w:rsidRDefault="00FC2015" w:rsidP="00270641">
      <w:pPr>
        <w:pStyle w:val="Zkladntext"/>
        <w:numPr>
          <w:ilvl w:val="0"/>
          <w:numId w:val="5"/>
        </w:numPr>
        <w:spacing w:before="100"/>
        <w:jc w:val="both"/>
        <w:rPr>
          <w:color w:val="FF0000"/>
          <w:szCs w:val="24"/>
        </w:rPr>
      </w:pPr>
      <w:r w:rsidRPr="00FC2015">
        <w:rPr>
          <w:color w:val="FF0000"/>
          <w:szCs w:val="24"/>
        </w:rPr>
        <w:t>vytvoření základů aktivních postojů ke světu, k životu, pozitivních vztahů ke kultuře a umění, rozvoj dovedností umožňujících tyto vztahy a postoje vyjadřovat a projevovat</w:t>
      </w:r>
      <w:r>
        <w:rPr>
          <w:color w:val="FF0000"/>
          <w:szCs w:val="24"/>
        </w:rPr>
        <w:t xml:space="preserve"> (4)</w:t>
      </w:r>
    </w:p>
    <w:p w14:paraId="2EF58E7E" w14:textId="2074402B" w:rsidR="006234B5" w:rsidRPr="00FC2015" w:rsidRDefault="006234B5" w:rsidP="00270641">
      <w:pPr>
        <w:pStyle w:val="Odstavecseseznamem"/>
        <w:numPr>
          <w:ilvl w:val="0"/>
          <w:numId w:val="5"/>
        </w:numPr>
        <w:rPr>
          <w:rFonts w:ascii="Times New Roman" w:hAnsi="Times New Roman" w:cs="Times New Roman"/>
          <w:color w:val="FF0000"/>
          <w:sz w:val="24"/>
          <w:szCs w:val="24"/>
        </w:rPr>
      </w:pPr>
      <w:r w:rsidRPr="00FC2015">
        <w:rPr>
          <w:rFonts w:ascii="Times New Roman" w:hAnsi="Times New Roman" w:cs="Times New Roman"/>
          <w:color w:val="FF0000"/>
          <w:sz w:val="24"/>
          <w:szCs w:val="24"/>
        </w:rPr>
        <w:t>rozvoj společenského i estetického vkusu</w:t>
      </w:r>
      <w:r w:rsidR="00FC2015">
        <w:rPr>
          <w:rFonts w:ascii="Times New Roman" w:hAnsi="Times New Roman" w:cs="Times New Roman"/>
          <w:color w:val="FF0000"/>
          <w:sz w:val="24"/>
          <w:szCs w:val="24"/>
        </w:rPr>
        <w:t xml:space="preserve"> (4)</w:t>
      </w:r>
    </w:p>
    <w:p w14:paraId="1D6838BD" w14:textId="5E5E26CB" w:rsidR="006234B5" w:rsidRDefault="006234B5" w:rsidP="00270641">
      <w:pPr>
        <w:pStyle w:val="Odstavecseseznamem"/>
        <w:numPr>
          <w:ilvl w:val="0"/>
          <w:numId w:val="5"/>
        </w:numPr>
        <w:rPr>
          <w:rFonts w:ascii="Times New Roman" w:hAnsi="Times New Roman" w:cs="Times New Roman"/>
          <w:color w:val="00B050"/>
          <w:sz w:val="24"/>
          <w:szCs w:val="24"/>
        </w:rPr>
      </w:pPr>
      <w:r w:rsidRPr="00FC2015">
        <w:rPr>
          <w:rFonts w:ascii="Times New Roman" w:hAnsi="Times New Roman" w:cs="Times New Roman"/>
          <w:color w:val="00B050"/>
          <w:sz w:val="24"/>
          <w:szCs w:val="24"/>
        </w:rPr>
        <w:t>vytváření elementárního povědomí o širším přírodním, kul</w:t>
      </w:r>
      <w:r w:rsidR="00FC2015" w:rsidRPr="00FC2015">
        <w:rPr>
          <w:rFonts w:ascii="Times New Roman" w:hAnsi="Times New Roman" w:cs="Times New Roman"/>
          <w:color w:val="00B050"/>
          <w:sz w:val="24"/>
          <w:szCs w:val="24"/>
        </w:rPr>
        <w:t xml:space="preserve">turním i technickém prostředí, </w:t>
      </w:r>
      <w:r w:rsidRPr="00FC2015">
        <w:rPr>
          <w:rFonts w:ascii="Times New Roman" w:hAnsi="Times New Roman" w:cs="Times New Roman"/>
          <w:color w:val="00B050"/>
          <w:sz w:val="24"/>
          <w:szCs w:val="24"/>
        </w:rPr>
        <w:t xml:space="preserve">o jejich rozmanitosti, vývoji a neustálých proměnách </w:t>
      </w:r>
    </w:p>
    <w:p w14:paraId="7CF6D8EB" w14:textId="77777777" w:rsidR="00FC2015" w:rsidRPr="00FC2015" w:rsidRDefault="00FC2015" w:rsidP="00270641">
      <w:pPr>
        <w:pStyle w:val="Zkladntextodsazen"/>
        <w:numPr>
          <w:ilvl w:val="0"/>
          <w:numId w:val="5"/>
        </w:numPr>
        <w:spacing w:before="100" w:after="0" w:line="240" w:lineRule="auto"/>
        <w:jc w:val="both"/>
        <w:rPr>
          <w:rFonts w:ascii="Times New Roman" w:hAnsi="Times New Roman" w:cs="Times New Roman"/>
          <w:b/>
          <w:color w:val="00B050"/>
          <w:sz w:val="24"/>
          <w:szCs w:val="24"/>
        </w:rPr>
      </w:pPr>
      <w:r w:rsidRPr="00FC2015">
        <w:rPr>
          <w:rFonts w:ascii="Times New Roman" w:hAnsi="Times New Roman" w:cs="Times New Roman"/>
          <w:color w:val="00B050"/>
          <w:sz w:val="24"/>
          <w:szCs w:val="24"/>
        </w:rPr>
        <w:t>rozvoj úcty k životu ve všech jeho formách</w:t>
      </w:r>
    </w:p>
    <w:p w14:paraId="24ECAF20" w14:textId="77777777" w:rsidR="00FC2015" w:rsidRPr="00FC2015" w:rsidRDefault="00FC2015" w:rsidP="00270641">
      <w:pPr>
        <w:pStyle w:val="Zkladntextodsazen"/>
        <w:numPr>
          <w:ilvl w:val="0"/>
          <w:numId w:val="5"/>
        </w:numPr>
        <w:spacing w:before="100" w:after="0" w:line="240" w:lineRule="auto"/>
        <w:jc w:val="both"/>
        <w:rPr>
          <w:rFonts w:ascii="Times New Roman" w:hAnsi="Times New Roman" w:cs="Times New Roman"/>
          <w:color w:val="00B050"/>
          <w:sz w:val="24"/>
          <w:szCs w:val="24"/>
        </w:rPr>
      </w:pPr>
      <w:r w:rsidRPr="00FC2015">
        <w:rPr>
          <w:rFonts w:ascii="Times New Roman" w:hAnsi="Times New Roman" w:cs="Times New Roman"/>
          <w:color w:val="00B050"/>
          <w:sz w:val="24"/>
          <w:szCs w:val="24"/>
        </w:rPr>
        <w:t>rozvoj schopnosti přizpůsobovat se podmínkám vnějšího prostředí i jeho změnám</w:t>
      </w:r>
    </w:p>
    <w:p w14:paraId="5D03239E" w14:textId="77777777" w:rsidR="00FC2015" w:rsidRPr="00FC2015" w:rsidRDefault="00FC2015" w:rsidP="00FC2015">
      <w:pPr>
        <w:pStyle w:val="Odstavecseseznamem"/>
        <w:rPr>
          <w:rFonts w:ascii="Times New Roman" w:hAnsi="Times New Roman" w:cs="Times New Roman"/>
          <w:color w:val="00B050"/>
          <w:sz w:val="24"/>
          <w:szCs w:val="24"/>
        </w:rPr>
      </w:pPr>
    </w:p>
    <w:p w14:paraId="425570A5" w14:textId="77777777" w:rsidR="006234B5" w:rsidRDefault="006234B5" w:rsidP="006234B5">
      <w:pPr>
        <w:rPr>
          <w:rFonts w:ascii="Tahoma" w:hAnsi="Tahoma" w:cs="Tahoma"/>
        </w:rPr>
      </w:pPr>
    </w:p>
    <w:p w14:paraId="62CF3671" w14:textId="77777777" w:rsidR="006234B5" w:rsidRPr="00FC2015" w:rsidRDefault="006234B5" w:rsidP="006234B5">
      <w:pPr>
        <w:rPr>
          <w:rFonts w:ascii="Times New Roman" w:hAnsi="Times New Roman" w:cs="Times New Roman"/>
          <w:b/>
          <w:sz w:val="24"/>
          <w:szCs w:val="24"/>
        </w:rPr>
      </w:pPr>
      <w:r w:rsidRPr="00FC2015">
        <w:rPr>
          <w:rFonts w:ascii="Times New Roman" w:hAnsi="Times New Roman" w:cs="Times New Roman"/>
          <w:b/>
          <w:sz w:val="24"/>
          <w:szCs w:val="24"/>
        </w:rPr>
        <w:t>Vzdělávací nabídka:</w:t>
      </w:r>
    </w:p>
    <w:p w14:paraId="4B50640E" w14:textId="65570C33" w:rsidR="00BD0426" w:rsidRPr="00BD0426" w:rsidRDefault="00BD0426" w:rsidP="00270641">
      <w:pPr>
        <w:pStyle w:val="Odstavecseseznamem"/>
        <w:numPr>
          <w:ilvl w:val="0"/>
          <w:numId w:val="23"/>
        </w:numPr>
        <w:spacing w:before="100" w:after="0" w:line="240" w:lineRule="auto"/>
        <w:jc w:val="both"/>
        <w:rPr>
          <w:rFonts w:ascii="Times New Roman" w:hAnsi="Times New Roman" w:cs="Times New Roman"/>
          <w:color w:val="ED7D31" w:themeColor="accent2"/>
          <w:sz w:val="24"/>
          <w:szCs w:val="24"/>
        </w:rPr>
      </w:pPr>
      <w:r w:rsidRPr="00BD0426">
        <w:rPr>
          <w:rFonts w:ascii="Times New Roman" w:hAnsi="Times New Roman" w:cs="Times New Roman"/>
          <w:color w:val="ED7D31" w:themeColor="accent2"/>
          <w:sz w:val="24"/>
          <w:szCs w:val="24"/>
        </w:rPr>
        <w:t>manipulační činnosti a jednoduché úkony s předměty, pomůckami, nástroji, náčiním, materiálem; činnosti seznamující děti s věcmi, které je obklopují, a jejich praktickým používáním</w:t>
      </w:r>
      <w:r>
        <w:rPr>
          <w:rFonts w:ascii="Times New Roman" w:hAnsi="Times New Roman" w:cs="Times New Roman"/>
          <w:color w:val="ED7D31" w:themeColor="accent2"/>
          <w:sz w:val="24"/>
          <w:szCs w:val="24"/>
        </w:rPr>
        <w:t xml:space="preserve"> (1)</w:t>
      </w:r>
    </w:p>
    <w:p w14:paraId="4882F6A5" w14:textId="3FF60126" w:rsidR="00BD0426" w:rsidRPr="00BD0426" w:rsidRDefault="00BD0426" w:rsidP="00270641">
      <w:pPr>
        <w:pStyle w:val="Zkladntext2"/>
        <w:numPr>
          <w:ilvl w:val="0"/>
          <w:numId w:val="23"/>
        </w:numPr>
        <w:spacing w:before="100" w:after="0" w:line="240" w:lineRule="auto"/>
        <w:jc w:val="both"/>
        <w:rPr>
          <w:rFonts w:ascii="Times New Roman" w:hAnsi="Times New Roman" w:cs="Times New Roman"/>
          <w:color w:val="ED7D31" w:themeColor="accent2"/>
          <w:sz w:val="24"/>
          <w:szCs w:val="24"/>
        </w:rPr>
      </w:pPr>
      <w:r w:rsidRPr="00BD0426">
        <w:rPr>
          <w:rFonts w:ascii="Times New Roman" w:hAnsi="Times New Roman" w:cs="Times New Roman"/>
          <w:color w:val="ED7D31" w:themeColor="accent2"/>
          <w:sz w:val="24"/>
          <w:szCs w:val="24"/>
        </w:rPr>
        <w:t>zdravotně zaměřené činnosti (vyrovnávací, protahovací, uvolňovací, dechová, relaxační cvičení)</w:t>
      </w:r>
      <w:r>
        <w:rPr>
          <w:rFonts w:ascii="Times New Roman" w:hAnsi="Times New Roman" w:cs="Times New Roman"/>
          <w:color w:val="ED7D31" w:themeColor="accent2"/>
          <w:sz w:val="24"/>
          <w:szCs w:val="24"/>
        </w:rPr>
        <w:t>. (1)</w:t>
      </w:r>
    </w:p>
    <w:p w14:paraId="36F23BCF" w14:textId="4AF42D8D" w:rsidR="00BD0426" w:rsidRPr="00BD0426" w:rsidRDefault="00BD0426" w:rsidP="00270641">
      <w:pPr>
        <w:pStyle w:val="Zkladntext2"/>
        <w:numPr>
          <w:ilvl w:val="0"/>
          <w:numId w:val="23"/>
        </w:numPr>
        <w:spacing w:before="100" w:after="0" w:line="240" w:lineRule="auto"/>
        <w:jc w:val="both"/>
        <w:rPr>
          <w:rFonts w:ascii="Times New Roman" w:hAnsi="Times New Roman" w:cs="Times New Roman"/>
          <w:color w:val="ED7D31" w:themeColor="accent2"/>
          <w:sz w:val="24"/>
          <w:szCs w:val="24"/>
        </w:rPr>
      </w:pPr>
      <w:r w:rsidRPr="00BD0426">
        <w:rPr>
          <w:rFonts w:ascii="Times New Roman" w:hAnsi="Times New Roman" w:cs="Times New Roman"/>
          <w:color w:val="ED7D31" w:themeColor="accent2"/>
          <w:sz w:val="24"/>
          <w:szCs w:val="24"/>
        </w:rPr>
        <w:t>konstruktivní a grafické činnosti</w:t>
      </w:r>
      <w:r>
        <w:rPr>
          <w:rFonts w:ascii="Times New Roman" w:hAnsi="Times New Roman" w:cs="Times New Roman"/>
          <w:color w:val="ED7D31" w:themeColor="accent2"/>
          <w:sz w:val="24"/>
          <w:szCs w:val="24"/>
        </w:rPr>
        <w:t xml:space="preserve"> (1)</w:t>
      </w:r>
    </w:p>
    <w:p w14:paraId="05ED3C95" w14:textId="491B8624" w:rsidR="00BD0426" w:rsidRPr="00BD0426" w:rsidRDefault="00BD0426" w:rsidP="00270641">
      <w:pPr>
        <w:pStyle w:val="Zkladntext2"/>
        <w:numPr>
          <w:ilvl w:val="0"/>
          <w:numId w:val="23"/>
        </w:numPr>
        <w:spacing w:before="100" w:after="0" w:line="240" w:lineRule="auto"/>
        <w:jc w:val="both"/>
        <w:rPr>
          <w:rFonts w:ascii="Times New Roman" w:hAnsi="Times New Roman" w:cs="Times New Roman"/>
          <w:color w:val="ED7D31" w:themeColor="accent2"/>
          <w:sz w:val="24"/>
          <w:szCs w:val="24"/>
        </w:rPr>
      </w:pPr>
      <w:r w:rsidRPr="00BD0426">
        <w:rPr>
          <w:rFonts w:ascii="Times New Roman" w:hAnsi="Times New Roman" w:cs="Times New Roman"/>
          <w:color w:val="ED7D31" w:themeColor="accent2"/>
          <w:sz w:val="24"/>
          <w:szCs w:val="24"/>
        </w:rPr>
        <w:t>hudební a hudebně pohybové hry a činnosti</w:t>
      </w:r>
      <w:r>
        <w:rPr>
          <w:rFonts w:ascii="Times New Roman" w:hAnsi="Times New Roman" w:cs="Times New Roman"/>
          <w:color w:val="ED7D31" w:themeColor="accent2"/>
          <w:sz w:val="24"/>
          <w:szCs w:val="24"/>
        </w:rPr>
        <w:t xml:space="preserve"> (1)</w:t>
      </w:r>
    </w:p>
    <w:p w14:paraId="2290928E" w14:textId="5B96E220" w:rsidR="00BD0426" w:rsidRPr="00BD0426" w:rsidRDefault="00BD0426" w:rsidP="00270641">
      <w:pPr>
        <w:numPr>
          <w:ilvl w:val="0"/>
          <w:numId w:val="23"/>
        </w:numPr>
        <w:spacing w:before="100" w:after="0" w:line="240" w:lineRule="auto"/>
        <w:jc w:val="both"/>
        <w:rPr>
          <w:rFonts w:ascii="Times New Roman" w:hAnsi="Times New Roman" w:cs="Times New Roman"/>
          <w:color w:val="ED7D31" w:themeColor="accent2"/>
          <w:sz w:val="24"/>
          <w:szCs w:val="24"/>
        </w:rPr>
      </w:pPr>
      <w:r w:rsidRPr="00BD0426">
        <w:rPr>
          <w:rFonts w:ascii="Times New Roman" w:hAnsi="Times New Roman" w:cs="Times New Roman"/>
          <w:color w:val="ED7D31" w:themeColor="accent2"/>
          <w:sz w:val="24"/>
          <w:szCs w:val="24"/>
        </w:rPr>
        <w:t>příležitosti a činnosti směřující k ochraně zdraví, osobního bezpečí a vytváření zdravých životních návyků</w:t>
      </w:r>
      <w:r>
        <w:rPr>
          <w:rFonts w:ascii="Times New Roman" w:hAnsi="Times New Roman" w:cs="Times New Roman"/>
          <w:color w:val="ED7D31" w:themeColor="accent2"/>
          <w:sz w:val="24"/>
          <w:szCs w:val="24"/>
        </w:rPr>
        <w:t xml:space="preserve"> (1)</w:t>
      </w:r>
    </w:p>
    <w:p w14:paraId="1F5305E3" w14:textId="466DBEDD" w:rsidR="00BD0426" w:rsidRPr="00BD0426" w:rsidRDefault="00BD0426" w:rsidP="00270641">
      <w:pPr>
        <w:numPr>
          <w:ilvl w:val="0"/>
          <w:numId w:val="23"/>
        </w:numPr>
        <w:spacing w:before="100" w:after="0" w:line="240" w:lineRule="auto"/>
        <w:jc w:val="both"/>
        <w:rPr>
          <w:rFonts w:ascii="Times New Roman" w:hAnsi="Times New Roman" w:cs="Times New Roman"/>
          <w:color w:val="ED7D31" w:themeColor="accent2"/>
          <w:sz w:val="24"/>
          <w:szCs w:val="24"/>
        </w:rPr>
      </w:pPr>
      <w:r w:rsidRPr="00BD0426">
        <w:rPr>
          <w:rFonts w:ascii="Times New Roman" w:hAnsi="Times New Roman" w:cs="Times New Roman"/>
          <w:color w:val="ED7D31" w:themeColor="accent2"/>
          <w:sz w:val="24"/>
          <w:szCs w:val="24"/>
        </w:rPr>
        <w:t>činnosti relaxační a odpočinkové, zajišťující zdravou atmosféru a pohodu prostředí</w:t>
      </w:r>
      <w:r>
        <w:rPr>
          <w:rFonts w:ascii="Times New Roman" w:hAnsi="Times New Roman" w:cs="Times New Roman"/>
          <w:color w:val="ED7D31" w:themeColor="accent2"/>
          <w:sz w:val="24"/>
          <w:szCs w:val="24"/>
        </w:rPr>
        <w:t xml:space="preserve"> (1)</w:t>
      </w:r>
    </w:p>
    <w:p w14:paraId="62F06D2E" w14:textId="4C721459" w:rsidR="00BD0426" w:rsidRPr="00BD0426" w:rsidRDefault="00BD0426" w:rsidP="00270641">
      <w:pPr>
        <w:numPr>
          <w:ilvl w:val="0"/>
          <w:numId w:val="23"/>
        </w:numPr>
        <w:spacing w:before="100" w:after="0" w:line="240" w:lineRule="auto"/>
        <w:jc w:val="both"/>
        <w:rPr>
          <w:rFonts w:ascii="Times New Roman" w:hAnsi="Times New Roman" w:cs="Times New Roman"/>
          <w:color w:val="0070C0"/>
          <w:sz w:val="24"/>
          <w:szCs w:val="24"/>
        </w:rPr>
      </w:pPr>
      <w:r w:rsidRPr="00BD0426">
        <w:rPr>
          <w:rFonts w:ascii="Times New Roman" w:hAnsi="Times New Roman" w:cs="Times New Roman"/>
          <w:color w:val="0070C0"/>
          <w:sz w:val="24"/>
          <w:szCs w:val="24"/>
        </w:rPr>
        <w:t>společné diskuse, rozhovory, individuální a skupinová konverzace (vyprávění zážitků, příběhů, vyprávění podle skutečnosti i podle obrazového materiálu, podle vlastní fantazie, sdělování slyšeného druhým apod.)</w:t>
      </w:r>
      <w:r>
        <w:rPr>
          <w:rFonts w:ascii="Times New Roman" w:hAnsi="Times New Roman" w:cs="Times New Roman"/>
          <w:color w:val="0070C0"/>
          <w:sz w:val="24"/>
          <w:szCs w:val="24"/>
        </w:rPr>
        <w:t>. (2)</w:t>
      </w:r>
    </w:p>
    <w:p w14:paraId="77AA0B26" w14:textId="4F837CA3" w:rsidR="00BD0426" w:rsidRPr="00BD0426" w:rsidRDefault="00BD0426" w:rsidP="00270641">
      <w:pPr>
        <w:numPr>
          <w:ilvl w:val="0"/>
          <w:numId w:val="23"/>
        </w:numPr>
        <w:spacing w:before="100" w:after="0" w:line="240" w:lineRule="auto"/>
        <w:jc w:val="both"/>
        <w:rPr>
          <w:rFonts w:ascii="Times New Roman" w:hAnsi="Times New Roman" w:cs="Times New Roman"/>
          <w:color w:val="0070C0"/>
          <w:sz w:val="24"/>
          <w:szCs w:val="24"/>
        </w:rPr>
      </w:pPr>
      <w:r w:rsidRPr="00BD0426">
        <w:rPr>
          <w:rFonts w:ascii="Times New Roman" w:hAnsi="Times New Roman" w:cs="Times New Roman"/>
          <w:color w:val="0070C0"/>
          <w:sz w:val="24"/>
          <w:szCs w:val="24"/>
        </w:rPr>
        <w:t>přednes, recitace, dramatizace, zpěv</w:t>
      </w:r>
      <w:r>
        <w:rPr>
          <w:rFonts w:ascii="Times New Roman" w:hAnsi="Times New Roman" w:cs="Times New Roman"/>
          <w:color w:val="0070C0"/>
          <w:sz w:val="24"/>
          <w:szCs w:val="24"/>
        </w:rPr>
        <w:t xml:space="preserve"> (2)</w:t>
      </w:r>
    </w:p>
    <w:p w14:paraId="517AAACA" w14:textId="02515F0C" w:rsidR="00BD0426" w:rsidRPr="00BD0426" w:rsidRDefault="00BD0426" w:rsidP="00270641">
      <w:pPr>
        <w:numPr>
          <w:ilvl w:val="0"/>
          <w:numId w:val="23"/>
        </w:numPr>
        <w:spacing w:before="100" w:after="0" w:line="240" w:lineRule="auto"/>
        <w:jc w:val="both"/>
        <w:rPr>
          <w:rFonts w:ascii="Times New Roman" w:hAnsi="Times New Roman" w:cs="Times New Roman"/>
          <w:color w:val="0070C0"/>
          <w:sz w:val="24"/>
          <w:szCs w:val="24"/>
        </w:rPr>
      </w:pPr>
      <w:r w:rsidRPr="00BD0426">
        <w:rPr>
          <w:rFonts w:ascii="Times New Roman" w:hAnsi="Times New Roman" w:cs="Times New Roman"/>
          <w:color w:val="0070C0"/>
          <w:sz w:val="24"/>
          <w:szCs w:val="24"/>
        </w:rPr>
        <w:t>grafické napodobování symbolů, tvarů, čísel, písmen</w:t>
      </w:r>
      <w:r>
        <w:rPr>
          <w:rFonts w:ascii="Times New Roman" w:hAnsi="Times New Roman" w:cs="Times New Roman"/>
          <w:color w:val="0070C0"/>
          <w:sz w:val="24"/>
          <w:szCs w:val="24"/>
        </w:rPr>
        <w:t xml:space="preserve"> (2)</w:t>
      </w:r>
    </w:p>
    <w:p w14:paraId="69F6D621" w14:textId="06B7FD12" w:rsidR="00BD0426" w:rsidRPr="00BD0426" w:rsidRDefault="00BD0426" w:rsidP="00270641">
      <w:pPr>
        <w:numPr>
          <w:ilvl w:val="0"/>
          <w:numId w:val="23"/>
        </w:numPr>
        <w:spacing w:before="100" w:after="0" w:line="240" w:lineRule="auto"/>
        <w:jc w:val="both"/>
        <w:rPr>
          <w:rFonts w:ascii="Times New Roman" w:hAnsi="Times New Roman" w:cs="Times New Roman"/>
          <w:color w:val="0070C0"/>
          <w:sz w:val="24"/>
          <w:szCs w:val="24"/>
        </w:rPr>
      </w:pPr>
      <w:r w:rsidRPr="00BD0426">
        <w:rPr>
          <w:rFonts w:ascii="Times New Roman" w:hAnsi="Times New Roman" w:cs="Times New Roman"/>
          <w:color w:val="0070C0"/>
          <w:sz w:val="24"/>
          <w:szCs w:val="24"/>
        </w:rPr>
        <w:t>prohlížení a „čtení“ knížek</w:t>
      </w:r>
      <w:r>
        <w:rPr>
          <w:rFonts w:ascii="Times New Roman" w:hAnsi="Times New Roman" w:cs="Times New Roman"/>
          <w:color w:val="0070C0"/>
          <w:sz w:val="24"/>
          <w:szCs w:val="24"/>
        </w:rPr>
        <w:t xml:space="preserve"> (2)</w:t>
      </w:r>
    </w:p>
    <w:p w14:paraId="3D81AC85" w14:textId="16E30250" w:rsidR="00BD0426" w:rsidRDefault="00BD0426" w:rsidP="00270641">
      <w:pPr>
        <w:numPr>
          <w:ilvl w:val="0"/>
          <w:numId w:val="23"/>
        </w:numPr>
        <w:spacing w:before="100" w:after="0" w:line="240" w:lineRule="auto"/>
        <w:rPr>
          <w:rFonts w:ascii="Times New Roman" w:hAnsi="Times New Roman" w:cs="Times New Roman"/>
          <w:color w:val="0070C0"/>
          <w:sz w:val="24"/>
          <w:szCs w:val="24"/>
        </w:rPr>
      </w:pPr>
      <w:r w:rsidRPr="00BD0426">
        <w:rPr>
          <w:rFonts w:ascii="Times New Roman" w:hAnsi="Times New Roman" w:cs="Times New Roman"/>
          <w:color w:val="0070C0"/>
          <w:sz w:val="24"/>
          <w:szCs w:val="24"/>
        </w:rPr>
        <w:t>hry a činnosti zaměřené k poznávání a rozlišování zvuků, užívání gest</w:t>
      </w:r>
      <w:r>
        <w:rPr>
          <w:rFonts w:ascii="Times New Roman" w:hAnsi="Times New Roman" w:cs="Times New Roman"/>
          <w:color w:val="0070C0"/>
          <w:sz w:val="24"/>
          <w:szCs w:val="24"/>
        </w:rPr>
        <w:t xml:space="preserve"> (2)</w:t>
      </w:r>
    </w:p>
    <w:p w14:paraId="4BF77D09" w14:textId="62F95A52" w:rsidR="003D72DA" w:rsidRPr="003D72DA" w:rsidRDefault="003D72DA" w:rsidP="00270641">
      <w:pPr>
        <w:pStyle w:val="Zkladntextodsazen"/>
        <w:numPr>
          <w:ilvl w:val="0"/>
          <w:numId w:val="23"/>
        </w:numPr>
        <w:spacing w:before="100" w:after="0" w:line="240" w:lineRule="auto"/>
        <w:rPr>
          <w:rFonts w:ascii="Times New Roman" w:hAnsi="Times New Roman" w:cs="Times New Roman"/>
          <w:color w:val="0070C0"/>
          <w:sz w:val="24"/>
          <w:szCs w:val="24"/>
        </w:rPr>
      </w:pPr>
      <w:r w:rsidRPr="003D72DA">
        <w:rPr>
          <w:rFonts w:ascii="Times New Roman" w:hAnsi="Times New Roman" w:cs="Times New Roman"/>
          <w:color w:val="0070C0"/>
          <w:sz w:val="24"/>
          <w:szCs w:val="24"/>
        </w:rPr>
        <w:t>záměrné pozorování běžných objektů a předmětů, určování a pojmenovávání jejich vlastností (velikost, barva, tvar, materiál, dotek, chuť, vůně, zvuky), j</w:t>
      </w:r>
      <w:r>
        <w:rPr>
          <w:rFonts w:ascii="Times New Roman" w:hAnsi="Times New Roman" w:cs="Times New Roman"/>
          <w:color w:val="0070C0"/>
          <w:sz w:val="24"/>
          <w:szCs w:val="24"/>
        </w:rPr>
        <w:t xml:space="preserve">ejich charakteristických znaků </w:t>
      </w:r>
      <w:r w:rsidRPr="003D72DA">
        <w:rPr>
          <w:rFonts w:ascii="Times New Roman" w:hAnsi="Times New Roman" w:cs="Times New Roman"/>
          <w:color w:val="0070C0"/>
          <w:sz w:val="24"/>
          <w:szCs w:val="24"/>
        </w:rPr>
        <w:t>a funkcí</w:t>
      </w:r>
      <w:r>
        <w:rPr>
          <w:rFonts w:ascii="Times New Roman" w:hAnsi="Times New Roman" w:cs="Times New Roman"/>
          <w:color w:val="0070C0"/>
          <w:sz w:val="24"/>
          <w:szCs w:val="24"/>
        </w:rPr>
        <w:t xml:space="preserve"> (2)</w:t>
      </w:r>
    </w:p>
    <w:p w14:paraId="17D38F8D" w14:textId="130AF63A" w:rsidR="003D72DA" w:rsidRPr="003D72DA" w:rsidRDefault="003D72DA" w:rsidP="00270641">
      <w:pPr>
        <w:pStyle w:val="Zkladntextodsazen"/>
        <w:numPr>
          <w:ilvl w:val="0"/>
          <w:numId w:val="23"/>
        </w:numPr>
        <w:spacing w:before="100" w:after="0" w:line="240" w:lineRule="auto"/>
        <w:jc w:val="both"/>
        <w:rPr>
          <w:rFonts w:ascii="Times New Roman" w:hAnsi="Times New Roman" w:cs="Times New Roman"/>
          <w:color w:val="0070C0"/>
          <w:sz w:val="24"/>
          <w:szCs w:val="24"/>
        </w:rPr>
      </w:pPr>
      <w:r w:rsidRPr="003D72DA">
        <w:rPr>
          <w:rFonts w:ascii="Times New Roman" w:hAnsi="Times New Roman" w:cs="Times New Roman"/>
          <w:color w:val="0070C0"/>
          <w:sz w:val="24"/>
          <w:szCs w:val="24"/>
        </w:rPr>
        <w:t>námětové hry a činnosti</w:t>
      </w:r>
      <w:r>
        <w:rPr>
          <w:rFonts w:ascii="Times New Roman" w:hAnsi="Times New Roman" w:cs="Times New Roman"/>
          <w:color w:val="0070C0"/>
          <w:sz w:val="24"/>
          <w:szCs w:val="24"/>
        </w:rPr>
        <w:t xml:space="preserve"> (2)</w:t>
      </w:r>
    </w:p>
    <w:p w14:paraId="2A36D842" w14:textId="35EE70BC" w:rsidR="003D72DA" w:rsidRPr="003D72DA" w:rsidRDefault="003D72DA" w:rsidP="00270641">
      <w:pPr>
        <w:pStyle w:val="Zkladntextodsazen"/>
        <w:numPr>
          <w:ilvl w:val="0"/>
          <w:numId w:val="23"/>
        </w:numPr>
        <w:spacing w:before="100" w:after="0" w:line="240" w:lineRule="auto"/>
        <w:jc w:val="both"/>
        <w:rPr>
          <w:rFonts w:ascii="Times New Roman" w:hAnsi="Times New Roman" w:cs="Times New Roman"/>
          <w:color w:val="0070C0"/>
          <w:sz w:val="24"/>
          <w:szCs w:val="24"/>
        </w:rPr>
      </w:pPr>
      <w:r w:rsidRPr="003D72DA">
        <w:rPr>
          <w:rFonts w:ascii="Times New Roman" w:hAnsi="Times New Roman" w:cs="Times New Roman"/>
          <w:color w:val="0070C0"/>
          <w:sz w:val="24"/>
          <w:szCs w:val="24"/>
        </w:rPr>
        <w:t>hry nejrůznějšího zaměření podporující tvořivost, představivost a fantazii (kognitivní, imaginativní, výtvarné, konstruktivní, hudební, taneční či dramatické aktivity)</w:t>
      </w:r>
      <w:r>
        <w:rPr>
          <w:rFonts w:ascii="Times New Roman" w:hAnsi="Times New Roman" w:cs="Times New Roman"/>
          <w:color w:val="0070C0"/>
          <w:sz w:val="24"/>
          <w:szCs w:val="24"/>
        </w:rPr>
        <w:t>. (2)</w:t>
      </w:r>
    </w:p>
    <w:p w14:paraId="72204961" w14:textId="32D313B9" w:rsidR="003D72DA" w:rsidRPr="003D72DA" w:rsidRDefault="003D72DA" w:rsidP="00270641">
      <w:pPr>
        <w:pStyle w:val="Zkladntext2"/>
        <w:numPr>
          <w:ilvl w:val="0"/>
          <w:numId w:val="23"/>
        </w:numPr>
        <w:spacing w:before="100" w:after="0" w:line="240" w:lineRule="auto"/>
        <w:jc w:val="both"/>
        <w:rPr>
          <w:rFonts w:ascii="Times New Roman" w:hAnsi="Times New Roman" w:cs="Times New Roman"/>
          <w:color w:val="0070C0"/>
          <w:sz w:val="24"/>
          <w:szCs w:val="24"/>
        </w:rPr>
      </w:pPr>
      <w:r w:rsidRPr="003D72DA">
        <w:rPr>
          <w:rFonts w:ascii="Times New Roman" w:hAnsi="Times New Roman" w:cs="Times New Roman"/>
          <w:color w:val="0070C0"/>
          <w:sz w:val="24"/>
          <w:szCs w:val="24"/>
        </w:rPr>
        <w:t>příležitosti a hry pro rozvoj vůle, vytrvalosti a sebeovládání</w:t>
      </w:r>
      <w:r>
        <w:rPr>
          <w:rFonts w:ascii="Times New Roman" w:hAnsi="Times New Roman" w:cs="Times New Roman"/>
          <w:color w:val="0070C0"/>
          <w:sz w:val="24"/>
          <w:szCs w:val="24"/>
        </w:rPr>
        <w:t xml:space="preserve"> (2)</w:t>
      </w:r>
    </w:p>
    <w:p w14:paraId="5BAC0C0B" w14:textId="66A877F2" w:rsidR="003D72DA" w:rsidRPr="003D72DA" w:rsidRDefault="003D72DA" w:rsidP="00270641">
      <w:pPr>
        <w:pStyle w:val="Zkladntext2"/>
        <w:numPr>
          <w:ilvl w:val="0"/>
          <w:numId w:val="23"/>
        </w:numPr>
        <w:spacing w:before="100" w:after="0" w:line="240" w:lineRule="auto"/>
        <w:jc w:val="both"/>
        <w:rPr>
          <w:rFonts w:ascii="Times New Roman" w:hAnsi="Times New Roman" w:cs="Times New Roman"/>
          <w:color w:val="0070C0"/>
          <w:sz w:val="24"/>
          <w:szCs w:val="24"/>
        </w:rPr>
      </w:pPr>
      <w:r w:rsidRPr="003D72DA">
        <w:rPr>
          <w:rFonts w:ascii="Times New Roman" w:hAnsi="Times New Roman" w:cs="Times New Roman"/>
          <w:color w:val="0070C0"/>
          <w:sz w:val="24"/>
          <w:szCs w:val="24"/>
        </w:rPr>
        <w:t>cvičení organizačních dovedností</w:t>
      </w:r>
      <w:r>
        <w:rPr>
          <w:rFonts w:ascii="Times New Roman" w:hAnsi="Times New Roman" w:cs="Times New Roman"/>
          <w:color w:val="0070C0"/>
          <w:sz w:val="24"/>
          <w:szCs w:val="24"/>
        </w:rPr>
        <w:t xml:space="preserve"> (2)</w:t>
      </w:r>
    </w:p>
    <w:p w14:paraId="7256DAEF" w14:textId="0D77A75C" w:rsidR="003D72DA" w:rsidRPr="003D72DA" w:rsidRDefault="003D72DA" w:rsidP="00270641">
      <w:pPr>
        <w:pStyle w:val="Zkladntext2"/>
        <w:numPr>
          <w:ilvl w:val="0"/>
          <w:numId w:val="23"/>
        </w:numPr>
        <w:spacing w:before="100" w:after="0" w:line="240" w:lineRule="auto"/>
        <w:jc w:val="both"/>
        <w:rPr>
          <w:rFonts w:ascii="Times New Roman" w:hAnsi="Times New Roman" w:cs="Times New Roman"/>
          <w:color w:val="0070C0"/>
          <w:sz w:val="24"/>
          <w:szCs w:val="24"/>
        </w:rPr>
      </w:pPr>
      <w:r w:rsidRPr="003D72DA">
        <w:rPr>
          <w:rFonts w:ascii="Times New Roman" w:hAnsi="Times New Roman" w:cs="Times New Roman"/>
          <w:color w:val="0070C0"/>
          <w:sz w:val="24"/>
          <w:szCs w:val="24"/>
        </w:rPr>
        <w:t>estetické a tvůrčí aktivity (slovesné, výtvarné, dramatické, literá</w:t>
      </w:r>
      <w:r>
        <w:rPr>
          <w:rFonts w:ascii="Times New Roman" w:hAnsi="Times New Roman" w:cs="Times New Roman"/>
          <w:color w:val="0070C0"/>
          <w:sz w:val="24"/>
          <w:szCs w:val="24"/>
        </w:rPr>
        <w:t>rní, hudební, pohybové a další). (2)</w:t>
      </w:r>
    </w:p>
    <w:p w14:paraId="43B12F5C" w14:textId="425C3828" w:rsidR="003D72DA" w:rsidRDefault="003D72DA" w:rsidP="00270641">
      <w:pPr>
        <w:pStyle w:val="Zkladntext2"/>
        <w:numPr>
          <w:ilvl w:val="0"/>
          <w:numId w:val="23"/>
        </w:numPr>
        <w:spacing w:before="100" w:after="0" w:line="240" w:lineRule="auto"/>
        <w:jc w:val="both"/>
        <w:rPr>
          <w:rFonts w:ascii="Times New Roman" w:hAnsi="Times New Roman" w:cs="Times New Roman"/>
          <w:color w:val="0070C0"/>
          <w:sz w:val="24"/>
          <w:szCs w:val="24"/>
        </w:rPr>
      </w:pPr>
      <w:r w:rsidRPr="003D72DA">
        <w:rPr>
          <w:rFonts w:ascii="Times New Roman" w:hAnsi="Times New Roman" w:cs="Times New Roman"/>
          <w:color w:val="0070C0"/>
          <w:sz w:val="24"/>
          <w:szCs w:val="24"/>
        </w:rPr>
        <w:lastRenderedPageBreak/>
        <w:t>výlety do okolí (do přírody, návštěvy dětských kulturních akcí apod.)</w:t>
      </w:r>
      <w:r>
        <w:rPr>
          <w:rFonts w:ascii="Times New Roman" w:hAnsi="Times New Roman" w:cs="Times New Roman"/>
          <w:color w:val="0070C0"/>
          <w:sz w:val="24"/>
          <w:szCs w:val="24"/>
        </w:rPr>
        <w:t>. (2)</w:t>
      </w:r>
    </w:p>
    <w:p w14:paraId="6A0643DF" w14:textId="5038B0A2" w:rsidR="0051251B" w:rsidRPr="0051251B" w:rsidRDefault="0051251B" w:rsidP="00270641">
      <w:pPr>
        <w:pStyle w:val="Zkladntext"/>
        <w:numPr>
          <w:ilvl w:val="0"/>
          <w:numId w:val="23"/>
        </w:numPr>
        <w:spacing w:before="100"/>
        <w:jc w:val="both"/>
        <w:rPr>
          <w:color w:val="7030A0"/>
          <w:szCs w:val="24"/>
        </w:rPr>
      </w:pPr>
      <w:r w:rsidRPr="0051251B">
        <w:rPr>
          <w:color w:val="7030A0"/>
          <w:szCs w:val="24"/>
        </w:rPr>
        <w:t>kooperativní činnosti ve dvojicích, ve skupinkách</w:t>
      </w:r>
      <w:r>
        <w:rPr>
          <w:color w:val="7030A0"/>
          <w:szCs w:val="24"/>
        </w:rPr>
        <w:t xml:space="preserve"> (3)</w:t>
      </w:r>
    </w:p>
    <w:p w14:paraId="0D66BA5A" w14:textId="29DD17CF" w:rsidR="0051251B" w:rsidRPr="0051251B" w:rsidRDefault="0051251B" w:rsidP="00270641">
      <w:pPr>
        <w:pStyle w:val="Zkladntext"/>
        <w:numPr>
          <w:ilvl w:val="0"/>
          <w:numId w:val="23"/>
        </w:numPr>
        <w:spacing w:before="100"/>
        <w:jc w:val="both"/>
        <w:rPr>
          <w:color w:val="7030A0"/>
          <w:szCs w:val="24"/>
        </w:rPr>
      </w:pPr>
      <w:r w:rsidRPr="0051251B">
        <w:rPr>
          <w:color w:val="7030A0"/>
          <w:szCs w:val="24"/>
        </w:rPr>
        <w:t>společná setkávání, povídání, sdílení a aktivní naslouchání druhému</w:t>
      </w:r>
      <w:r>
        <w:rPr>
          <w:color w:val="7030A0"/>
          <w:szCs w:val="24"/>
        </w:rPr>
        <w:t xml:space="preserve"> (3)</w:t>
      </w:r>
    </w:p>
    <w:p w14:paraId="2D416357" w14:textId="21E73BB0" w:rsidR="0051251B" w:rsidRPr="0051251B" w:rsidRDefault="0051251B" w:rsidP="00270641">
      <w:pPr>
        <w:pStyle w:val="Zkladntext"/>
        <w:numPr>
          <w:ilvl w:val="0"/>
          <w:numId w:val="23"/>
        </w:numPr>
        <w:spacing w:before="100"/>
        <w:jc w:val="both"/>
        <w:rPr>
          <w:color w:val="7030A0"/>
          <w:szCs w:val="24"/>
        </w:rPr>
      </w:pPr>
      <w:r w:rsidRPr="0051251B">
        <w:rPr>
          <w:color w:val="7030A0"/>
          <w:szCs w:val="24"/>
        </w:rPr>
        <w:t>hry a činnosti, které vedou děti k ohleduplnosti k druhému, k ochotě rozdělit se s ním, půjčit hračku, střídat se, pomoci mu, ke schopnosti vyřešit vzájemný spor apod.</w:t>
      </w:r>
      <w:r>
        <w:rPr>
          <w:color w:val="7030A0"/>
          <w:szCs w:val="24"/>
        </w:rPr>
        <w:t xml:space="preserve"> (3)</w:t>
      </w:r>
    </w:p>
    <w:p w14:paraId="66BCA689" w14:textId="54E47444" w:rsidR="0051251B" w:rsidRPr="0051251B" w:rsidRDefault="0051251B" w:rsidP="00270641">
      <w:pPr>
        <w:pStyle w:val="Zkladntext"/>
        <w:numPr>
          <w:ilvl w:val="0"/>
          <w:numId w:val="23"/>
        </w:numPr>
        <w:spacing w:before="100"/>
        <w:jc w:val="both"/>
        <w:rPr>
          <w:color w:val="7030A0"/>
          <w:szCs w:val="24"/>
        </w:rPr>
      </w:pPr>
      <w:r w:rsidRPr="0051251B">
        <w:rPr>
          <w:color w:val="7030A0"/>
          <w:szCs w:val="24"/>
        </w:rPr>
        <w:t>četba, vyprávění a poslech pohádek a příběhů s etickým obsahem a poučením</w:t>
      </w:r>
      <w:r>
        <w:rPr>
          <w:color w:val="7030A0"/>
          <w:szCs w:val="24"/>
        </w:rPr>
        <w:t xml:space="preserve"> (3)</w:t>
      </w:r>
    </w:p>
    <w:p w14:paraId="5B4D2E04" w14:textId="2EB87242" w:rsidR="0051251B" w:rsidRPr="0051251B" w:rsidRDefault="0051251B" w:rsidP="00270641">
      <w:pPr>
        <w:pStyle w:val="Zkladntext"/>
        <w:numPr>
          <w:ilvl w:val="0"/>
          <w:numId w:val="23"/>
        </w:numPr>
        <w:spacing w:before="100"/>
        <w:jc w:val="both"/>
        <w:rPr>
          <w:color w:val="FF0000"/>
          <w:szCs w:val="24"/>
        </w:rPr>
      </w:pPr>
      <w:r w:rsidRPr="0051251B">
        <w:rPr>
          <w:color w:val="FF0000"/>
          <w:szCs w:val="24"/>
        </w:rPr>
        <w:t xml:space="preserve">různorodé společné hry a skupinové aktivity (námětové hry, dramatizace, konstruktivní </w:t>
      </w:r>
      <w:r w:rsidRPr="0051251B">
        <w:rPr>
          <w:color w:val="FF0000"/>
          <w:szCs w:val="24"/>
        </w:rPr>
        <w:br/>
        <w:t>a výtvarné projekty apod.) umožňující dětem spolupodílet se na jejich průběhu i výsledcích</w:t>
      </w:r>
      <w:r>
        <w:rPr>
          <w:color w:val="FF0000"/>
          <w:szCs w:val="24"/>
        </w:rPr>
        <w:t xml:space="preserve"> (4)</w:t>
      </w:r>
    </w:p>
    <w:p w14:paraId="5843E0A0" w14:textId="750422A5" w:rsidR="0051251B" w:rsidRPr="0051251B" w:rsidRDefault="0051251B" w:rsidP="00270641">
      <w:pPr>
        <w:pStyle w:val="Zkladntext"/>
        <w:numPr>
          <w:ilvl w:val="0"/>
          <w:numId w:val="23"/>
        </w:numPr>
        <w:spacing w:before="100"/>
        <w:jc w:val="both"/>
        <w:rPr>
          <w:color w:val="FF0000"/>
          <w:szCs w:val="24"/>
        </w:rPr>
      </w:pPr>
      <w:r w:rsidRPr="0051251B">
        <w:rPr>
          <w:color w:val="FF0000"/>
          <w:szCs w:val="24"/>
        </w:rPr>
        <w:t>receptivní slovesné, literární, výtvarné či dramatické činnosti (poslech pohádek, příběhů, veršů, hudebních skladeb a písní, sledování dramatizací, divadelních scének)</w:t>
      </w:r>
      <w:r>
        <w:rPr>
          <w:color w:val="FF0000"/>
          <w:szCs w:val="24"/>
        </w:rPr>
        <w:t>. (4)</w:t>
      </w:r>
    </w:p>
    <w:p w14:paraId="7480CAC0" w14:textId="0D7BE2DC" w:rsidR="0051251B" w:rsidRPr="0051251B" w:rsidRDefault="0051251B" w:rsidP="00270641">
      <w:pPr>
        <w:numPr>
          <w:ilvl w:val="0"/>
          <w:numId w:val="23"/>
        </w:numPr>
        <w:spacing w:before="100" w:after="0" w:line="240" w:lineRule="auto"/>
        <w:jc w:val="both"/>
        <w:rPr>
          <w:color w:val="00B050"/>
        </w:rPr>
      </w:pPr>
      <w:r w:rsidRPr="0051251B">
        <w:rPr>
          <w:color w:val="00B050"/>
        </w:rPr>
        <w:t xml:space="preserve">přirozené pozorování blízkého prostředí a života v něm, okolní přírody, kulturních </w:t>
      </w:r>
      <w:r w:rsidRPr="0051251B">
        <w:rPr>
          <w:color w:val="00B050"/>
        </w:rPr>
        <w:br/>
        <w:t>i technických objektů, vycházky do okolí, výlety</w:t>
      </w:r>
      <w:r>
        <w:rPr>
          <w:color w:val="00B050"/>
        </w:rPr>
        <w:t xml:space="preserve"> (5)</w:t>
      </w:r>
    </w:p>
    <w:p w14:paraId="17CE2EF5" w14:textId="64BAD894" w:rsidR="0051251B" w:rsidRPr="0051251B" w:rsidRDefault="0051251B" w:rsidP="00270641">
      <w:pPr>
        <w:numPr>
          <w:ilvl w:val="0"/>
          <w:numId w:val="23"/>
        </w:numPr>
        <w:spacing w:before="100" w:after="0" w:line="240" w:lineRule="auto"/>
        <w:jc w:val="both"/>
        <w:rPr>
          <w:color w:val="00B050"/>
        </w:rPr>
      </w:pPr>
      <w:r w:rsidRPr="0051251B">
        <w:rPr>
          <w:color w:val="00B050"/>
        </w:rPr>
        <w:t>praktické užívání technických přístrojů, hraček a dalších předmětů a pomůcek, se kterými se dítě běžně setkává</w:t>
      </w:r>
      <w:r>
        <w:rPr>
          <w:color w:val="00B050"/>
        </w:rPr>
        <w:t xml:space="preserve"> (5)</w:t>
      </w:r>
    </w:p>
    <w:p w14:paraId="5BEC2DF7" w14:textId="6F138A9E" w:rsidR="0051251B" w:rsidRPr="0051251B" w:rsidRDefault="0051251B" w:rsidP="00270641">
      <w:pPr>
        <w:numPr>
          <w:ilvl w:val="0"/>
          <w:numId w:val="23"/>
        </w:numPr>
        <w:spacing w:before="100" w:after="0" w:line="240" w:lineRule="auto"/>
        <w:jc w:val="both"/>
        <w:rPr>
          <w:color w:val="00B050"/>
        </w:rPr>
      </w:pPr>
      <w:r w:rsidRPr="0051251B">
        <w:rPr>
          <w:color w:val="00B050"/>
        </w:rPr>
        <w:t>přirozené i zprostředkované poznávání přírodního okolí, sledování rozmanitostí a změn v přírodě (živá i neživá příroda, přírodní jevy a děje, rostliny, živočichové, krajina a její ráz, podnebí, počasí, ovzduší, roční období)</w:t>
      </w:r>
      <w:r>
        <w:rPr>
          <w:color w:val="00B050"/>
        </w:rPr>
        <w:t>. (5)</w:t>
      </w:r>
    </w:p>
    <w:p w14:paraId="027C50C6" w14:textId="5BB9BBF8" w:rsidR="0051251B" w:rsidRPr="0051251B" w:rsidRDefault="0051251B" w:rsidP="00270641">
      <w:pPr>
        <w:numPr>
          <w:ilvl w:val="0"/>
          <w:numId w:val="23"/>
        </w:numPr>
        <w:spacing w:before="100" w:after="0" w:line="240" w:lineRule="auto"/>
        <w:jc w:val="both"/>
        <w:rPr>
          <w:color w:val="00B050"/>
        </w:rPr>
      </w:pPr>
      <w:r w:rsidRPr="0051251B">
        <w:rPr>
          <w:color w:val="00B050"/>
        </w:rPr>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r>
        <w:rPr>
          <w:color w:val="00B050"/>
        </w:rPr>
        <w:t>. (5)</w:t>
      </w:r>
    </w:p>
    <w:p w14:paraId="1767AF18" w14:textId="7F6CFA92" w:rsidR="003D72DA" w:rsidRDefault="0051251B" w:rsidP="00270641">
      <w:pPr>
        <w:numPr>
          <w:ilvl w:val="0"/>
          <w:numId w:val="23"/>
        </w:numPr>
        <w:spacing w:before="100" w:after="0" w:line="240" w:lineRule="auto"/>
        <w:jc w:val="both"/>
        <w:rPr>
          <w:color w:val="00B050"/>
        </w:rPr>
      </w:pPr>
      <w:r w:rsidRPr="0051251B">
        <w:rPr>
          <w:color w:val="00B050"/>
        </w:rPr>
        <w:t>pozorování životních podmínek a stavu životního prostředí, poznávání ekosystémů (les, louka, rybník apod.)</w:t>
      </w:r>
      <w:r>
        <w:rPr>
          <w:color w:val="00B050"/>
        </w:rPr>
        <w:t>. (5)</w:t>
      </w:r>
    </w:p>
    <w:p w14:paraId="12D5BF4F" w14:textId="77777777" w:rsidR="0051251B" w:rsidRDefault="0051251B" w:rsidP="0051251B">
      <w:pPr>
        <w:spacing w:before="100" w:after="0" w:line="240" w:lineRule="auto"/>
        <w:jc w:val="both"/>
        <w:rPr>
          <w:color w:val="00B050"/>
        </w:rPr>
      </w:pPr>
    </w:p>
    <w:p w14:paraId="2D18EE60" w14:textId="40DCD108" w:rsidR="0051251B" w:rsidRDefault="00D05747" w:rsidP="0051251B">
      <w:pPr>
        <w:spacing w:before="100" w:after="0" w:line="240" w:lineRule="auto"/>
        <w:jc w:val="both"/>
        <w:rPr>
          <w:rFonts w:ascii="Times New Roman" w:hAnsi="Times New Roman" w:cs="Times New Roman"/>
          <w:b/>
          <w:sz w:val="24"/>
          <w:szCs w:val="24"/>
        </w:rPr>
      </w:pPr>
      <w:r w:rsidRPr="00D05747">
        <w:rPr>
          <w:rFonts w:ascii="Times New Roman" w:hAnsi="Times New Roman" w:cs="Times New Roman"/>
          <w:b/>
          <w:sz w:val="24"/>
          <w:szCs w:val="24"/>
        </w:rPr>
        <w:t>Očekávané výstupy</w:t>
      </w:r>
      <w:r>
        <w:rPr>
          <w:rFonts w:ascii="Times New Roman" w:hAnsi="Times New Roman" w:cs="Times New Roman"/>
          <w:b/>
          <w:sz w:val="24"/>
          <w:szCs w:val="24"/>
        </w:rPr>
        <w:t>:</w:t>
      </w:r>
    </w:p>
    <w:p w14:paraId="59388CF8" w14:textId="5A3E9F48" w:rsidR="00D05747" w:rsidRPr="002D1B68" w:rsidRDefault="00D05747" w:rsidP="00270641">
      <w:pPr>
        <w:pStyle w:val="Zkladntext2"/>
        <w:numPr>
          <w:ilvl w:val="0"/>
          <w:numId w:val="24"/>
        </w:numPr>
        <w:spacing w:before="100" w:after="0" w:line="240" w:lineRule="auto"/>
        <w:jc w:val="both"/>
        <w:rPr>
          <w:rFonts w:ascii="Times New Roman" w:hAnsi="Times New Roman" w:cs="Times New Roman"/>
          <w:color w:val="ED7D31" w:themeColor="accent2"/>
          <w:sz w:val="24"/>
          <w:szCs w:val="24"/>
        </w:rPr>
      </w:pPr>
      <w:r w:rsidRPr="002D1B68">
        <w:rPr>
          <w:rFonts w:ascii="Times New Roman" w:hAnsi="Times New Roman" w:cs="Times New Roman"/>
          <w:color w:val="ED7D31" w:themeColor="accent2"/>
          <w:sz w:val="24"/>
          <w:szCs w:val="24"/>
        </w:rPr>
        <w:t>zvládat základní pohybové dovednosti a prostorovou orientaci, běžné způsoby pohybu v různém prostředí (zvládat překážky, házet a chytat míč, užívat různé náčiní, poh</w:t>
      </w:r>
      <w:r w:rsidR="002D1B68">
        <w:rPr>
          <w:rFonts w:ascii="Times New Roman" w:hAnsi="Times New Roman" w:cs="Times New Roman"/>
          <w:color w:val="ED7D31" w:themeColor="accent2"/>
          <w:sz w:val="24"/>
          <w:szCs w:val="24"/>
        </w:rPr>
        <w:t xml:space="preserve">ybovat se </w:t>
      </w:r>
      <w:r w:rsidRPr="002D1B68">
        <w:rPr>
          <w:rFonts w:ascii="Times New Roman" w:hAnsi="Times New Roman" w:cs="Times New Roman"/>
          <w:color w:val="ED7D31" w:themeColor="accent2"/>
          <w:sz w:val="24"/>
          <w:szCs w:val="24"/>
        </w:rPr>
        <w:t>ve skupině dětí, pohybovat se na sněhu, ledu, ve vodě, v písku)</w:t>
      </w:r>
      <w:r w:rsidR="002D1B68" w:rsidRPr="002D1B68">
        <w:rPr>
          <w:rFonts w:ascii="Times New Roman" w:hAnsi="Times New Roman" w:cs="Times New Roman"/>
          <w:color w:val="ED7D31" w:themeColor="accent2"/>
          <w:sz w:val="24"/>
          <w:szCs w:val="24"/>
        </w:rPr>
        <w:t>. (1)</w:t>
      </w:r>
    </w:p>
    <w:p w14:paraId="2B61508C" w14:textId="2F717575" w:rsidR="00D05747" w:rsidRPr="002D1B68" w:rsidRDefault="00D05747" w:rsidP="00270641">
      <w:pPr>
        <w:pStyle w:val="Zkladntextodsazen"/>
        <w:numPr>
          <w:ilvl w:val="0"/>
          <w:numId w:val="24"/>
        </w:numPr>
        <w:spacing w:before="100" w:after="0" w:line="240" w:lineRule="auto"/>
        <w:jc w:val="both"/>
        <w:rPr>
          <w:rFonts w:ascii="Times New Roman" w:hAnsi="Times New Roman" w:cs="Times New Roman"/>
          <w:color w:val="ED7D31" w:themeColor="accent2"/>
          <w:sz w:val="24"/>
          <w:szCs w:val="24"/>
        </w:rPr>
      </w:pPr>
      <w:r w:rsidRPr="002D1B68">
        <w:rPr>
          <w:rFonts w:ascii="Times New Roman" w:hAnsi="Times New Roman" w:cs="Times New Roman"/>
          <w:color w:val="ED7D31" w:themeColor="accent2"/>
          <w:sz w:val="24"/>
          <w:szCs w:val="24"/>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r w:rsidR="002D1B68">
        <w:rPr>
          <w:rFonts w:ascii="Times New Roman" w:hAnsi="Times New Roman" w:cs="Times New Roman"/>
          <w:color w:val="ED7D31" w:themeColor="accent2"/>
          <w:sz w:val="24"/>
          <w:szCs w:val="24"/>
        </w:rPr>
        <w:t>. (1)</w:t>
      </w:r>
    </w:p>
    <w:p w14:paraId="1100141F" w14:textId="2EB3DD5A" w:rsidR="00D05747" w:rsidRPr="002D1B68" w:rsidRDefault="00D05747" w:rsidP="00270641">
      <w:pPr>
        <w:pStyle w:val="Zkladntext2"/>
        <w:numPr>
          <w:ilvl w:val="0"/>
          <w:numId w:val="24"/>
        </w:numPr>
        <w:spacing w:before="100" w:after="0" w:line="240" w:lineRule="auto"/>
        <w:jc w:val="both"/>
        <w:rPr>
          <w:rFonts w:ascii="Times New Roman" w:hAnsi="Times New Roman" w:cs="Times New Roman"/>
          <w:color w:val="ED7D31" w:themeColor="accent2"/>
          <w:sz w:val="24"/>
          <w:szCs w:val="24"/>
        </w:rPr>
      </w:pPr>
      <w:r w:rsidRPr="002D1B68">
        <w:rPr>
          <w:rFonts w:ascii="Times New Roman" w:hAnsi="Times New Roman" w:cs="Times New Roman"/>
          <w:color w:val="ED7D31" w:themeColor="accent2"/>
          <w:sz w:val="24"/>
          <w:szCs w:val="24"/>
        </w:rPr>
        <w:t xml:space="preserve">zvládat jednoduchou obsluhu a pracovní úkony (postarat se o hračky, pomůcky, uklidit </w:t>
      </w:r>
      <w:r w:rsidRPr="002D1B68">
        <w:rPr>
          <w:rFonts w:ascii="Times New Roman" w:hAnsi="Times New Roman" w:cs="Times New Roman"/>
          <w:color w:val="ED7D31" w:themeColor="accent2"/>
          <w:sz w:val="24"/>
          <w:szCs w:val="24"/>
        </w:rPr>
        <w:br/>
        <w:t>po sobě, udržovat pořádek, zvládat jednoduché úklidové práce, práce na zahradě apod.)</w:t>
      </w:r>
      <w:r w:rsidR="002D1B68">
        <w:rPr>
          <w:rFonts w:ascii="Times New Roman" w:hAnsi="Times New Roman" w:cs="Times New Roman"/>
          <w:color w:val="ED7D31" w:themeColor="accent2"/>
          <w:sz w:val="24"/>
          <w:szCs w:val="24"/>
        </w:rPr>
        <w:t>. (1)</w:t>
      </w:r>
    </w:p>
    <w:p w14:paraId="55FB201C" w14:textId="453F82FD" w:rsidR="00D05747" w:rsidRPr="002D1B68" w:rsidRDefault="00D05747" w:rsidP="00270641">
      <w:pPr>
        <w:numPr>
          <w:ilvl w:val="0"/>
          <w:numId w:val="24"/>
        </w:numPr>
        <w:spacing w:before="100" w:after="0" w:line="240" w:lineRule="auto"/>
        <w:jc w:val="both"/>
        <w:rPr>
          <w:rFonts w:ascii="Times New Roman" w:hAnsi="Times New Roman" w:cs="Times New Roman"/>
          <w:color w:val="ED7D31" w:themeColor="accent2"/>
          <w:sz w:val="24"/>
          <w:szCs w:val="24"/>
        </w:rPr>
      </w:pPr>
      <w:r w:rsidRPr="002D1B68">
        <w:rPr>
          <w:rFonts w:ascii="Times New Roman" w:hAnsi="Times New Roman" w:cs="Times New Roman"/>
          <w:color w:val="ED7D31" w:themeColor="accent2"/>
          <w:sz w:val="24"/>
          <w:szCs w:val="24"/>
        </w:rPr>
        <w:t>mít povědomí o významu péče o čistotu a zdraví, o významu aktivního pohybu a zdravé výživy</w:t>
      </w:r>
      <w:r w:rsidR="002D1B68">
        <w:rPr>
          <w:rFonts w:ascii="Times New Roman" w:hAnsi="Times New Roman" w:cs="Times New Roman"/>
          <w:color w:val="ED7D31" w:themeColor="accent2"/>
          <w:sz w:val="24"/>
          <w:szCs w:val="24"/>
        </w:rPr>
        <w:t xml:space="preserve"> (1)</w:t>
      </w:r>
    </w:p>
    <w:p w14:paraId="1391F965" w14:textId="3090EDB7" w:rsidR="00D05747" w:rsidRPr="00D05747" w:rsidRDefault="00D05747" w:rsidP="00270641">
      <w:pPr>
        <w:numPr>
          <w:ilvl w:val="0"/>
          <w:numId w:val="24"/>
        </w:numPr>
        <w:spacing w:before="100" w:after="0" w:line="240" w:lineRule="auto"/>
        <w:jc w:val="both"/>
        <w:rPr>
          <w:b/>
          <w:i/>
          <w:color w:val="ED7D31" w:themeColor="accent2"/>
        </w:rPr>
      </w:pPr>
      <w:r w:rsidRPr="002D1B68">
        <w:rPr>
          <w:rFonts w:ascii="Times New Roman" w:hAnsi="Times New Roman" w:cs="Times New Roman"/>
          <w:color w:val="ED7D31" w:themeColor="accent2"/>
          <w:sz w:val="24"/>
          <w:szCs w:val="24"/>
        </w:rPr>
        <w:t>zacházet s běžnými předměty denní potřeby, hračkami, pomůckami, drobnými nástroji, sportovním náčiním a nářadím, výtvarnými pomůckami a materiály, jednoduchými hudebními nástroji, běžnými pracovními pomůckami</w:t>
      </w:r>
      <w:r w:rsidR="002D1B68">
        <w:rPr>
          <w:rFonts w:ascii="Times New Roman" w:hAnsi="Times New Roman" w:cs="Times New Roman"/>
          <w:color w:val="ED7D31" w:themeColor="accent2"/>
          <w:sz w:val="24"/>
          <w:szCs w:val="24"/>
        </w:rPr>
        <w:t xml:space="preserve"> (1)</w:t>
      </w:r>
    </w:p>
    <w:p w14:paraId="376D36C3" w14:textId="42FC5C19" w:rsidR="00D05747" w:rsidRPr="007E54BC" w:rsidRDefault="00D05747" w:rsidP="00270641">
      <w:pPr>
        <w:numPr>
          <w:ilvl w:val="0"/>
          <w:numId w:val="24"/>
        </w:numPr>
        <w:spacing w:before="100" w:after="0" w:line="240" w:lineRule="auto"/>
        <w:jc w:val="both"/>
        <w:rPr>
          <w:rFonts w:ascii="Times New Roman" w:hAnsi="Times New Roman" w:cs="Times New Roman"/>
          <w:i/>
          <w:color w:val="0070C0"/>
          <w:sz w:val="24"/>
          <w:szCs w:val="24"/>
        </w:rPr>
      </w:pPr>
      <w:r w:rsidRPr="007E54BC">
        <w:rPr>
          <w:rFonts w:ascii="Times New Roman" w:hAnsi="Times New Roman" w:cs="Times New Roman"/>
          <w:color w:val="0070C0"/>
          <w:sz w:val="24"/>
          <w:szCs w:val="24"/>
        </w:rPr>
        <w:t>porozumět slyšenému (zachytit hlavní myšlenku příběhu, sledovat děj</w:t>
      </w:r>
      <w:r w:rsidRPr="007E54BC">
        <w:rPr>
          <w:rFonts w:ascii="Times New Roman" w:hAnsi="Times New Roman" w:cs="Times New Roman"/>
          <w:i/>
          <w:color w:val="0070C0"/>
          <w:sz w:val="24"/>
          <w:szCs w:val="24"/>
        </w:rPr>
        <w:t xml:space="preserve"> </w:t>
      </w:r>
      <w:r w:rsidRPr="007E54BC">
        <w:rPr>
          <w:rFonts w:ascii="Times New Roman" w:hAnsi="Times New Roman" w:cs="Times New Roman"/>
          <w:color w:val="0070C0"/>
          <w:sz w:val="24"/>
          <w:szCs w:val="24"/>
        </w:rPr>
        <w:t xml:space="preserve">a zopakovat jej </w:t>
      </w:r>
      <w:r w:rsidRPr="007E54BC">
        <w:rPr>
          <w:rFonts w:ascii="Times New Roman" w:hAnsi="Times New Roman" w:cs="Times New Roman"/>
          <w:color w:val="0070C0"/>
          <w:sz w:val="24"/>
          <w:szCs w:val="24"/>
        </w:rPr>
        <w:br/>
        <w:t>ve správných větách)</w:t>
      </w:r>
      <w:r w:rsidR="002D1B68">
        <w:rPr>
          <w:rFonts w:ascii="Times New Roman" w:hAnsi="Times New Roman" w:cs="Times New Roman"/>
          <w:color w:val="0070C0"/>
          <w:sz w:val="24"/>
          <w:szCs w:val="24"/>
        </w:rPr>
        <w:t>. (2)</w:t>
      </w:r>
    </w:p>
    <w:p w14:paraId="28CFA857" w14:textId="66660405" w:rsidR="00D05747" w:rsidRPr="007E54BC" w:rsidRDefault="00D05747" w:rsidP="00270641">
      <w:pPr>
        <w:numPr>
          <w:ilvl w:val="0"/>
          <w:numId w:val="24"/>
        </w:numPr>
        <w:spacing w:before="100" w:after="0" w:line="240" w:lineRule="auto"/>
        <w:jc w:val="both"/>
        <w:rPr>
          <w:rFonts w:ascii="Times New Roman" w:hAnsi="Times New Roman" w:cs="Times New Roman"/>
          <w:i/>
          <w:color w:val="0070C0"/>
          <w:sz w:val="24"/>
          <w:szCs w:val="24"/>
        </w:rPr>
      </w:pPr>
      <w:r w:rsidRPr="007E54BC">
        <w:rPr>
          <w:rFonts w:ascii="Times New Roman" w:hAnsi="Times New Roman" w:cs="Times New Roman"/>
          <w:color w:val="0070C0"/>
          <w:sz w:val="24"/>
          <w:szCs w:val="24"/>
        </w:rPr>
        <w:lastRenderedPageBreak/>
        <w:t>učit se zpaměti krátké texty (reprodukovat říkanky, písničky, pohádky, zvládnout jednoduchou dramatickou úlohu apod.)</w:t>
      </w:r>
      <w:r w:rsidR="002D1B68">
        <w:rPr>
          <w:rFonts w:ascii="Times New Roman" w:hAnsi="Times New Roman" w:cs="Times New Roman"/>
          <w:color w:val="0070C0"/>
          <w:sz w:val="24"/>
          <w:szCs w:val="24"/>
        </w:rPr>
        <w:t>. (2)</w:t>
      </w:r>
    </w:p>
    <w:p w14:paraId="4179DAF6" w14:textId="72B524F5" w:rsidR="00D05747" w:rsidRPr="007E54BC" w:rsidRDefault="00D05747" w:rsidP="00270641">
      <w:pPr>
        <w:numPr>
          <w:ilvl w:val="0"/>
          <w:numId w:val="24"/>
        </w:numPr>
        <w:spacing w:before="100" w:after="0" w:line="240" w:lineRule="auto"/>
        <w:jc w:val="both"/>
        <w:rPr>
          <w:rFonts w:ascii="Times New Roman" w:hAnsi="Times New Roman" w:cs="Times New Roman"/>
          <w:i/>
          <w:color w:val="0070C0"/>
          <w:sz w:val="24"/>
          <w:szCs w:val="24"/>
        </w:rPr>
      </w:pPr>
      <w:r w:rsidRPr="007E54BC">
        <w:rPr>
          <w:rFonts w:ascii="Times New Roman" w:hAnsi="Times New Roman" w:cs="Times New Roman"/>
          <w:color w:val="0070C0"/>
          <w:sz w:val="24"/>
          <w:szCs w:val="24"/>
        </w:rPr>
        <w:t>učit se zpaměti krátké texty (reprodukovat říkanky, písničky, pohádky, zvládnout jednoduchou dramatickou úlohu apod.)</w:t>
      </w:r>
      <w:r w:rsidR="002D1B68">
        <w:rPr>
          <w:rFonts w:ascii="Times New Roman" w:hAnsi="Times New Roman" w:cs="Times New Roman"/>
          <w:color w:val="0070C0"/>
          <w:sz w:val="24"/>
          <w:szCs w:val="24"/>
        </w:rPr>
        <w:t>. (2)</w:t>
      </w:r>
    </w:p>
    <w:p w14:paraId="60EC936F" w14:textId="2A57AF7C" w:rsidR="00D05747" w:rsidRPr="007E54BC" w:rsidRDefault="00D05747" w:rsidP="00270641">
      <w:pPr>
        <w:numPr>
          <w:ilvl w:val="0"/>
          <w:numId w:val="24"/>
        </w:numPr>
        <w:spacing w:before="100" w:after="0" w:line="240" w:lineRule="auto"/>
        <w:jc w:val="both"/>
        <w:rPr>
          <w:rFonts w:ascii="Times New Roman" w:hAnsi="Times New Roman" w:cs="Times New Roman"/>
          <w:color w:val="0070C0"/>
          <w:sz w:val="24"/>
          <w:szCs w:val="24"/>
        </w:rPr>
      </w:pPr>
      <w:r w:rsidRPr="007E54BC">
        <w:rPr>
          <w:rFonts w:ascii="Times New Roman" w:hAnsi="Times New Roman" w:cs="Times New Roman"/>
          <w:color w:val="0070C0"/>
          <w:sz w:val="24"/>
          <w:szCs w:val="24"/>
        </w:rPr>
        <w:t>projevovat zájem o knížky, soustředěně poslouchat četbu, hudbu, sledovat divadlo, film, užívat telefon</w:t>
      </w:r>
      <w:r w:rsidR="002D1B68">
        <w:rPr>
          <w:rFonts w:ascii="Times New Roman" w:hAnsi="Times New Roman" w:cs="Times New Roman"/>
          <w:color w:val="0070C0"/>
          <w:sz w:val="24"/>
          <w:szCs w:val="24"/>
        </w:rPr>
        <w:t xml:space="preserve"> (2)</w:t>
      </w:r>
    </w:p>
    <w:p w14:paraId="07B8D49B" w14:textId="6CB89D24" w:rsidR="00D05747" w:rsidRPr="007E54BC" w:rsidRDefault="00D05747" w:rsidP="00270641">
      <w:pPr>
        <w:pStyle w:val="Zkladntext2"/>
        <w:numPr>
          <w:ilvl w:val="0"/>
          <w:numId w:val="24"/>
        </w:numPr>
        <w:spacing w:before="100" w:after="0" w:line="240" w:lineRule="auto"/>
        <w:jc w:val="both"/>
        <w:rPr>
          <w:rFonts w:ascii="Times New Roman" w:hAnsi="Times New Roman" w:cs="Times New Roman"/>
          <w:color w:val="0070C0"/>
          <w:sz w:val="24"/>
          <w:szCs w:val="24"/>
        </w:rPr>
      </w:pPr>
      <w:r w:rsidRPr="007E54BC">
        <w:rPr>
          <w:rFonts w:ascii="Times New Roman" w:hAnsi="Times New Roman" w:cs="Times New Roman"/>
          <w:color w:val="0070C0"/>
          <w:sz w:val="24"/>
          <w:szCs w:val="24"/>
        </w:rPr>
        <w:t>chápat prostorové pojmy (vpravo, vlevo, dole, nahoře, uprostřed, za, pod, nad, u, vedle, mezi apod.), elementární časové pojmy (teď, dnes, včera, zítra, ráno, večer, jaro, léto, podzim, zima, rok), orientovat se v prostoru i v rovině, částečně se orientovat v</w:t>
      </w:r>
      <w:r w:rsidR="002D1B68">
        <w:rPr>
          <w:rFonts w:ascii="Times New Roman" w:hAnsi="Times New Roman" w:cs="Times New Roman"/>
          <w:color w:val="0070C0"/>
          <w:sz w:val="24"/>
          <w:szCs w:val="24"/>
        </w:rPr>
        <w:t> </w:t>
      </w:r>
      <w:r w:rsidRPr="007E54BC">
        <w:rPr>
          <w:rFonts w:ascii="Times New Roman" w:hAnsi="Times New Roman" w:cs="Times New Roman"/>
          <w:color w:val="0070C0"/>
          <w:sz w:val="24"/>
          <w:szCs w:val="24"/>
        </w:rPr>
        <w:t>čase</w:t>
      </w:r>
      <w:r w:rsidR="002D1B68">
        <w:rPr>
          <w:rFonts w:ascii="Times New Roman" w:hAnsi="Times New Roman" w:cs="Times New Roman"/>
          <w:color w:val="0070C0"/>
          <w:sz w:val="24"/>
          <w:szCs w:val="24"/>
        </w:rPr>
        <w:t xml:space="preserve"> (2)</w:t>
      </w:r>
    </w:p>
    <w:p w14:paraId="58C0E80B" w14:textId="0171612C" w:rsidR="00D05747" w:rsidRPr="007E54BC" w:rsidRDefault="00D05747" w:rsidP="00270641">
      <w:pPr>
        <w:pStyle w:val="Zkladntextodsazen"/>
        <w:numPr>
          <w:ilvl w:val="0"/>
          <w:numId w:val="24"/>
        </w:numPr>
        <w:spacing w:before="100" w:after="0" w:line="240" w:lineRule="auto"/>
        <w:jc w:val="both"/>
        <w:rPr>
          <w:rFonts w:ascii="Times New Roman" w:hAnsi="Times New Roman" w:cs="Times New Roman"/>
          <w:color w:val="0070C0"/>
          <w:sz w:val="24"/>
          <w:szCs w:val="24"/>
        </w:rPr>
      </w:pPr>
      <w:r w:rsidRPr="007E54BC">
        <w:rPr>
          <w:rFonts w:ascii="Times New Roman" w:hAnsi="Times New Roman" w:cs="Times New Roman"/>
          <w:color w:val="0070C0"/>
          <w:sz w:val="24"/>
          <w:szCs w:val="24"/>
        </w:rPr>
        <w:t>učit se nazpaměť krátké texty, vědomě si je zapamatovat a vybavit</w:t>
      </w:r>
      <w:r w:rsidR="002D1B68">
        <w:rPr>
          <w:rFonts w:ascii="Times New Roman" w:hAnsi="Times New Roman" w:cs="Times New Roman"/>
          <w:color w:val="0070C0"/>
          <w:sz w:val="24"/>
          <w:szCs w:val="24"/>
        </w:rPr>
        <w:t xml:space="preserve"> (2)</w:t>
      </w:r>
    </w:p>
    <w:p w14:paraId="7B92CE80" w14:textId="75A98875" w:rsidR="00D05747" w:rsidRPr="007E54BC" w:rsidRDefault="00D05747" w:rsidP="00270641">
      <w:pPr>
        <w:pStyle w:val="Zkladntext2"/>
        <w:numPr>
          <w:ilvl w:val="0"/>
          <w:numId w:val="24"/>
        </w:numPr>
        <w:spacing w:before="100" w:after="0" w:line="240" w:lineRule="auto"/>
        <w:jc w:val="both"/>
        <w:rPr>
          <w:rFonts w:ascii="Times New Roman" w:hAnsi="Times New Roman" w:cs="Times New Roman"/>
          <w:color w:val="0070C0"/>
          <w:sz w:val="24"/>
          <w:szCs w:val="24"/>
        </w:rPr>
      </w:pPr>
      <w:r w:rsidRPr="007E54BC">
        <w:rPr>
          <w:rFonts w:ascii="Times New Roman" w:hAnsi="Times New Roman" w:cs="Times New Roman"/>
          <w:color w:val="0070C0"/>
          <w:sz w:val="24"/>
          <w:szCs w:val="24"/>
        </w:rPr>
        <w:t>řešit problémy, úkoly a situace, myslet kreativně, předkládat „nápady“</w:t>
      </w:r>
      <w:r w:rsidR="002D1B68">
        <w:rPr>
          <w:rFonts w:ascii="Times New Roman" w:hAnsi="Times New Roman" w:cs="Times New Roman"/>
          <w:color w:val="0070C0"/>
          <w:sz w:val="24"/>
          <w:szCs w:val="24"/>
        </w:rPr>
        <w:t xml:space="preserve"> (2)</w:t>
      </w:r>
    </w:p>
    <w:p w14:paraId="56C1423D" w14:textId="15BFE459" w:rsidR="00D05747" w:rsidRPr="007E54BC" w:rsidRDefault="00D05747" w:rsidP="00270641">
      <w:pPr>
        <w:pStyle w:val="Zkladntextodsazen"/>
        <w:numPr>
          <w:ilvl w:val="0"/>
          <w:numId w:val="24"/>
        </w:numPr>
        <w:spacing w:before="100" w:after="0" w:line="240" w:lineRule="auto"/>
        <w:jc w:val="both"/>
        <w:rPr>
          <w:rFonts w:ascii="Times New Roman" w:hAnsi="Times New Roman" w:cs="Times New Roman"/>
          <w:color w:val="0070C0"/>
          <w:sz w:val="24"/>
          <w:szCs w:val="24"/>
        </w:rPr>
      </w:pPr>
      <w:r w:rsidRPr="007E54BC">
        <w:rPr>
          <w:rFonts w:ascii="Times New Roman" w:hAnsi="Times New Roman" w:cs="Times New Roman"/>
          <w:color w:val="0070C0"/>
          <w:sz w:val="24"/>
          <w:szCs w:val="24"/>
        </w:rPr>
        <w:t>vyjadřovat svou představivost a fantazii v tvořivých činnostech (konstruktivních, výtvarných, hudebních, pohybových či dramatických) i ve slovních výpovědích k</w:t>
      </w:r>
      <w:r w:rsidR="002D1B68">
        <w:rPr>
          <w:rFonts w:ascii="Times New Roman" w:hAnsi="Times New Roman" w:cs="Times New Roman"/>
          <w:color w:val="0070C0"/>
          <w:sz w:val="24"/>
          <w:szCs w:val="24"/>
        </w:rPr>
        <w:t> </w:t>
      </w:r>
      <w:r w:rsidRPr="007E54BC">
        <w:rPr>
          <w:rFonts w:ascii="Times New Roman" w:hAnsi="Times New Roman" w:cs="Times New Roman"/>
          <w:color w:val="0070C0"/>
          <w:sz w:val="24"/>
          <w:szCs w:val="24"/>
        </w:rPr>
        <w:t>nim</w:t>
      </w:r>
      <w:r w:rsidR="002D1B68">
        <w:rPr>
          <w:rFonts w:ascii="Times New Roman" w:hAnsi="Times New Roman" w:cs="Times New Roman"/>
          <w:color w:val="0070C0"/>
          <w:sz w:val="24"/>
          <w:szCs w:val="24"/>
        </w:rPr>
        <w:t xml:space="preserve"> (2)</w:t>
      </w:r>
    </w:p>
    <w:p w14:paraId="3D6C56C2" w14:textId="7DA7F136" w:rsidR="007E54BC" w:rsidRPr="007E54BC" w:rsidRDefault="007E54BC" w:rsidP="00270641">
      <w:pPr>
        <w:pStyle w:val="Zkladntext2"/>
        <w:numPr>
          <w:ilvl w:val="0"/>
          <w:numId w:val="24"/>
        </w:numPr>
        <w:spacing w:before="100" w:after="0" w:line="240" w:lineRule="auto"/>
        <w:jc w:val="both"/>
        <w:rPr>
          <w:rFonts w:ascii="Times New Roman" w:hAnsi="Times New Roman" w:cs="Times New Roman"/>
          <w:i/>
          <w:color w:val="0070C0"/>
          <w:sz w:val="24"/>
          <w:szCs w:val="24"/>
        </w:rPr>
      </w:pPr>
      <w:r w:rsidRPr="007E54BC">
        <w:rPr>
          <w:rFonts w:ascii="Times New Roman" w:hAnsi="Times New Roman" w:cs="Times New Roman"/>
          <w:color w:val="0070C0"/>
          <w:sz w:val="24"/>
          <w:szCs w:val="24"/>
        </w:rPr>
        <w:t>uvědomovat si svou samostatnost, zaujímat vlastní názory a postoje a vyjadřovat je</w:t>
      </w:r>
      <w:r w:rsidR="002D1B68">
        <w:rPr>
          <w:rFonts w:ascii="Times New Roman" w:hAnsi="Times New Roman" w:cs="Times New Roman"/>
          <w:color w:val="0070C0"/>
          <w:sz w:val="24"/>
          <w:szCs w:val="24"/>
        </w:rPr>
        <w:t xml:space="preserve"> (2)</w:t>
      </w:r>
    </w:p>
    <w:p w14:paraId="7FD3EABC" w14:textId="6CFEFC27" w:rsidR="007E54BC" w:rsidRPr="007E54BC" w:rsidRDefault="007E54BC" w:rsidP="00270641">
      <w:pPr>
        <w:pStyle w:val="Zkladntext2"/>
        <w:numPr>
          <w:ilvl w:val="0"/>
          <w:numId w:val="24"/>
        </w:numPr>
        <w:spacing w:before="100" w:after="0" w:line="240" w:lineRule="auto"/>
        <w:jc w:val="both"/>
        <w:rPr>
          <w:rFonts w:ascii="Times New Roman" w:hAnsi="Times New Roman" w:cs="Times New Roman"/>
          <w:color w:val="0070C0"/>
          <w:sz w:val="24"/>
          <w:szCs w:val="24"/>
        </w:rPr>
      </w:pPr>
      <w:r w:rsidRPr="007E54BC">
        <w:rPr>
          <w:rFonts w:ascii="Times New Roman" w:hAnsi="Times New Roman" w:cs="Times New Roman"/>
          <w:color w:val="0070C0"/>
          <w:sz w:val="24"/>
          <w:szCs w:val="24"/>
        </w:rPr>
        <w:t>být citlivé ve vztahu k živým bytostem, k přírodě i k</w:t>
      </w:r>
      <w:r w:rsidR="002D1B68">
        <w:rPr>
          <w:rFonts w:ascii="Times New Roman" w:hAnsi="Times New Roman" w:cs="Times New Roman"/>
          <w:color w:val="0070C0"/>
          <w:sz w:val="24"/>
          <w:szCs w:val="24"/>
        </w:rPr>
        <w:t> </w:t>
      </w:r>
      <w:r w:rsidRPr="007E54BC">
        <w:rPr>
          <w:rFonts w:ascii="Times New Roman" w:hAnsi="Times New Roman" w:cs="Times New Roman"/>
          <w:color w:val="0070C0"/>
          <w:sz w:val="24"/>
          <w:szCs w:val="24"/>
        </w:rPr>
        <w:t>věcem</w:t>
      </w:r>
      <w:r w:rsidR="002D1B68">
        <w:rPr>
          <w:rFonts w:ascii="Times New Roman" w:hAnsi="Times New Roman" w:cs="Times New Roman"/>
          <w:color w:val="0070C0"/>
          <w:sz w:val="24"/>
          <w:szCs w:val="24"/>
        </w:rPr>
        <w:t xml:space="preserve"> (2)</w:t>
      </w:r>
    </w:p>
    <w:p w14:paraId="7FE13A9E" w14:textId="4358FD2E" w:rsidR="007E54BC" w:rsidRPr="007E54BC" w:rsidRDefault="007E54BC" w:rsidP="00270641">
      <w:pPr>
        <w:pStyle w:val="Zkladntext2"/>
        <w:numPr>
          <w:ilvl w:val="0"/>
          <w:numId w:val="24"/>
        </w:numPr>
        <w:spacing w:before="100" w:after="0" w:line="240" w:lineRule="auto"/>
        <w:jc w:val="both"/>
        <w:rPr>
          <w:rFonts w:ascii="Times New Roman" w:hAnsi="Times New Roman" w:cs="Times New Roman"/>
          <w:color w:val="0070C0"/>
          <w:sz w:val="24"/>
          <w:szCs w:val="24"/>
        </w:rPr>
      </w:pPr>
      <w:r w:rsidRPr="007E54BC">
        <w:rPr>
          <w:rFonts w:ascii="Times New Roman" w:hAnsi="Times New Roman" w:cs="Times New Roman"/>
          <w:color w:val="0070C0"/>
          <w:sz w:val="24"/>
          <w:szCs w:val="24"/>
        </w:rPr>
        <w:t>těšit se z hezkých a příjemných zážitků, z přírodních i kulturních krás i setkávání se s</w:t>
      </w:r>
      <w:r w:rsidR="002D1B68">
        <w:rPr>
          <w:rFonts w:ascii="Times New Roman" w:hAnsi="Times New Roman" w:cs="Times New Roman"/>
          <w:color w:val="0070C0"/>
          <w:sz w:val="24"/>
          <w:szCs w:val="24"/>
        </w:rPr>
        <w:t> </w:t>
      </w:r>
      <w:r w:rsidRPr="007E54BC">
        <w:rPr>
          <w:rFonts w:ascii="Times New Roman" w:hAnsi="Times New Roman" w:cs="Times New Roman"/>
          <w:color w:val="0070C0"/>
          <w:sz w:val="24"/>
          <w:szCs w:val="24"/>
        </w:rPr>
        <w:t>uměním</w:t>
      </w:r>
      <w:r w:rsidR="002D1B68">
        <w:rPr>
          <w:rFonts w:ascii="Times New Roman" w:hAnsi="Times New Roman" w:cs="Times New Roman"/>
          <w:color w:val="0070C0"/>
          <w:sz w:val="24"/>
          <w:szCs w:val="24"/>
        </w:rPr>
        <w:t xml:space="preserve"> (2)</w:t>
      </w:r>
    </w:p>
    <w:p w14:paraId="5B74AF3B" w14:textId="47F5B736" w:rsidR="007E54BC" w:rsidRPr="007E54BC" w:rsidRDefault="007E54BC" w:rsidP="00270641">
      <w:pPr>
        <w:pStyle w:val="Zkladntext2"/>
        <w:numPr>
          <w:ilvl w:val="0"/>
          <w:numId w:val="24"/>
        </w:numPr>
        <w:spacing w:before="100" w:after="0" w:line="240" w:lineRule="auto"/>
        <w:jc w:val="both"/>
        <w:rPr>
          <w:b/>
        </w:rPr>
      </w:pPr>
      <w:r w:rsidRPr="007E54BC">
        <w:rPr>
          <w:rFonts w:ascii="Times New Roman" w:hAnsi="Times New Roman" w:cs="Times New Roman"/>
          <w:color w:val="0070C0"/>
          <w:sz w:val="24"/>
          <w:szCs w:val="24"/>
        </w:rPr>
        <w:t>zachycovat a vyjadřovat své prožitky (slovně, výtvarně, p</w:t>
      </w:r>
      <w:r>
        <w:rPr>
          <w:rFonts w:ascii="Times New Roman" w:hAnsi="Times New Roman" w:cs="Times New Roman"/>
          <w:color w:val="0070C0"/>
          <w:sz w:val="24"/>
          <w:szCs w:val="24"/>
        </w:rPr>
        <w:t xml:space="preserve">omocí hudby, hudebně pohybovou </w:t>
      </w:r>
      <w:r w:rsidRPr="007E54BC">
        <w:rPr>
          <w:rFonts w:ascii="Times New Roman" w:hAnsi="Times New Roman" w:cs="Times New Roman"/>
          <w:color w:val="0070C0"/>
          <w:sz w:val="24"/>
          <w:szCs w:val="24"/>
        </w:rPr>
        <w:t>či dramatickou improvizací apod</w:t>
      </w:r>
      <w:r>
        <w:rPr>
          <w:rFonts w:ascii="Times New Roman" w:hAnsi="Times New Roman" w:cs="Times New Roman"/>
          <w:color w:val="0070C0"/>
          <w:sz w:val="24"/>
          <w:szCs w:val="24"/>
        </w:rPr>
        <w:t>.)</w:t>
      </w:r>
      <w:r w:rsidR="002D1B68">
        <w:rPr>
          <w:rFonts w:ascii="Times New Roman" w:hAnsi="Times New Roman" w:cs="Times New Roman"/>
          <w:color w:val="0070C0"/>
          <w:sz w:val="24"/>
          <w:szCs w:val="24"/>
        </w:rPr>
        <w:t>. (2)</w:t>
      </w:r>
    </w:p>
    <w:p w14:paraId="388262DE" w14:textId="7D340ECA" w:rsidR="002D1B68" w:rsidRPr="002D1B68" w:rsidRDefault="007E54BC" w:rsidP="00270641">
      <w:pPr>
        <w:pStyle w:val="Zkladntext"/>
        <w:numPr>
          <w:ilvl w:val="0"/>
          <w:numId w:val="24"/>
        </w:numPr>
        <w:spacing w:before="100"/>
        <w:jc w:val="both"/>
        <w:rPr>
          <w:color w:val="7030A0"/>
          <w:szCs w:val="24"/>
        </w:rPr>
      </w:pPr>
      <w:r w:rsidRPr="007E54BC">
        <w:rPr>
          <w:color w:val="7030A0"/>
          <w:szCs w:val="24"/>
        </w:rPr>
        <w:t>porozumět běžným projevům vyjádření emocí a nálad</w:t>
      </w:r>
      <w:r w:rsidR="002D1B68">
        <w:rPr>
          <w:color w:val="7030A0"/>
          <w:szCs w:val="24"/>
        </w:rPr>
        <w:t xml:space="preserve"> (3)</w:t>
      </w:r>
    </w:p>
    <w:p w14:paraId="408B333B" w14:textId="5128451B" w:rsidR="007E54BC" w:rsidRPr="007E54BC" w:rsidRDefault="007E54BC" w:rsidP="00270641">
      <w:pPr>
        <w:pStyle w:val="Zkladntext"/>
        <w:numPr>
          <w:ilvl w:val="0"/>
          <w:numId w:val="24"/>
        </w:numPr>
        <w:spacing w:before="100"/>
        <w:jc w:val="both"/>
        <w:rPr>
          <w:color w:val="7030A0"/>
          <w:szCs w:val="24"/>
        </w:rPr>
      </w:pPr>
      <w:r w:rsidRPr="007E54BC">
        <w:rPr>
          <w:color w:val="7030A0"/>
          <w:szCs w:val="24"/>
        </w:rPr>
        <w:t>uplatňovat své individuální potřeby, přání a práva s ohledem na druhého (obhajovat svůj postoj nebo názor, respektovat jiný postoj či názor), přijímat a uzavírat kompromisy, řešit konflikt dohodou</w:t>
      </w:r>
      <w:r w:rsidR="002D1B68">
        <w:rPr>
          <w:color w:val="7030A0"/>
          <w:szCs w:val="24"/>
        </w:rPr>
        <w:t xml:space="preserve"> (3)</w:t>
      </w:r>
    </w:p>
    <w:p w14:paraId="37393C78" w14:textId="2BB05BAA" w:rsidR="007E54BC" w:rsidRPr="007E54BC" w:rsidRDefault="007E54BC" w:rsidP="00270641">
      <w:pPr>
        <w:pStyle w:val="Zkladntext"/>
        <w:numPr>
          <w:ilvl w:val="0"/>
          <w:numId w:val="24"/>
        </w:numPr>
        <w:spacing w:before="100"/>
        <w:jc w:val="both"/>
        <w:rPr>
          <w:color w:val="7030A0"/>
          <w:szCs w:val="24"/>
        </w:rPr>
      </w:pPr>
      <w:r w:rsidRPr="007E54BC">
        <w:rPr>
          <w:color w:val="7030A0"/>
          <w:szCs w:val="24"/>
        </w:rPr>
        <w:t>spolupracovat s</w:t>
      </w:r>
      <w:r w:rsidR="002D1B68">
        <w:rPr>
          <w:color w:val="7030A0"/>
          <w:szCs w:val="24"/>
        </w:rPr>
        <w:t> </w:t>
      </w:r>
      <w:r w:rsidRPr="007E54BC">
        <w:rPr>
          <w:color w:val="7030A0"/>
          <w:szCs w:val="24"/>
        </w:rPr>
        <w:t>ostatními</w:t>
      </w:r>
      <w:r w:rsidR="002D1B68">
        <w:rPr>
          <w:color w:val="7030A0"/>
          <w:szCs w:val="24"/>
        </w:rPr>
        <w:t xml:space="preserve"> (3)</w:t>
      </w:r>
    </w:p>
    <w:p w14:paraId="29D19FDC" w14:textId="27B9564F" w:rsidR="007E54BC" w:rsidRPr="007E54BC" w:rsidRDefault="007E54BC" w:rsidP="00270641">
      <w:pPr>
        <w:pStyle w:val="Zkladntext"/>
        <w:numPr>
          <w:ilvl w:val="0"/>
          <w:numId w:val="24"/>
        </w:numPr>
        <w:spacing w:before="100"/>
        <w:jc w:val="both"/>
        <w:rPr>
          <w:color w:val="7030A0"/>
          <w:szCs w:val="24"/>
        </w:rPr>
      </w:pPr>
      <w:r w:rsidRPr="007E54BC">
        <w:rPr>
          <w:color w:val="7030A0"/>
          <w:szCs w:val="24"/>
        </w:rPr>
        <w:t>dodržovat dohodnutá a pochopená pravidla vzájemného soužití a chování doma, v mateřské škole, na veřejnosti, dodržovat herní pravidla</w:t>
      </w:r>
      <w:r w:rsidR="002D1B68">
        <w:rPr>
          <w:color w:val="7030A0"/>
          <w:szCs w:val="24"/>
        </w:rPr>
        <w:t xml:space="preserve"> (3)</w:t>
      </w:r>
    </w:p>
    <w:p w14:paraId="00A59054" w14:textId="0C30EE78" w:rsidR="007E54BC" w:rsidRPr="007E54BC" w:rsidRDefault="007E54BC" w:rsidP="00270641">
      <w:pPr>
        <w:pStyle w:val="Zkladntext"/>
        <w:numPr>
          <w:ilvl w:val="0"/>
          <w:numId w:val="24"/>
        </w:numPr>
        <w:spacing w:before="100"/>
        <w:jc w:val="both"/>
        <w:rPr>
          <w:color w:val="7030A0"/>
          <w:szCs w:val="24"/>
        </w:rPr>
      </w:pPr>
      <w:r w:rsidRPr="007E54BC">
        <w:rPr>
          <w:color w:val="7030A0"/>
          <w:szCs w:val="24"/>
        </w:rPr>
        <w:t>chovat se obezřetně při setkání s neznámými dětmi, staršími i dospělými jedinci, v případě potřeby požádat druhého o pomoc (pro sebe i pro jiné dítě)</w:t>
      </w:r>
      <w:r w:rsidR="002D1B68">
        <w:rPr>
          <w:color w:val="7030A0"/>
          <w:szCs w:val="24"/>
        </w:rPr>
        <w:t>. (3)</w:t>
      </w:r>
    </w:p>
    <w:p w14:paraId="1B4E09CD" w14:textId="4C3915EF" w:rsidR="007E54BC" w:rsidRPr="002D1B68" w:rsidRDefault="007E54BC" w:rsidP="00270641">
      <w:pPr>
        <w:pStyle w:val="Zkladntext"/>
        <w:numPr>
          <w:ilvl w:val="0"/>
          <w:numId w:val="24"/>
        </w:numPr>
        <w:spacing w:before="100"/>
        <w:jc w:val="both"/>
        <w:rPr>
          <w:color w:val="FF0000"/>
          <w:szCs w:val="24"/>
        </w:rPr>
      </w:pPr>
      <w:r w:rsidRPr="002D1B68">
        <w:rPr>
          <w:color w:val="FF0000"/>
          <w:szCs w:val="24"/>
        </w:rPr>
        <w:t>pochopit, že každý má ve společenství (v rodině, ve třídě, v herní skupině) svou roli, podle které je třeba se chovat</w:t>
      </w:r>
      <w:r w:rsidR="002D1B68">
        <w:rPr>
          <w:color w:val="FF0000"/>
          <w:szCs w:val="24"/>
        </w:rPr>
        <w:t xml:space="preserve"> (4)</w:t>
      </w:r>
    </w:p>
    <w:p w14:paraId="29FA4C79" w14:textId="450B4F56" w:rsidR="002D1B68" w:rsidRPr="002D1B68" w:rsidRDefault="002D1B68" w:rsidP="00270641">
      <w:pPr>
        <w:pStyle w:val="Zkladntext"/>
        <w:numPr>
          <w:ilvl w:val="0"/>
          <w:numId w:val="24"/>
        </w:numPr>
        <w:spacing w:before="100"/>
        <w:jc w:val="both"/>
        <w:rPr>
          <w:b/>
          <w:color w:val="FF0000"/>
          <w:szCs w:val="24"/>
        </w:rPr>
      </w:pPr>
      <w:r w:rsidRPr="002D1B68">
        <w:rPr>
          <w:color w:val="FF0000"/>
          <w:szCs w:val="24"/>
        </w:rPr>
        <w:t>porozumět běžným neverbálním projevům citových prožitků a nálad druhých</w:t>
      </w:r>
      <w:r>
        <w:rPr>
          <w:color w:val="FF0000"/>
          <w:szCs w:val="24"/>
        </w:rPr>
        <w:t xml:space="preserve"> (4)</w:t>
      </w:r>
    </w:p>
    <w:p w14:paraId="707B1824" w14:textId="5DEF6417" w:rsidR="007E54BC" w:rsidRPr="002D1B68" w:rsidRDefault="002D1B68" w:rsidP="00270641">
      <w:pPr>
        <w:pStyle w:val="Zkladntext2"/>
        <w:numPr>
          <w:ilvl w:val="0"/>
          <w:numId w:val="24"/>
        </w:numPr>
        <w:spacing w:before="100" w:after="0" w:line="240" w:lineRule="auto"/>
        <w:jc w:val="both"/>
        <w:rPr>
          <w:rFonts w:ascii="Times New Roman" w:hAnsi="Times New Roman" w:cs="Times New Roman"/>
          <w:b/>
          <w:color w:val="FF0000"/>
          <w:sz w:val="24"/>
          <w:szCs w:val="24"/>
        </w:rPr>
      </w:pPr>
      <w:r w:rsidRPr="002D1B68">
        <w:rPr>
          <w:rFonts w:ascii="Times New Roman" w:hAnsi="Times New Roman" w:cs="Times New Roman"/>
          <w:color w:val="FF0000"/>
          <w:sz w:val="24"/>
          <w:szCs w:val="24"/>
        </w:rPr>
        <w:t>dodržovat pravidla her a jiných činností, jednat spravedlivě, hrát férově</w:t>
      </w:r>
      <w:r>
        <w:rPr>
          <w:rFonts w:ascii="Times New Roman" w:hAnsi="Times New Roman" w:cs="Times New Roman"/>
          <w:color w:val="FF0000"/>
          <w:sz w:val="24"/>
          <w:szCs w:val="24"/>
        </w:rPr>
        <w:t xml:space="preserve"> (4)</w:t>
      </w:r>
    </w:p>
    <w:p w14:paraId="4FCC02AD" w14:textId="0907B392" w:rsidR="002D1B68" w:rsidRPr="002D1B68" w:rsidRDefault="002D1B68" w:rsidP="00270641">
      <w:pPr>
        <w:pStyle w:val="Zkladntext"/>
        <w:numPr>
          <w:ilvl w:val="0"/>
          <w:numId w:val="24"/>
        </w:numPr>
        <w:spacing w:before="100"/>
        <w:jc w:val="both"/>
        <w:rPr>
          <w:b/>
          <w:color w:val="FF0000"/>
          <w:szCs w:val="24"/>
        </w:rPr>
      </w:pPr>
      <w:r w:rsidRPr="002D1B68">
        <w:rPr>
          <w:color w:val="FF0000"/>
          <w:szCs w:val="24"/>
        </w:rPr>
        <w:t>zachycovat skutečnosti ze svého okolí a vyjadřovat své představy pomocí různých výtvarných dovedností a technik (kreslit, používat barvy, modelovat, konstr</w:t>
      </w:r>
      <w:r>
        <w:rPr>
          <w:color w:val="FF0000"/>
          <w:szCs w:val="24"/>
        </w:rPr>
        <w:t xml:space="preserve">uovat, tvořit z papíru, tvořit </w:t>
      </w:r>
      <w:r w:rsidRPr="002D1B68">
        <w:rPr>
          <w:color w:val="FF0000"/>
          <w:szCs w:val="24"/>
        </w:rPr>
        <w:t>a vyrábět z různých jiných materiálů, z přírodnin aj.)</w:t>
      </w:r>
      <w:r>
        <w:rPr>
          <w:color w:val="FF0000"/>
          <w:szCs w:val="24"/>
        </w:rPr>
        <w:t>. (4)</w:t>
      </w:r>
    </w:p>
    <w:p w14:paraId="7BAD7897" w14:textId="0780A7CF" w:rsidR="002D1B68" w:rsidRPr="002D1B68" w:rsidRDefault="002D1B68" w:rsidP="00270641">
      <w:pPr>
        <w:pStyle w:val="Zkladntext"/>
        <w:numPr>
          <w:ilvl w:val="0"/>
          <w:numId w:val="24"/>
        </w:numPr>
        <w:spacing w:before="100"/>
        <w:jc w:val="both"/>
        <w:rPr>
          <w:b/>
          <w:color w:val="FF0000"/>
          <w:szCs w:val="24"/>
        </w:rPr>
      </w:pPr>
      <w:r w:rsidRPr="002D1B68">
        <w:rPr>
          <w:color w:val="FF0000"/>
          <w:szCs w:val="24"/>
        </w:rPr>
        <w:t>vyjadřovat se prostřednictvím hudebních a hudebně pohybových činností, zvládat základní hudební dovednosti vokální i instrumentální (zazpívat píseň, zacházet s jednoduchými hudebními nástroji, sledovat a rozlišovat rytmus)</w:t>
      </w:r>
      <w:r>
        <w:rPr>
          <w:color w:val="FF0000"/>
          <w:szCs w:val="24"/>
        </w:rPr>
        <w:t>. (4)</w:t>
      </w:r>
    </w:p>
    <w:p w14:paraId="2C11E909" w14:textId="6DB2536A" w:rsidR="002D1B68" w:rsidRPr="002D1B68" w:rsidRDefault="002D1B68" w:rsidP="00270641">
      <w:pPr>
        <w:pStyle w:val="Zkladntext2"/>
        <w:numPr>
          <w:ilvl w:val="0"/>
          <w:numId w:val="24"/>
        </w:numPr>
        <w:spacing w:before="100" w:after="0" w:line="240" w:lineRule="auto"/>
        <w:jc w:val="both"/>
        <w:rPr>
          <w:rFonts w:ascii="Times New Roman" w:hAnsi="Times New Roman" w:cs="Times New Roman"/>
          <w:color w:val="00B050"/>
          <w:sz w:val="24"/>
          <w:szCs w:val="24"/>
        </w:rPr>
      </w:pPr>
      <w:r w:rsidRPr="002D1B68">
        <w:rPr>
          <w:rFonts w:ascii="Times New Roman" w:hAnsi="Times New Roman" w:cs="Times New Roman"/>
          <w:color w:val="00B050"/>
          <w:sz w:val="24"/>
          <w:szCs w:val="24"/>
        </w:rPr>
        <w:lastRenderedPageBreak/>
        <w:t>osvojovat si elementární poznatky o okolním prostředí, které jsou dítěti blízké, pro ně smysluplné a přínosné, zajímavé a jemu pochopitelné a využitelné pro další učení a životní praxi</w:t>
      </w:r>
      <w:r>
        <w:rPr>
          <w:rFonts w:ascii="Times New Roman" w:hAnsi="Times New Roman" w:cs="Times New Roman"/>
          <w:color w:val="00B050"/>
          <w:sz w:val="24"/>
          <w:szCs w:val="24"/>
        </w:rPr>
        <w:t xml:space="preserve"> (5)</w:t>
      </w:r>
    </w:p>
    <w:p w14:paraId="4625D2DD" w14:textId="61D114F7" w:rsidR="002D1B68" w:rsidRPr="002D1B68" w:rsidRDefault="002D1B68" w:rsidP="00270641">
      <w:pPr>
        <w:pStyle w:val="Zkladntext2"/>
        <w:numPr>
          <w:ilvl w:val="0"/>
          <w:numId w:val="24"/>
        </w:numPr>
        <w:spacing w:before="100" w:after="0" w:line="240" w:lineRule="auto"/>
        <w:jc w:val="both"/>
        <w:rPr>
          <w:rFonts w:ascii="Times New Roman" w:hAnsi="Times New Roman" w:cs="Times New Roman"/>
          <w:color w:val="00B050"/>
          <w:sz w:val="24"/>
          <w:szCs w:val="24"/>
        </w:rPr>
      </w:pPr>
      <w:r w:rsidRPr="002D1B68">
        <w:rPr>
          <w:rFonts w:ascii="Times New Roman" w:hAnsi="Times New Roman" w:cs="Times New Roman"/>
          <w:color w:val="00B050"/>
          <w:sz w:val="24"/>
          <w:szCs w:val="24"/>
        </w:rPr>
        <w:t>mít povědomí o širším společenském, věcném, přírodním, k</w:t>
      </w:r>
      <w:r>
        <w:rPr>
          <w:rFonts w:ascii="Times New Roman" w:hAnsi="Times New Roman" w:cs="Times New Roman"/>
          <w:color w:val="00B050"/>
          <w:sz w:val="24"/>
          <w:szCs w:val="24"/>
        </w:rPr>
        <w:t xml:space="preserve">ulturním i technickém prostředí </w:t>
      </w:r>
      <w:r w:rsidRPr="002D1B68">
        <w:rPr>
          <w:rFonts w:ascii="Times New Roman" w:hAnsi="Times New Roman" w:cs="Times New Roman"/>
          <w:color w:val="00B050"/>
          <w:sz w:val="24"/>
          <w:szCs w:val="24"/>
        </w:rPr>
        <w:t>i jeho dění v rozsahu praktických zkušeností a dostupných praktických ukázek v okolí dítěte</w:t>
      </w:r>
      <w:r>
        <w:rPr>
          <w:rFonts w:ascii="Times New Roman" w:hAnsi="Times New Roman" w:cs="Times New Roman"/>
          <w:color w:val="00B050"/>
          <w:sz w:val="24"/>
          <w:szCs w:val="24"/>
        </w:rPr>
        <w:t xml:space="preserve"> (5)</w:t>
      </w:r>
    </w:p>
    <w:p w14:paraId="7BBAF282" w14:textId="2D1E4456" w:rsidR="002D1B68" w:rsidRPr="002D1B68" w:rsidRDefault="002D1B68" w:rsidP="00270641">
      <w:pPr>
        <w:numPr>
          <w:ilvl w:val="0"/>
          <w:numId w:val="24"/>
        </w:numPr>
        <w:spacing w:before="100" w:after="0" w:line="240" w:lineRule="auto"/>
        <w:jc w:val="both"/>
        <w:rPr>
          <w:rFonts w:ascii="Times New Roman" w:hAnsi="Times New Roman" w:cs="Times New Roman"/>
          <w:color w:val="00B050"/>
          <w:sz w:val="24"/>
          <w:szCs w:val="24"/>
        </w:rPr>
      </w:pPr>
      <w:r w:rsidRPr="002D1B68">
        <w:rPr>
          <w:rFonts w:ascii="Times New Roman" w:hAnsi="Times New Roman" w:cs="Times New Roman"/>
          <w:color w:val="00B050"/>
          <w:sz w:val="24"/>
          <w:szCs w:val="24"/>
        </w:rPr>
        <w:t>vnímat, že svět má svůj řád, že je rozmanitý a pozoruhodný, nekonečně pestrý a různorodý – jak svět přírody, tak i svět lidí (mít elementární povědomí o existenci různých národů a kultur, různých zemích, o planetě Zemi, vesmíru apod.)</w:t>
      </w:r>
      <w:r>
        <w:rPr>
          <w:rFonts w:ascii="Times New Roman" w:hAnsi="Times New Roman" w:cs="Times New Roman"/>
          <w:color w:val="00B050"/>
          <w:sz w:val="24"/>
          <w:szCs w:val="24"/>
        </w:rPr>
        <w:t>. (5)</w:t>
      </w:r>
    </w:p>
    <w:p w14:paraId="00B21DE2" w14:textId="7D3073B3" w:rsidR="002D1B68" w:rsidRDefault="002D1B68" w:rsidP="00270641">
      <w:pPr>
        <w:pStyle w:val="Zkladntextodsazen"/>
        <w:numPr>
          <w:ilvl w:val="0"/>
          <w:numId w:val="24"/>
        </w:numPr>
        <w:spacing w:before="100" w:after="0" w:line="240" w:lineRule="auto"/>
        <w:jc w:val="both"/>
        <w:rPr>
          <w:rFonts w:ascii="Times New Roman" w:hAnsi="Times New Roman" w:cs="Times New Roman"/>
          <w:color w:val="00B050"/>
          <w:sz w:val="24"/>
          <w:szCs w:val="24"/>
        </w:rPr>
      </w:pPr>
      <w:r w:rsidRPr="002D1B68">
        <w:rPr>
          <w:rFonts w:ascii="Times New Roman" w:hAnsi="Times New Roman" w:cs="Times New Roman"/>
          <w:color w:val="00B050"/>
          <w:sz w:val="24"/>
          <w:szCs w:val="24"/>
        </w:rPr>
        <w:t>mít povědomí o významu životního prostředí (přírody i společnosti) pro člověka, uvědomovat si, že způsobem, jakým se dítě i ostatní v jeho okolí chovají, ovlivňují vlastní zdraví i životní prostředí</w:t>
      </w:r>
      <w:r>
        <w:rPr>
          <w:rFonts w:ascii="Times New Roman" w:hAnsi="Times New Roman" w:cs="Times New Roman"/>
          <w:color w:val="00B050"/>
          <w:sz w:val="24"/>
          <w:szCs w:val="24"/>
        </w:rPr>
        <w:t xml:space="preserve"> (5)</w:t>
      </w:r>
    </w:p>
    <w:p w14:paraId="46D39FC6" w14:textId="77777777" w:rsidR="002D1B68" w:rsidRDefault="002D1B68" w:rsidP="002D1B68">
      <w:pPr>
        <w:pStyle w:val="Zkladntextodsazen"/>
        <w:spacing w:before="100" w:after="0" w:line="240" w:lineRule="auto"/>
        <w:jc w:val="both"/>
        <w:rPr>
          <w:rFonts w:ascii="Times New Roman" w:hAnsi="Times New Roman" w:cs="Times New Roman"/>
          <w:color w:val="00B050"/>
          <w:sz w:val="24"/>
          <w:szCs w:val="24"/>
        </w:rPr>
      </w:pPr>
    </w:p>
    <w:p w14:paraId="3FA5519C" w14:textId="77777777" w:rsidR="002D1B68" w:rsidRDefault="002D1B68" w:rsidP="002D1B68">
      <w:pPr>
        <w:pStyle w:val="Zkladntextodsazen"/>
        <w:spacing w:before="100" w:after="0" w:line="240" w:lineRule="auto"/>
        <w:jc w:val="both"/>
        <w:rPr>
          <w:rFonts w:ascii="Times New Roman" w:hAnsi="Times New Roman" w:cs="Times New Roman"/>
          <w:color w:val="00B050"/>
          <w:sz w:val="24"/>
          <w:szCs w:val="24"/>
        </w:rPr>
      </w:pPr>
    </w:p>
    <w:p w14:paraId="4438AFFA" w14:textId="77777777" w:rsidR="002D1B68" w:rsidRDefault="002D1B68" w:rsidP="002D1B68">
      <w:pPr>
        <w:pStyle w:val="Zkladntextodsazen"/>
        <w:spacing w:before="100" w:after="0" w:line="240" w:lineRule="auto"/>
        <w:jc w:val="both"/>
        <w:rPr>
          <w:rFonts w:ascii="Times New Roman" w:hAnsi="Times New Roman" w:cs="Times New Roman"/>
          <w:color w:val="00B050"/>
          <w:sz w:val="24"/>
          <w:szCs w:val="24"/>
        </w:rPr>
      </w:pPr>
    </w:p>
    <w:p w14:paraId="4DC3EFA6" w14:textId="77777777" w:rsidR="002D1B68" w:rsidRDefault="002D1B68" w:rsidP="002D1B68">
      <w:pPr>
        <w:pStyle w:val="Zkladntextodsazen"/>
        <w:spacing w:before="100" w:after="0" w:line="240" w:lineRule="auto"/>
        <w:jc w:val="both"/>
        <w:rPr>
          <w:rFonts w:ascii="Times New Roman" w:hAnsi="Times New Roman" w:cs="Times New Roman"/>
          <w:color w:val="00B050"/>
          <w:sz w:val="24"/>
          <w:szCs w:val="24"/>
        </w:rPr>
      </w:pPr>
    </w:p>
    <w:p w14:paraId="70CD875F" w14:textId="77777777" w:rsidR="002D1B68" w:rsidRDefault="002D1B68" w:rsidP="002D1B68">
      <w:pPr>
        <w:pStyle w:val="Zkladntextodsazen"/>
        <w:spacing w:before="100" w:after="0" w:line="240" w:lineRule="auto"/>
        <w:jc w:val="both"/>
        <w:rPr>
          <w:rFonts w:ascii="Times New Roman" w:hAnsi="Times New Roman" w:cs="Times New Roman"/>
          <w:color w:val="00B050"/>
          <w:sz w:val="24"/>
          <w:szCs w:val="24"/>
        </w:rPr>
      </w:pPr>
    </w:p>
    <w:p w14:paraId="17CF4013" w14:textId="77777777" w:rsidR="002D1B68" w:rsidRDefault="002D1B68" w:rsidP="002D1B68">
      <w:pPr>
        <w:pStyle w:val="Zkladntextodsazen"/>
        <w:spacing w:before="100" w:after="0" w:line="240" w:lineRule="auto"/>
        <w:jc w:val="both"/>
        <w:rPr>
          <w:rFonts w:ascii="Times New Roman" w:hAnsi="Times New Roman" w:cs="Times New Roman"/>
          <w:color w:val="00B050"/>
          <w:sz w:val="24"/>
          <w:szCs w:val="24"/>
        </w:rPr>
      </w:pPr>
    </w:p>
    <w:p w14:paraId="04D9D66C" w14:textId="77777777" w:rsidR="002D1B68" w:rsidRDefault="002D1B68" w:rsidP="002D1B68">
      <w:pPr>
        <w:pStyle w:val="Zkladntextodsazen"/>
        <w:spacing w:before="100" w:after="0" w:line="240" w:lineRule="auto"/>
        <w:jc w:val="both"/>
        <w:rPr>
          <w:rFonts w:ascii="Times New Roman" w:hAnsi="Times New Roman" w:cs="Times New Roman"/>
          <w:color w:val="00B050"/>
          <w:sz w:val="24"/>
          <w:szCs w:val="24"/>
        </w:rPr>
      </w:pPr>
    </w:p>
    <w:p w14:paraId="3403A595" w14:textId="77777777" w:rsidR="002D1B68" w:rsidRDefault="002D1B68" w:rsidP="002D1B68">
      <w:pPr>
        <w:pStyle w:val="Zkladntextodsazen"/>
        <w:spacing w:before="100" w:after="0" w:line="240" w:lineRule="auto"/>
        <w:jc w:val="both"/>
        <w:rPr>
          <w:rFonts w:ascii="Times New Roman" w:hAnsi="Times New Roman" w:cs="Times New Roman"/>
          <w:color w:val="00B050"/>
          <w:sz w:val="24"/>
          <w:szCs w:val="24"/>
        </w:rPr>
      </w:pPr>
    </w:p>
    <w:p w14:paraId="0AF40F63" w14:textId="77777777" w:rsidR="002D1B68" w:rsidRDefault="002D1B68" w:rsidP="002D1B68">
      <w:pPr>
        <w:pStyle w:val="Zkladntextodsazen"/>
        <w:spacing w:before="100" w:after="0" w:line="240" w:lineRule="auto"/>
        <w:jc w:val="both"/>
        <w:rPr>
          <w:rFonts w:ascii="Times New Roman" w:hAnsi="Times New Roman" w:cs="Times New Roman"/>
          <w:color w:val="00B050"/>
          <w:sz w:val="24"/>
          <w:szCs w:val="24"/>
        </w:rPr>
      </w:pPr>
    </w:p>
    <w:p w14:paraId="4FFEFCAA" w14:textId="77777777" w:rsidR="002D1B68" w:rsidRDefault="002D1B68" w:rsidP="002D1B68">
      <w:pPr>
        <w:pStyle w:val="Zkladntextodsazen"/>
        <w:spacing w:before="100" w:after="0" w:line="240" w:lineRule="auto"/>
        <w:jc w:val="both"/>
        <w:rPr>
          <w:rFonts w:ascii="Times New Roman" w:hAnsi="Times New Roman" w:cs="Times New Roman"/>
          <w:color w:val="00B050"/>
          <w:sz w:val="24"/>
          <w:szCs w:val="24"/>
        </w:rPr>
      </w:pPr>
    </w:p>
    <w:p w14:paraId="042FEC57" w14:textId="77777777" w:rsidR="002D1B68" w:rsidRDefault="002D1B68" w:rsidP="002D1B68">
      <w:pPr>
        <w:pStyle w:val="Zkladntextodsazen"/>
        <w:spacing w:before="100" w:after="0" w:line="240" w:lineRule="auto"/>
        <w:jc w:val="both"/>
        <w:rPr>
          <w:rFonts w:ascii="Times New Roman" w:hAnsi="Times New Roman" w:cs="Times New Roman"/>
          <w:color w:val="00B050"/>
          <w:sz w:val="24"/>
          <w:szCs w:val="24"/>
        </w:rPr>
      </w:pPr>
    </w:p>
    <w:p w14:paraId="3D8A6C45" w14:textId="77777777" w:rsidR="002D1B68" w:rsidRDefault="002D1B68" w:rsidP="002D1B68">
      <w:pPr>
        <w:pStyle w:val="Zkladntextodsazen"/>
        <w:spacing w:before="100" w:after="0" w:line="240" w:lineRule="auto"/>
        <w:jc w:val="both"/>
        <w:rPr>
          <w:rFonts w:ascii="Times New Roman" w:hAnsi="Times New Roman" w:cs="Times New Roman"/>
          <w:color w:val="00B050"/>
          <w:sz w:val="24"/>
          <w:szCs w:val="24"/>
        </w:rPr>
      </w:pPr>
    </w:p>
    <w:p w14:paraId="0268626B" w14:textId="77777777" w:rsidR="002D1B68" w:rsidRDefault="002D1B68" w:rsidP="002D1B68">
      <w:pPr>
        <w:pStyle w:val="Zkladntextodsazen"/>
        <w:spacing w:before="100" w:after="0" w:line="240" w:lineRule="auto"/>
        <w:jc w:val="both"/>
        <w:rPr>
          <w:rFonts w:ascii="Times New Roman" w:hAnsi="Times New Roman" w:cs="Times New Roman"/>
          <w:color w:val="00B050"/>
          <w:sz w:val="24"/>
          <w:szCs w:val="24"/>
        </w:rPr>
      </w:pPr>
    </w:p>
    <w:p w14:paraId="7994640E" w14:textId="77777777" w:rsidR="002D1B68" w:rsidRDefault="002D1B68" w:rsidP="002D1B68">
      <w:pPr>
        <w:pStyle w:val="Zkladntextodsazen"/>
        <w:spacing w:before="100" w:after="0" w:line="240" w:lineRule="auto"/>
        <w:jc w:val="both"/>
        <w:rPr>
          <w:rFonts w:ascii="Times New Roman" w:hAnsi="Times New Roman" w:cs="Times New Roman"/>
          <w:color w:val="00B050"/>
          <w:sz w:val="24"/>
          <w:szCs w:val="24"/>
        </w:rPr>
      </w:pPr>
    </w:p>
    <w:p w14:paraId="4CCF6E57" w14:textId="77777777" w:rsidR="002D1B68" w:rsidRDefault="002D1B68" w:rsidP="002D1B68">
      <w:pPr>
        <w:pStyle w:val="Zkladntextodsazen"/>
        <w:spacing w:before="100" w:after="0" w:line="240" w:lineRule="auto"/>
        <w:jc w:val="both"/>
        <w:rPr>
          <w:rFonts w:ascii="Times New Roman" w:hAnsi="Times New Roman" w:cs="Times New Roman"/>
          <w:color w:val="00B050"/>
          <w:sz w:val="24"/>
          <w:szCs w:val="24"/>
        </w:rPr>
      </w:pPr>
    </w:p>
    <w:p w14:paraId="4CC8D6BF" w14:textId="77777777" w:rsidR="002D1B68" w:rsidRDefault="002D1B68" w:rsidP="002D1B68">
      <w:pPr>
        <w:pStyle w:val="Zkladntextodsazen"/>
        <w:spacing w:before="100" w:after="0" w:line="240" w:lineRule="auto"/>
        <w:jc w:val="both"/>
        <w:rPr>
          <w:rFonts w:ascii="Times New Roman" w:hAnsi="Times New Roman" w:cs="Times New Roman"/>
          <w:color w:val="00B050"/>
          <w:sz w:val="24"/>
          <w:szCs w:val="24"/>
        </w:rPr>
      </w:pPr>
    </w:p>
    <w:p w14:paraId="4FE340BE" w14:textId="77777777" w:rsidR="002D1B68" w:rsidRDefault="002D1B68" w:rsidP="002D1B68">
      <w:pPr>
        <w:pStyle w:val="Zkladntextodsazen"/>
        <w:spacing w:before="100" w:after="0" w:line="240" w:lineRule="auto"/>
        <w:jc w:val="both"/>
        <w:rPr>
          <w:rFonts w:ascii="Times New Roman" w:hAnsi="Times New Roman" w:cs="Times New Roman"/>
          <w:color w:val="00B050"/>
          <w:sz w:val="24"/>
          <w:szCs w:val="24"/>
        </w:rPr>
      </w:pPr>
    </w:p>
    <w:p w14:paraId="5C378D51" w14:textId="77777777" w:rsidR="002D1B68" w:rsidRDefault="002D1B68" w:rsidP="002D1B68">
      <w:pPr>
        <w:pStyle w:val="Zkladntextodsazen"/>
        <w:spacing w:before="100" w:after="0" w:line="240" w:lineRule="auto"/>
        <w:jc w:val="both"/>
        <w:rPr>
          <w:rFonts w:ascii="Times New Roman" w:hAnsi="Times New Roman" w:cs="Times New Roman"/>
          <w:color w:val="00B050"/>
          <w:sz w:val="24"/>
          <w:szCs w:val="24"/>
        </w:rPr>
      </w:pPr>
    </w:p>
    <w:p w14:paraId="5A354387" w14:textId="77777777" w:rsidR="002D1B68" w:rsidRDefault="002D1B68" w:rsidP="002D1B68">
      <w:pPr>
        <w:pStyle w:val="Zkladntextodsazen"/>
        <w:spacing w:before="100" w:after="0" w:line="240" w:lineRule="auto"/>
        <w:jc w:val="both"/>
        <w:rPr>
          <w:rFonts w:ascii="Times New Roman" w:hAnsi="Times New Roman" w:cs="Times New Roman"/>
          <w:color w:val="00B050"/>
          <w:sz w:val="24"/>
          <w:szCs w:val="24"/>
        </w:rPr>
      </w:pPr>
    </w:p>
    <w:p w14:paraId="486C697C" w14:textId="77777777" w:rsidR="002D1B68" w:rsidRDefault="002D1B68" w:rsidP="002D1B68">
      <w:pPr>
        <w:pStyle w:val="Zkladntextodsazen"/>
        <w:spacing w:before="100" w:after="0" w:line="240" w:lineRule="auto"/>
        <w:jc w:val="both"/>
        <w:rPr>
          <w:rFonts w:ascii="Times New Roman" w:hAnsi="Times New Roman" w:cs="Times New Roman"/>
          <w:color w:val="00B050"/>
          <w:sz w:val="24"/>
          <w:szCs w:val="24"/>
        </w:rPr>
      </w:pPr>
    </w:p>
    <w:p w14:paraId="021792EA" w14:textId="77777777" w:rsidR="002D1B68" w:rsidRDefault="002D1B68" w:rsidP="002D1B68">
      <w:pPr>
        <w:pStyle w:val="Zkladntextodsazen"/>
        <w:spacing w:before="100" w:after="0" w:line="240" w:lineRule="auto"/>
        <w:jc w:val="both"/>
        <w:rPr>
          <w:rFonts w:ascii="Times New Roman" w:hAnsi="Times New Roman" w:cs="Times New Roman"/>
          <w:color w:val="00B050"/>
          <w:sz w:val="24"/>
          <w:szCs w:val="24"/>
        </w:rPr>
      </w:pPr>
    </w:p>
    <w:p w14:paraId="5D6BDED1" w14:textId="77777777" w:rsidR="002D1B68" w:rsidRPr="002D1B68" w:rsidRDefault="002D1B68" w:rsidP="002D1B68">
      <w:pPr>
        <w:pStyle w:val="Zkladntextodsazen"/>
        <w:spacing w:before="100" w:after="0" w:line="240" w:lineRule="auto"/>
        <w:jc w:val="both"/>
        <w:rPr>
          <w:rFonts w:ascii="Times New Roman" w:hAnsi="Times New Roman" w:cs="Times New Roman"/>
          <w:color w:val="00B050"/>
          <w:sz w:val="24"/>
          <w:szCs w:val="24"/>
        </w:rPr>
      </w:pPr>
    </w:p>
    <w:p w14:paraId="79836594" w14:textId="77777777" w:rsidR="00D05747" w:rsidRPr="00D05747" w:rsidRDefault="00D05747" w:rsidP="002D1B68">
      <w:pPr>
        <w:pStyle w:val="Odstavecseseznamem"/>
        <w:spacing w:before="100" w:after="0" w:line="240" w:lineRule="auto"/>
        <w:jc w:val="both"/>
        <w:rPr>
          <w:rFonts w:ascii="Times New Roman" w:hAnsi="Times New Roman" w:cs="Times New Roman"/>
          <w:b/>
          <w:sz w:val="24"/>
          <w:szCs w:val="24"/>
        </w:rPr>
      </w:pPr>
    </w:p>
    <w:p w14:paraId="5B744760" w14:textId="77777777" w:rsidR="00BD0426" w:rsidRPr="003D72DA" w:rsidRDefault="00BD0426" w:rsidP="003D72DA">
      <w:pPr>
        <w:spacing w:before="100" w:after="0" w:line="240" w:lineRule="auto"/>
        <w:ind w:left="360"/>
        <w:rPr>
          <w:rFonts w:ascii="Times New Roman" w:hAnsi="Times New Roman" w:cs="Times New Roman"/>
          <w:color w:val="0070C0"/>
          <w:sz w:val="24"/>
          <w:szCs w:val="24"/>
        </w:rPr>
      </w:pPr>
    </w:p>
    <w:p w14:paraId="4B855D31" w14:textId="24E4CD8B" w:rsidR="001906B2" w:rsidRDefault="001906B2" w:rsidP="00BD0426">
      <w:pPr>
        <w:pStyle w:val="Odstavecseseznamem"/>
        <w:rPr>
          <w:rFonts w:ascii="Tahoma" w:hAnsi="Tahoma" w:cs="Tahoma"/>
        </w:rPr>
      </w:pPr>
    </w:p>
    <w:p w14:paraId="565500B5" w14:textId="77777777" w:rsidR="001906B2" w:rsidRDefault="001906B2" w:rsidP="001906B2">
      <w:pPr>
        <w:rPr>
          <w:rFonts w:ascii="Tahoma" w:hAnsi="Tahoma" w:cs="Tahoma"/>
        </w:rPr>
      </w:pPr>
    </w:p>
    <w:p w14:paraId="0E4FE088" w14:textId="77777777" w:rsidR="002D1B68" w:rsidRDefault="002D1B68" w:rsidP="001906B2">
      <w:pPr>
        <w:rPr>
          <w:rFonts w:ascii="Tahoma" w:hAnsi="Tahoma" w:cs="Tahoma"/>
        </w:rPr>
      </w:pPr>
    </w:p>
    <w:p w14:paraId="16090CC7" w14:textId="77777777" w:rsidR="001906B2" w:rsidRPr="002D1B68" w:rsidRDefault="001906B2" w:rsidP="001906B2">
      <w:pPr>
        <w:jc w:val="center"/>
        <w:rPr>
          <w:rFonts w:ascii="Times New Roman" w:hAnsi="Times New Roman" w:cs="Times New Roman"/>
          <w:b/>
          <w:sz w:val="32"/>
          <w:szCs w:val="32"/>
        </w:rPr>
      </w:pPr>
      <w:r w:rsidRPr="002D1B68">
        <w:rPr>
          <w:rFonts w:ascii="Times New Roman" w:hAnsi="Times New Roman" w:cs="Times New Roman"/>
          <w:b/>
          <w:sz w:val="32"/>
          <w:szCs w:val="32"/>
        </w:rPr>
        <w:lastRenderedPageBreak/>
        <w:t>Vánoční sen</w:t>
      </w:r>
    </w:p>
    <w:p w14:paraId="743BECC8" w14:textId="77777777" w:rsidR="001906B2" w:rsidRDefault="001906B2" w:rsidP="001906B2">
      <w:pPr>
        <w:jc w:val="center"/>
        <w:rPr>
          <w:rFonts w:ascii="Tahoma" w:hAnsi="Tahoma" w:cs="Tahoma"/>
          <w:b/>
          <w:sz w:val="32"/>
          <w:szCs w:val="32"/>
        </w:rPr>
      </w:pPr>
    </w:p>
    <w:p w14:paraId="3B0B3E09" w14:textId="77777777" w:rsidR="00502B1D" w:rsidRPr="00502B1D" w:rsidRDefault="00502B1D" w:rsidP="001906B2">
      <w:pPr>
        <w:rPr>
          <w:rFonts w:ascii="Times New Roman" w:hAnsi="Times New Roman" w:cs="Times New Roman"/>
          <w:b/>
          <w:sz w:val="24"/>
          <w:szCs w:val="24"/>
        </w:rPr>
      </w:pPr>
      <w:r w:rsidRPr="00502B1D">
        <w:rPr>
          <w:rFonts w:ascii="Times New Roman" w:hAnsi="Times New Roman" w:cs="Times New Roman"/>
          <w:b/>
          <w:sz w:val="24"/>
          <w:szCs w:val="24"/>
        </w:rPr>
        <w:t>Záměr integrovaného bloku:</w:t>
      </w:r>
    </w:p>
    <w:p w14:paraId="39F7A13A" w14:textId="73FB0923" w:rsidR="001906B2" w:rsidRPr="00502B1D" w:rsidRDefault="001906B2" w:rsidP="00502B1D">
      <w:pPr>
        <w:jc w:val="both"/>
        <w:rPr>
          <w:rFonts w:ascii="Times New Roman" w:hAnsi="Times New Roman" w:cs="Times New Roman"/>
          <w:sz w:val="24"/>
          <w:szCs w:val="24"/>
        </w:rPr>
      </w:pPr>
      <w:r w:rsidRPr="00502B1D">
        <w:rPr>
          <w:rFonts w:ascii="Times New Roman" w:hAnsi="Times New Roman" w:cs="Times New Roman"/>
          <w:sz w:val="24"/>
          <w:szCs w:val="24"/>
        </w:rPr>
        <w:t xml:space="preserve">Vánoční blok zaměřený na prožití nejkouzelnějších svátků. Seznámení s tradicemi formou příběhů a pohádek. Naučíme se rozeznávat dobro a zlo. </w:t>
      </w:r>
      <w:r w:rsidR="00537F96" w:rsidRPr="00502B1D">
        <w:rPr>
          <w:rFonts w:ascii="Times New Roman" w:hAnsi="Times New Roman" w:cs="Times New Roman"/>
          <w:sz w:val="24"/>
          <w:szCs w:val="24"/>
        </w:rPr>
        <w:t xml:space="preserve"> Budeme si vyprávět příběh o svatém Mikuláši a naučíme se kouzlu obdarovávání. Čeká nás besídka pro rodiče a oslava Vánoc v MŠ.</w:t>
      </w:r>
    </w:p>
    <w:p w14:paraId="6BF10F8D" w14:textId="77777777" w:rsidR="00537F96" w:rsidRPr="00502B1D" w:rsidRDefault="00537F96" w:rsidP="00502B1D">
      <w:pPr>
        <w:jc w:val="both"/>
        <w:rPr>
          <w:rFonts w:ascii="Times New Roman" w:hAnsi="Times New Roman" w:cs="Times New Roman"/>
          <w:sz w:val="24"/>
          <w:szCs w:val="24"/>
        </w:rPr>
      </w:pPr>
    </w:p>
    <w:p w14:paraId="19EE7A21" w14:textId="77777777" w:rsidR="00537F96" w:rsidRPr="00502B1D" w:rsidRDefault="00537F96" w:rsidP="001906B2">
      <w:pPr>
        <w:rPr>
          <w:rFonts w:ascii="Times New Roman" w:hAnsi="Times New Roman" w:cs="Times New Roman"/>
          <w:b/>
          <w:sz w:val="24"/>
          <w:szCs w:val="24"/>
        </w:rPr>
      </w:pPr>
      <w:r w:rsidRPr="00502B1D">
        <w:rPr>
          <w:rFonts w:ascii="Times New Roman" w:hAnsi="Times New Roman" w:cs="Times New Roman"/>
          <w:b/>
          <w:sz w:val="24"/>
          <w:szCs w:val="24"/>
        </w:rPr>
        <w:t>Podtémata:</w:t>
      </w:r>
    </w:p>
    <w:p w14:paraId="6CCFF8A9" w14:textId="77777777" w:rsidR="00537F96" w:rsidRPr="00502B1D" w:rsidRDefault="00537F96" w:rsidP="00270641">
      <w:pPr>
        <w:pStyle w:val="Odstavecseseznamem"/>
        <w:numPr>
          <w:ilvl w:val="0"/>
          <w:numId w:val="7"/>
        </w:numPr>
        <w:rPr>
          <w:rFonts w:ascii="Times New Roman" w:hAnsi="Times New Roman" w:cs="Times New Roman"/>
          <w:sz w:val="24"/>
          <w:szCs w:val="24"/>
        </w:rPr>
      </w:pPr>
      <w:r w:rsidRPr="00502B1D">
        <w:rPr>
          <w:rFonts w:ascii="Times New Roman" w:hAnsi="Times New Roman" w:cs="Times New Roman"/>
          <w:sz w:val="24"/>
          <w:szCs w:val="24"/>
        </w:rPr>
        <w:t>Košík plný zázraků</w:t>
      </w:r>
    </w:p>
    <w:p w14:paraId="01835FD6" w14:textId="77777777" w:rsidR="00C6150E" w:rsidRPr="00502B1D" w:rsidRDefault="00C6150E" w:rsidP="00270641">
      <w:pPr>
        <w:pStyle w:val="Odstavecseseznamem"/>
        <w:numPr>
          <w:ilvl w:val="0"/>
          <w:numId w:val="7"/>
        </w:numPr>
        <w:rPr>
          <w:rFonts w:ascii="Times New Roman" w:hAnsi="Times New Roman" w:cs="Times New Roman"/>
          <w:sz w:val="24"/>
          <w:szCs w:val="24"/>
        </w:rPr>
      </w:pPr>
      <w:r w:rsidRPr="00502B1D">
        <w:rPr>
          <w:rFonts w:ascii="Times New Roman" w:hAnsi="Times New Roman" w:cs="Times New Roman"/>
          <w:sz w:val="24"/>
          <w:szCs w:val="24"/>
        </w:rPr>
        <w:t>Mikuláš</w:t>
      </w:r>
    </w:p>
    <w:p w14:paraId="280052B6" w14:textId="77777777" w:rsidR="00C6150E" w:rsidRPr="00502B1D" w:rsidRDefault="00C6150E" w:rsidP="00270641">
      <w:pPr>
        <w:pStyle w:val="Odstavecseseznamem"/>
        <w:numPr>
          <w:ilvl w:val="0"/>
          <w:numId w:val="7"/>
        </w:numPr>
        <w:rPr>
          <w:rFonts w:ascii="Times New Roman" w:hAnsi="Times New Roman" w:cs="Times New Roman"/>
          <w:sz w:val="24"/>
          <w:szCs w:val="24"/>
        </w:rPr>
      </w:pPr>
      <w:r w:rsidRPr="00502B1D">
        <w:rPr>
          <w:rFonts w:ascii="Times New Roman" w:hAnsi="Times New Roman" w:cs="Times New Roman"/>
          <w:sz w:val="24"/>
          <w:szCs w:val="24"/>
        </w:rPr>
        <w:t>Pohádkový čas</w:t>
      </w:r>
    </w:p>
    <w:p w14:paraId="2F71CBEA" w14:textId="77777777" w:rsidR="00C6150E" w:rsidRPr="00502B1D" w:rsidRDefault="00C6150E" w:rsidP="00270641">
      <w:pPr>
        <w:pStyle w:val="Odstavecseseznamem"/>
        <w:numPr>
          <w:ilvl w:val="0"/>
          <w:numId w:val="7"/>
        </w:numPr>
        <w:rPr>
          <w:rFonts w:ascii="Times New Roman" w:hAnsi="Times New Roman" w:cs="Times New Roman"/>
          <w:sz w:val="24"/>
          <w:szCs w:val="24"/>
        </w:rPr>
      </w:pPr>
      <w:r w:rsidRPr="00502B1D">
        <w:rPr>
          <w:rFonts w:ascii="Times New Roman" w:hAnsi="Times New Roman" w:cs="Times New Roman"/>
          <w:sz w:val="24"/>
          <w:szCs w:val="24"/>
        </w:rPr>
        <w:t>Vánoce u nás</w:t>
      </w:r>
    </w:p>
    <w:p w14:paraId="3BA88D0A" w14:textId="77777777" w:rsidR="00C6150E" w:rsidRPr="00502B1D" w:rsidRDefault="00C6150E" w:rsidP="00270641">
      <w:pPr>
        <w:pStyle w:val="Odstavecseseznamem"/>
        <w:numPr>
          <w:ilvl w:val="0"/>
          <w:numId w:val="7"/>
        </w:numPr>
        <w:rPr>
          <w:rFonts w:ascii="Times New Roman" w:hAnsi="Times New Roman" w:cs="Times New Roman"/>
          <w:sz w:val="24"/>
          <w:szCs w:val="24"/>
        </w:rPr>
      </w:pPr>
      <w:r w:rsidRPr="00502B1D">
        <w:rPr>
          <w:rFonts w:ascii="Times New Roman" w:hAnsi="Times New Roman" w:cs="Times New Roman"/>
          <w:sz w:val="24"/>
          <w:szCs w:val="24"/>
        </w:rPr>
        <w:t>Vánoční hvězda</w:t>
      </w:r>
    </w:p>
    <w:p w14:paraId="4C377D3B" w14:textId="77777777" w:rsidR="00C6150E" w:rsidRPr="00502B1D" w:rsidRDefault="00C6150E" w:rsidP="00270641">
      <w:pPr>
        <w:pStyle w:val="Odstavecseseznamem"/>
        <w:numPr>
          <w:ilvl w:val="0"/>
          <w:numId w:val="7"/>
        </w:numPr>
        <w:rPr>
          <w:rFonts w:ascii="Times New Roman" w:hAnsi="Times New Roman" w:cs="Times New Roman"/>
          <w:sz w:val="24"/>
          <w:szCs w:val="24"/>
        </w:rPr>
      </w:pPr>
      <w:r w:rsidRPr="00502B1D">
        <w:rPr>
          <w:rFonts w:ascii="Times New Roman" w:hAnsi="Times New Roman" w:cs="Times New Roman"/>
          <w:sz w:val="24"/>
          <w:szCs w:val="24"/>
        </w:rPr>
        <w:t>Tři králové</w:t>
      </w:r>
    </w:p>
    <w:p w14:paraId="07CC1242" w14:textId="77777777" w:rsidR="002F23A7" w:rsidRPr="00502B1D" w:rsidRDefault="002F23A7" w:rsidP="00270641">
      <w:pPr>
        <w:pStyle w:val="Odstavecseseznamem"/>
        <w:numPr>
          <w:ilvl w:val="0"/>
          <w:numId w:val="7"/>
        </w:numPr>
        <w:rPr>
          <w:rFonts w:ascii="Times New Roman" w:hAnsi="Times New Roman" w:cs="Times New Roman"/>
          <w:sz w:val="24"/>
          <w:szCs w:val="24"/>
        </w:rPr>
      </w:pPr>
      <w:r w:rsidRPr="00502B1D">
        <w:rPr>
          <w:rFonts w:ascii="Times New Roman" w:hAnsi="Times New Roman" w:cs="Times New Roman"/>
          <w:sz w:val="24"/>
          <w:szCs w:val="24"/>
        </w:rPr>
        <w:t>a další…</w:t>
      </w:r>
    </w:p>
    <w:p w14:paraId="3AE52EF1" w14:textId="77777777" w:rsidR="00537F96" w:rsidRPr="00502B1D" w:rsidRDefault="00537F96" w:rsidP="00C6150E">
      <w:pPr>
        <w:pStyle w:val="Odstavecseseznamem"/>
        <w:rPr>
          <w:rFonts w:ascii="Times New Roman" w:hAnsi="Times New Roman" w:cs="Times New Roman"/>
          <w:sz w:val="24"/>
          <w:szCs w:val="24"/>
        </w:rPr>
      </w:pPr>
    </w:p>
    <w:p w14:paraId="0546998A" w14:textId="77777777" w:rsidR="00537F96" w:rsidRDefault="00537F96" w:rsidP="001906B2">
      <w:pPr>
        <w:rPr>
          <w:rFonts w:ascii="Tahoma" w:hAnsi="Tahoma" w:cs="Tahoma"/>
        </w:rPr>
      </w:pPr>
    </w:p>
    <w:p w14:paraId="007CE947" w14:textId="77777777" w:rsidR="00537F96" w:rsidRPr="00502B1D" w:rsidRDefault="00537F96" w:rsidP="001906B2">
      <w:pPr>
        <w:rPr>
          <w:rFonts w:ascii="Times New Roman" w:hAnsi="Times New Roman" w:cs="Times New Roman"/>
          <w:b/>
          <w:sz w:val="24"/>
          <w:szCs w:val="24"/>
        </w:rPr>
      </w:pPr>
      <w:r w:rsidRPr="00502B1D">
        <w:rPr>
          <w:rFonts w:ascii="Times New Roman" w:hAnsi="Times New Roman" w:cs="Times New Roman"/>
          <w:b/>
          <w:sz w:val="24"/>
          <w:szCs w:val="24"/>
        </w:rPr>
        <w:t>Dílčí vzdělávací cíle:</w:t>
      </w:r>
    </w:p>
    <w:p w14:paraId="72F76A16" w14:textId="722AE441" w:rsidR="00502B1D" w:rsidRPr="00502B1D" w:rsidRDefault="00502B1D" w:rsidP="00270641">
      <w:pPr>
        <w:pStyle w:val="Zkladntext2"/>
        <w:numPr>
          <w:ilvl w:val="0"/>
          <w:numId w:val="19"/>
        </w:numPr>
        <w:spacing w:before="100" w:after="0" w:line="240" w:lineRule="auto"/>
        <w:ind w:left="714" w:hanging="357"/>
        <w:jc w:val="both"/>
        <w:rPr>
          <w:rFonts w:ascii="Times New Roman" w:hAnsi="Times New Roman" w:cs="Times New Roman"/>
          <w:color w:val="ED7D31" w:themeColor="accent2"/>
          <w:sz w:val="24"/>
          <w:szCs w:val="24"/>
        </w:rPr>
      </w:pPr>
      <w:r w:rsidRPr="00502B1D">
        <w:rPr>
          <w:rFonts w:ascii="Times New Roman" w:hAnsi="Times New Roman" w:cs="Times New Roman"/>
          <w:color w:val="ED7D31" w:themeColor="accent2"/>
          <w:sz w:val="24"/>
          <w:szCs w:val="24"/>
        </w:rPr>
        <w:t>uvědomění si vlastního těla</w:t>
      </w:r>
      <w:r>
        <w:rPr>
          <w:rFonts w:ascii="Times New Roman" w:hAnsi="Times New Roman" w:cs="Times New Roman"/>
          <w:color w:val="ED7D31" w:themeColor="accent2"/>
          <w:sz w:val="24"/>
          <w:szCs w:val="24"/>
        </w:rPr>
        <w:t xml:space="preserve"> (1)</w:t>
      </w:r>
    </w:p>
    <w:p w14:paraId="18ADC9A0" w14:textId="7283926A" w:rsidR="00502B1D" w:rsidRPr="00502B1D" w:rsidRDefault="00502B1D" w:rsidP="00270641">
      <w:pPr>
        <w:pStyle w:val="Zkladntext2"/>
        <w:numPr>
          <w:ilvl w:val="0"/>
          <w:numId w:val="19"/>
        </w:numPr>
        <w:spacing w:before="100" w:after="0" w:line="240" w:lineRule="auto"/>
        <w:ind w:left="714" w:hanging="357"/>
        <w:jc w:val="both"/>
        <w:rPr>
          <w:rFonts w:ascii="Times New Roman" w:hAnsi="Times New Roman" w:cs="Times New Roman"/>
          <w:color w:val="ED7D31" w:themeColor="accent2"/>
          <w:sz w:val="24"/>
          <w:szCs w:val="24"/>
        </w:rPr>
      </w:pPr>
      <w:r w:rsidRPr="00502B1D">
        <w:rPr>
          <w:rFonts w:ascii="Times New Roman" w:hAnsi="Times New Roman" w:cs="Times New Roman"/>
          <w:color w:val="ED7D31" w:themeColor="accent2"/>
          <w:sz w:val="24"/>
          <w:szCs w:val="24"/>
        </w:rPr>
        <w:t>rozvoj pohybových schopností a zdokonalování dovedností v oblasti hrubé i jemné motoriky (koordinace a rozsahu pohybu, dýchání, koordinace ruky a oka apod.), ovládání pohybového aparátu a tělesných funkcí</w:t>
      </w:r>
      <w:r>
        <w:rPr>
          <w:rFonts w:ascii="Times New Roman" w:hAnsi="Times New Roman" w:cs="Times New Roman"/>
          <w:color w:val="ED7D31" w:themeColor="accent2"/>
          <w:sz w:val="24"/>
          <w:szCs w:val="24"/>
        </w:rPr>
        <w:t xml:space="preserve"> (1)</w:t>
      </w:r>
    </w:p>
    <w:p w14:paraId="530DE75D" w14:textId="47FF1A3D" w:rsidR="00537F96" w:rsidRPr="00502B1D" w:rsidRDefault="00502B1D" w:rsidP="00270641">
      <w:pPr>
        <w:pStyle w:val="Zkladntext2"/>
        <w:numPr>
          <w:ilvl w:val="0"/>
          <w:numId w:val="19"/>
        </w:numPr>
        <w:spacing w:before="100" w:after="0" w:line="240" w:lineRule="auto"/>
        <w:ind w:left="714" w:hanging="357"/>
        <w:jc w:val="both"/>
        <w:rPr>
          <w:rFonts w:ascii="Times New Roman" w:hAnsi="Times New Roman" w:cs="Times New Roman"/>
          <w:color w:val="ED7D31" w:themeColor="accent2"/>
          <w:sz w:val="24"/>
          <w:szCs w:val="24"/>
        </w:rPr>
      </w:pPr>
      <w:r w:rsidRPr="00502B1D">
        <w:rPr>
          <w:rFonts w:ascii="Times New Roman" w:hAnsi="Times New Roman" w:cs="Times New Roman"/>
          <w:color w:val="ED7D31" w:themeColor="accent2"/>
          <w:sz w:val="24"/>
          <w:szCs w:val="24"/>
        </w:rPr>
        <w:t>rozvoj a užívání všech smyslů</w:t>
      </w:r>
      <w:r>
        <w:rPr>
          <w:rFonts w:ascii="Times New Roman" w:hAnsi="Times New Roman" w:cs="Times New Roman"/>
          <w:color w:val="ED7D31" w:themeColor="accent2"/>
          <w:sz w:val="24"/>
          <w:szCs w:val="24"/>
        </w:rPr>
        <w:t xml:space="preserve"> (1)</w:t>
      </w:r>
    </w:p>
    <w:p w14:paraId="5771B8D2" w14:textId="33BCF5A8" w:rsidR="00537F96" w:rsidRPr="00502B1D" w:rsidRDefault="00537F96" w:rsidP="00270641">
      <w:pPr>
        <w:pStyle w:val="Odstavecseseznamem"/>
        <w:numPr>
          <w:ilvl w:val="0"/>
          <w:numId w:val="6"/>
        </w:numPr>
        <w:rPr>
          <w:rFonts w:ascii="Times New Roman" w:hAnsi="Times New Roman" w:cs="Times New Roman"/>
          <w:color w:val="0070C0"/>
          <w:sz w:val="24"/>
          <w:szCs w:val="24"/>
        </w:rPr>
      </w:pPr>
      <w:r w:rsidRPr="00502B1D">
        <w:rPr>
          <w:rFonts w:ascii="Times New Roman" w:hAnsi="Times New Roman" w:cs="Times New Roman"/>
          <w:color w:val="0070C0"/>
          <w:sz w:val="24"/>
          <w:szCs w:val="24"/>
        </w:rPr>
        <w:t>rozvoj komunikativních dovedností (verbálních i neverbálních) a kultivovaného projevu</w:t>
      </w:r>
      <w:r w:rsidR="005264F8">
        <w:rPr>
          <w:rFonts w:ascii="Times New Roman" w:hAnsi="Times New Roman" w:cs="Times New Roman"/>
          <w:color w:val="0070C0"/>
          <w:sz w:val="24"/>
          <w:szCs w:val="24"/>
        </w:rPr>
        <w:t xml:space="preserve"> (2)</w:t>
      </w:r>
    </w:p>
    <w:p w14:paraId="40CC3405" w14:textId="03C759BD" w:rsidR="00537F96" w:rsidRDefault="00537F96" w:rsidP="00270641">
      <w:pPr>
        <w:pStyle w:val="Odstavecseseznamem"/>
        <w:numPr>
          <w:ilvl w:val="0"/>
          <w:numId w:val="6"/>
        </w:numPr>
        <w:rPr>
          <w:rFonts w:ascii="Times New Roman" w:hAnsi="Times New Roman" w:cs="Times New Roman"/>
          <w:color w:val="0070C0"/>
          <w:sz w:val="24"/>
          <w:szCs w:val="24"/>
        </w:rPr>
      </w:pPr>
      <w:r w:rsidRPr="00502B1D">
        <w:rPr>
          <w:rFonts w:ascii="Times New Roman" w:hAnsi="Times New Roman" w:cs="Times New Roman"/>
          <w:color w:val="0070C0"/>
          <w:sz w:val="24"/>
          <w:szCs w:val="24"/>
        </w:rPr>
        <w:t>osvojení si některých poznatků a dovedností, které předcház</w:t>
      </w:r>
      <w:r w:rsidR="00502B1D">
        <w:rPr>
          <w:rFonts w:ascii="Times New Roman" w:hAnsi="Times New Roman" w:cs="Times New Roman"/>
          <w:color w:val="0070C0"/>
          <w:sz w:val="24"/>
          <w:szCs w:val="24"/>
        </w:rPr>
        <w:t>ejí čtení i psaní, rozvoj zájmu</w:t>
      </w:r>
      <w:r w:rsidRPr="00502B1D">
        <w:rPr>
          <w:rFonts w:ascii="Times New Roman" w:hAnsi="Times New Roman" w:cs="Times New Roman"/>
          <w:color w:val="0070C0"/>
          <w:sz w:val="24"/>
          <w:szCs w:val="24"/>
        </w:rPr>
        <w:t xml:space="preserve"> o psanou podobu jazyka i další formy sdělení verbální i neverbální (výtvarné,</w:t>
      </w:r>
      <w:r w:rsidR="005264F8">
        <w:rPr>
          <w:rFonts w:ascii="Times New Roman" w:hAnsi="Times New Roman" w:cs="Times New Roman"/>
          <w:color w:val="0070C0"/>
          <w:sz w:val="24"/>
          <w:szCs w:val="24"/>
        </w:rPr>
        <w:t xml:space="preserve"> hudební, pohybové, dramatické). (2)</w:t>
      </w:r>
    </w:p>
    <w:p w14:paraId="4EB51B5F" w14:textId="11CA4A5B" w:rsidR="00502B1D" w:rsidRPr="00502B1D" w:rsidRDefault="00502B1D" w:rsidP="00270641">
      <w:pPr>
        <w:pStyle w:val="Zkladntextodsazen"/>
        <w:numPr>
          <w:ilvl w:val="0"/>
          <w:numId w:val="6"/>
        </w:numPr>
        <w:spacing w:before="100" w:after="0" w:line="240" w:lineRule="auto"/>
        <w:jc w:val="both"/>
        <w:rPr>
          <w:rFonts w:ascii="Times New Roman" w:hAnsi="Times New Roman" w:cs="Times New Roman"/>
          <w:color w:val="0070C0"/>
          <w:sz w:val="24"/>
          <w:szCs w:val="24"/>
        </w:rPr>
      </w:pPr>
      <w:r w:rsidRPr="00502B1D">
        <w:rPr>
          <w:rFonts w:ascii="Times New Roman" w:hAnsi="Times New Roman" w:cs="Times New Roman"/>
          <w:color w:val="0070C0"/>
          <w:sz w:val="24"/>
          <w:szCs w:val="24"/>
        </w:rPr>
        <w:t xml:space="preserve">rozvoj, zpřesňování a kultivace smyslového vnímání, přechod od konkrétně názorného myšlení k myšlení slovně-logickému (pojmovému), rozvoj paměti a pozornosti, přechod </w:t>
      </w:r>
      <w:r w:rsidRPr="00502B1D">
        <w:rPr>
          <w:rFonts w:ascii="Times New Roman" w:hAnsi="Times New Roman" w:cs="Times New Roman"/>
          <w:color w:val="0070C0"/>
          <w:sz w:val="24"/>
          <w:szCs w:val="24"/>
        </w:rPr>
        <w:br/>
        <w:t>od bezděčných forem těchto funkcí k úmyslným, rozvoj a kultivace představivosti a fantazie</w:t>
      </w:r>
      <w:r w:rsidR="005264F8">
        <w:rPr>
          <w:rFonts w:ascii="Times New Roman" w:hAnsi="Times New Roman" w:cs="Times New Roman"/>
          <w:color w:val="0070C0"/>
          <w:sz w:val="24"/>
          <w:szCs w:val="24"/>
        </w:rPr>
        <w:t xml:space="preserve"> (2)</w:t>
      </w:r>
    </w:p>
    <w:p w14:paraId="1815A475" w14:textId="18933C5C" w:rsidR="005264F8" w:rsidRPr="005264F8" w:rsidRDefault="005264F8" w:rsidP="00270641">
      <w:pPr>
        <w:pStyle w:val="Zkladntextodsazen"/>
        <w:numPr>
          <w:ilvl w:val="0"/>
          <w:numId w:val="6"/>
        </w:numPr>
        <w:spacing w:before="100" w:after="0" w:line="240" w:lineRule="auto"/>
        <w:jc w:val="both"/>
        <w:rPr>
          <w:rFonts w:ascii="Times New Roman" w:hAnsi="Times New Roman" w:cs="Times New Roman"/>
          <w:color w:val="0070C0"/>
          <w:sz w:val="24"/>
          <w:szCs w:val="24"/>
        </w:rPr>
      </w:pPr>
      <w:r w:rsidRPr="005264F8">
        <w:rPr>
          <w:rFonts w:ascii="Times New Roman" w:hAnsi="Times New Roman" w:cs="Times New Roman"/>
          <w:color w:val="0070C0"/>
          <w:sz w:val="24"/>
          <w:szCs w:val="24"/>
        </w:rPr>
        <w:t>posilování přirozených poznávacích citů (zvídavosti, zájmu, radosti z objevování apod.)</w:t>
      </w:r>
      <w:r>
        <w:rPr>
          <w:rFonts w:ascii="Times New Roman" w:hAnsi="Times New Roman" w:cs="Times New Roman"/>
          <w:color w:val="0070C0"/>
          <w:sz w:val="24"/>
          <w:szCs w:val="24"/>
        </w:rPr>
        <w:t>. (2)</w:t>
      </w:r>
    </w:p>
    <w:p w14:paraId="010FBE4A" w14:textId="6BEF7D5D" w:rsidR="005264F8" w:rsidRPr="005264F8" w:rsidRDefault="005264F8" w:rsidP="00270641">
      <w:pPr>
        <w:pStyle w:val="Zkladntextodsazen"/>
        <w:numPr>
          <w:ilvl w:val="0"/>
          <w:numId w:val="6"/>
        </w:numPr>
        <w:spacing w:before="100" w:after="0" w:line="240" w:lineRule="auto"/>
        <w:jc w:val="both"/>
        <w:rPr>
          <w:rFonts w:ascii="Times New Roman" w:hAnsi="Times New Roman" w:cs="Times New Roman"/>
          <w:color w:val="0070C0"/>
          <w:sz w:val="24"/>
          <w:szCs w:val="24"/>
        </w:rPr>
      </w:pPr>
      <w:r w:rsidRPr="005264F8">
        <w:rPr>
          <w:rFonts w:ascii="Times New Roman" w:hAnsi="Times New Roman" w:cs="Times New Roman"/>
          <w:color w:val="0070C0"/>
          <w:sz w:val="24"/>
          <w:szCs w:val="24"/>
        </w:rPr>
        <w:t>vytváření základů pro práci s</w:t>
      </w:r>
      <w:r>
        <w:rPr>
          <w:rFonts w:ascii="Times New Roman" w:hAnsi="Times New Roman" w:cs="Times New Roman"/>
          <w:color w:val="0070C0"/>
          <w:sz w:val="24"/>
          <w:szCs w:val="24"/>
        </w:rPr>
        <w:t> </w:t>
      </w:r>
      <w:r w:rsidRPr="005264F8">
        <w:rPr>
          <w:rFonts w:ascii="Times New Roman" w:hAnsi="Times New Roman" w:cs="Times New Roman"/>
          <w:color w:val="0070C0"/>
          <w:sz w:val="24"/>
          <w:szCs w:val="24"/>
        </w:rPr>
        <w:t>informacemi</w:t>
      </w:r>
      <w:r>
        <w:rPr>
          <w:rFonts w:ascii="Times New Roman" w:hAnsi="Times New Roman" w:cs="Times New Roman"/>
          <w:color w:val="0070C0"/>
          <w:sz w:val="24"/>
          <w:szCs w:val="24"/>
        </w:rPr>
        <w:t xml:space="preserve"> (2)</w:t>
      </w:r>
    </w:p>
    <w:p w14:paraId="276EA8B7" w14:textId="5DA93C11" w:rsidR="005264F8" w:rsidRPr="005264F8" w:rsidRDefault="005264F8" w:rsidP="00270641">
      <w:pPr>
        <w:pStyle w:val="Zkladntext2"/>
        <w:numPr>
          <w:ilvl w:val="0"/>
          <w:numId w:val="6"/>
        </w:numPr>
        <w:tabs>
          <w:tab w:val="left" w:pos="426"/>
        </w:tabs>
        <w:spacing w:before="100" w:after="0" w:line="240" w:lineRule="auto"/>
        <w:jc w:val="both"/>
        <w:rPr>
          <w:rFonts w:ascii="Times New Roman" w:hAnsi="Times New Roman" w:cs="Times New Roman"/>
          <w:color w:val="0070C0"/>
          <w:sz w:val="24"/>
          <w:szCs w:val="24"/>
        </w:rPr>
      </w:pPr>
      <w:r w:rsidRPr="005264F8">
        <w:rPr>
          <w:rFonts w:ascii="Times New Roman" w:hAnsi="Times New Roman" w:cs="Times New Roman"/>
          <w:color w:val="0070C0"/>
          <w:sz w:val="24"/>
          <w:szCs w:val="24"/>
        </w:rPr>
        <w:t>rozvoj schopnosti citové vztahy vytvářet, rozvíjet je a city plně prožívat</w:t>
      </w:r>
      <w:r>
        <w:rPr>
          <w:rFonts w:ascii="Times New Roman" w:hAnsi="Times New Roman" w:cs="Times New Roman"/>
          <w:color w:val="0070C0"/>
          <w:sz w:val="24"/>
          <w:szCs w:val="24"/>
        </w:rPr>
        <w:t xml:space="preserve"> (2)</w:t>
      </w:r>
    </w:p>
    <w:p w14:paraId="5B4B2A47" w14:textId="40723C81" w:rsidR="005264F8" w:rsidRPr="005264F8" w:rsidRDefault="005264F8" w:rsidP="00270641">
      <w:pPr>
        <w:pStyle w:val="Zkladntext2"/>
        <w:numPr>
          <w:ilvl w:val="0"/>
          <w:numId w:val="6"/>
        </w:numPr>
        <w:tabs>
          <w:tab w:val="left" w:pos="426"/>
        </w:tabs>
        <w:spacing w:before="100" w:after="0" w:line="240" w:lineRule="auto"/>
        <w:jc w:val="both"/>
        <w:rPr>
          <w:rFonts w:ascii="Times New Roman" w:hAnsi="Times New Roman" w:cs="Times New Roman"/>
          <w:color w:val="0070C0"/>
          <w:sz w:val="24"/>
          <w:szCs w:val="24"/>
        </w:rPr>
      </w:pPr>
      <w:r w:rsidRPr="005264F8">
        <w:rPr>
          <w:rFonts w:ascii="Times New Roman" w:hAnsi="Times New Roman" w:cs="Times New Roman"/>
          <w:color w:val="0070C0"/>
          <w:sz w:val="24"/>
          <w:szCs w:val="24"/>
        </w:rPr>
        <w:t>rozvoj poznatků, schopností a dovedností umožňujících pocity, získané dojmy a prožitky vyjádřit</w:t>
      </w:r>
      <w:r>
        <w:rPr>
          <w:rFonts w:ascii="Times New Roman" w:hAnsi="Times New Roman" w:cs="Times New Roman"/>
          <w:color w:val="0070C0"/>
          <w:sz w:val="24"/>
          <w:szCs w:val="24"/>
        </w:rPr>
        <w:t xml:space="preserve"> (2)</w:t>
      </w:r>
    </w:p>
    <w:p w14:paraId="6129975A" w14:textId="3A1D5C1F" w:rsidR="00537F96" w:rsidRPr="00471ADA" w:rsidRDefault="00537F96" w:rsidP="00471ADA">
      <w:pPr>
        <w:rPr>
          <w:rFonts w:ascii="Times New Roman" w:hAnsi="Times New Roman" w:cs="Times New Roman"/>
          <w:sz w:val="24"/>
          <w:szCs w:val="24"/>
        </w:rPr>
      </w:pPr>
    </w:p>
    <w:p w14:paraId="13A03116" w14:textId="4A50EEB5" w:rsidR="00537F96" w:rsidRDefault="00537F96" w:rsidP="00270641">
      <w:pPr>
        <w:pStyle w:val="Odstavecseseznamem"/>
        <w:numPr>
          <w:ilvl w:val="0"/>
          <w:numId w:val="6"/>
        </w:numPr>
        <w:rPr>
          <w:rFonts w:ascii="Times New Roman" w:hAnsi="Times New Roman" w:cs="Times New Roman"/>
          <w:color w:val="7030A0"/>
          <w:sz w:val="24"/>
          <w:szCs w:val="24"/>
        </w:rPr>
      </w:pPr>
      <w:r w:rsidRPr="005264F8">
        <w:rPr>
          <w:rFonts w:ascii="Times New Roman" w:hAnsi="Times New Roman" w:cs="Times New Roman"/>
          <w:color w:val="7030A0"/>
          <w:sz w:val="24"/>
          <w:szCs w:val="24"/>
        </w:rPr>
        <w:lastRenderedPageBreak/>
        <w:t>osvojení si elementárních poznatků, schopností a doved</w:t>
      </w:r>
      <w:r w:rsidR="005264F8">
        <w:rPr>
          <w:rFonts w:ascii="Times New Roman" w:hAnsi="Times New Roman" w:cs="Times New Roman"/>
          <w:color w:val="7030A0"/>
          <w:sz w:val="24"/>
          <w:szCs w:val="24"/>
        </w:rPr>
        <w:t>ností důležitých pro navazování</w:t>
      </w:r>
      <w:r w:rsidRPr="005264F8">
        <w:rPr>
          <w:rFonts w:ascii="Times New Roman" w:hAnsi="Times New Roman" w:cs="Times New Roman"/>
          <w:color w:val="7030A0"/>
          <w:sz w:val="24"/>
          <w:szCs w:val="24"/>
        </w:rPr>
        <w:t xml:space="preserve"> a rozvíjení vztahů dítěte k druhým lidem</w:t>
      </w:r>
      <w:r w:rsidR="00471ADA">
        <w:rPr>
          <w:rFonts w:ascii="Times New Roman" w:hAnsi="Times New Roman" w:cs="Times New Roman"/>
          <w:color w:val="7030A0"/>
          <w:sz w:val="24"/>
          <w:szCs w:val="24"/>
        </w:rPr>
        <w:t xml:space="preserve"> (3)</w:t>
      </w:r>
    </w:p>
    <w:p w14:paraId="3892FC70" w14:textId="62BEBC76" w:rsidR="005264F8" w:rsidRPr="005264F8" w:rsidRDefault="005264F8" w:rsidP="00270641">
      <w:pPr>
        <w:pStyle w:val="Zkladntext"/>
        <w:numPr>
          <w:ilvl w:val="0"/>
          <w:numId w:val="6"/>
        </w:numPr>
        <w:spacing w:before="100"/>
        <w:jc w:val="both"/>
        <w:rPr>
          <w:color w:val="7030A0"/>
          <w:szCs w:val="24"/>
        </w:rPr>
      </w:pPr>
      <w:r w:rsidRPr="005264F8">
        <w:rPr>
          <w:color w:val="7030A0"/>
          <w:szCs w:val="24"/>
        </w:rPr>
        <w:t>vytváření prosociálních postojů (rozvoj sociální citlivosti, tolerance, respektu, přizpůsobivosti apod.)</w:t>
      </w:r>
      <w:r w:rsidR="00471ADA">
        <w:rPr>
          <w:color w:val="7030A0"/>
          <w:szCs w:val="24"/>
        </w:rPr>
        <w:t>. (3)</w:t>
      </w:r>
    </w:p>
    <w:p w14:paraId="414B06FC" w14:textId="7AAE49E2" w:rsidR="005264F8" w:rsidRPr="005264F8" w:rsidRDefault="005264F8" w:rsidP="00270641">
      <w:pPr>
        <w:pStyle w:val="Zkladntext"/>
        <w:numPr>
          <w:ilvl w:val="0"/>
          <w:numId w:val="6"/>
        </w:numPr>
        <w:spacing w:before="100"/>
        <w:jc w:val="both"/>
        <w:rPr>
          <w:b/>
          <w:color w:val="7030A0"/>
          <w:szCs w:val="24"/>
        </w:rPr>
      </w:pPr>
      <w:r w:rsidRPr="005264F8">
        <w:rPr>
          <w:color w:val="7030A0"/>
          <w:szCs w:val="24"/>
        </w:rPr>
        <w:t>rozvoj kooperativních dovedností</w:t>
      </w:r>
      <w:r w:rsidR="00471ADA">
        <w:rPr>
          <w:color w:val="7030A0"/>
          <w:szCs w:val="24"/>
        </w:rPr>
        <w:t xml:space="preserve"> (3)</w:t>
      </w:r>
    </w:p>
    <w:p w14:paraId="4EB46023" w14:textId="3AE83E64" w:rsidR="005264F8" w:rsidRPr="005264F8" w:rsidRDefault="005264F8" w:rsidP="00270641">
      <w:pPr>
        <w:pStyle w:val="Zkladntext"/>
        <w:numPr>
          <w:ilvl w:val="0"/>
          <w:numId w:val="6"/>
        </w:numPr>
        <w:spacing w:before="100"/>
        <w:jc w:val="both"/>
        <w:rPr>
          <w:color w:val="FF0000"/>
          <w:sz w:val="22"/>
        </w:rPr>
      </w:pPr>
      <w:r w:rsidRPr="005264F8">
        <w:rPr>
          <w:color w:val="FF0000"/>
          <w:sz w:val="22"/>
        </w:rPr>
        <w:t>vytvoření povědomí o mezilidských morálních hodnotách</w:t>
      </w:r>
      <w:r w:rsidR="00471ADA">
        <w:rPr>
          <w:color w:val="FF0000"/>
          <w:sz w:val="22"/>
        </w:rPr>
        <w:t xml:space="preserve"> (4)</w:t>
      </w:r>
    </w:p>
    <w:p w14:paraId="0387E739" w14:textId="6E93E5EA" w:rsidR="00537F96" w:rsidRDefault="00537F96" w:rsidP="00270641">
      <w:pPr>
        <w:pStyle w:val="Odstavecseseznamem"/>
        <w:numPr>
          <w:ilvl w:val="0"/>
          <w:numId w:val="6"/>
        </w:numPr>
        <w:rPr>
          <w:rFonts w:ascii="Times New Roman" w:hAnsi="Times New Roman" w:cs="Times New Roman"/>
          <w:color w:val="FF0000"/>
          <w:sz w:val="24"/>
          <w:szCs w:val="24"/>
        </w:rPr>
      </w:pPr>
      <w:r w:rsidRPr="005264F8">
        <w:rPr>
          <w:rFonts w:ascii="Times New Roman" w:hAnsi="Times New Roman" w:cs="Times New Roman"/>
          <w:color w:val="FF0000"/>
          <w:sz w:val="24"/>
          <w:szCs w:val="24"/>
        </w:rPr>
        <w:t>vytvoření základů aktivních postojů ke světu, k životu, pozitivních vztahů ke kultuře a umění, rozvoj dovedností umožňujících tyto vztahy a postoje vyjadřovat a projevovat</w:t>
      </w:r>
      <w:r w:rsidR="00471ADA">
        <w:rPr>
          <w:rFonts w:ascii="Times New Roman" w:hAnsi="Times New Roman" w:cs="Times New Roman"/>
          <w:color w:val="FF0000"/>
          <w:sz w:val="24"/>
          <w:szCs w:val="24"/>
        </w:rPr>
        <w:t xml:space="preserve"> (4)</w:t>
      </w:r>
    </w:p>
    <w:p w14:paraId="0D5482EC" w14:textId="16C06949" w:rsidR="00471ADA" w:rsidRPr="00471ADA" w:rsidRDefault="00471ADA" w:rsidP="00270641">
      <w:pPr>
        <w:pStyle w:val="Zkladntext"/>
        <w:numPr>
          <w:ilvl w:val="0"/>
          <w:numId w:val="6"/>
        </w:numPr>
        <w:spacing w:before="100"/>
        <w:jc w:val="both"/>
        <w:rPr>
          <w:b/>
          <w:i/>
          <w:color w:val="00B050"/>
          <w:szCs w:val="24"/>
        </w:rPr>
      </w:pPr>
      <w:r w:rsidRPr="00471ADA">
        <w:rPr>
          <w:color w:val="00B050"/>
          <w:szCs w:val="24"/>
        </w:rPr>
        <w:t>seznamování s místem a prostředím, ve kterém dítě žije, a vytváření pozitivního vztahu k</w:t>
      </w:r>
      <w:r>
        <w:rPr>
          <w:color w:val="00B050"/>
          <w:szCs w:val="24"/>
        </w:rPr>
        <w:t> </w:t>
      </w:r>
      <w:r w:rsidRPr="00471ADA">
        <w:rPr>
          <w:color w:val="00B050"/>
          <w:szCs w:val="24"/>
        </w:rPr>
        <w:t>němu</w:t>
      </w:r>
      <w:r>
        <w:rPr>
          <w:color w:val="00B050"/>
          <w:szCs w:val="24"/>
        </w:rPr>
        <w:t xml:space="preserve"> (5)</w:t>
      </w:r>
    </w:p>
    <w:p w14:paraId="04489BA9" w14:textId="59F9ECE8" w:rsidR="00471ADA" w:rsidRPr="00471ADA" w:rsidRDefault="00471ADA" w:rsidP="00270641">
      <w:pPr>
        <w:pStyle w:val="Zkladntextodsazen"/>
        <w:numPr>
          <w:ilvl w:val="0"/>
          <w:numId w:val="6"/>
        </w:numPr>
        <w:spacing w:before="100" w:after="0" w:line="240" w:lineRule="auto"/>
        <w:jc w:val="both"/>
        <w:rPr>
          <w:rFonts w:ascii="Times New Roman" w:hAnsi="Times New Roman" w:cs="Times New Roman"/>
          <w:color w:val="00B050"/>
          <w:sz w:val="24"/>
          <w:szCs w:val="24"/>
        </w:rPr>
      </w:pPr>
      <w:r w:rsidRPr="00471ADA">
        <w:rPr>
          <w:rFonts w:ascii="Times New Roman" w:hAnsi="Times New Roman" w:cs="Times New Roman"/>
          <w:color w:val="00B050"/>
          <w:sz w:val="24"/>
          <w:szCs w:val="24"/>
        </w:rPr>
        <w:t>vytvoření povědomí o vlastní sounáležitosti se světem, se živou a neživou přírodou, lidmi, společností, planetou Zemí</w:t>
      </w:r>
      <w:r>
        <w:rPr>
          <w:rFonts w:ascii="Times New Roman" w:hAnsi="Times New Roman" w:cs="Times New Roman"/>
          <w:color w:val="00B050"/>
          <w:sz w:val="24"/>
          <w:szCs w:val="24"/>
        </w:rPr>
        <w:t xml:space="preserve"> (5)</w:t>
      </w:r>
    </w:p>
    <w:p w14:paraId="0FF38C28" w14:textId="77777777" w:rsidR="00471ADA" w:rsidRPr="00471ADA" w:rsidRDefault="00471ADA" w:rsidP="00471ADA">
      <w:pPr>
        <w:pStyle w:val="Odstavecseseznamem"/>
        <w:rPr>
          <w:rFonts w:ascii="Times New Roman" w:hAnsi="Times New Roman" w:cs="Times New Roman"/>
          <w:color w:val="00B050"/>
          <w:sz w:val="24"/>
          <w:szCs w:val="24"/>
        </w:rPr>
      </w:pPr>
    </w:p>
    <w:p w14:paraId="0FBE1B19" w14:textId="77777777" w:rsidR="00537F96" w:rsidRPr="00502B1D" w:rsidRDefault="00537F96" w:rsidP="00537F96">
      <w:pPr>
        <w:rPr>
          <w:rFonts w:ascii="Times New Roman" w:hAnsi="Times New Roman" w:cs="Times New Roman"/>
          <w:sz w:val="24"/>
          <w:szCs w:val="24"/>
        </w:rPr>
      </w:pPr>
    </w:p>
    <w:p w14:paraId="0B225A10" w14:textId="77777777" w:rsidR="00537F96" w:rsidRDefault="00537F96" w:rsidP="00537F96">
      <w:pPr>
        <w:rPr>
          <w:rFonts w:ascii="Times New Roman" w:hAnsi="Times New Roman" w:cs="Times New Roman"/>
          <w:b/>
          <w:sz w:val="24"/>
          <w:szCs w:val="24"/>
        </w:rPr>
      </w:pPr>
      <w:r w:rsidRPr="00471ADA">
        <w:rPr>
          <w:rFonts w:ascii="Times New Roman" w:hAnsi="Times New Roman" w:cs="Times New Roman"/>
          <w:b/>
          <w:sz w:val="24"/>
          <w:szCs w:val="24"/>
        </w:rPr>
        <w:t>Vzdělávací nabídka:</w:t>
      </w:r>
    </w:p>
    <w:p w14:paraId="69A0C157" w14:textId="46303348" w:rsidR="007428F7" w:rsidRPr="007428F7" w:rsidRDefault="007428F7" w:rsidP="00270641">
      <w:pPr>
        <w:pStyle w:val="Zkladntext2"/>
        <w:numPr>
          <w:ilvl w:val="0"/>
          <w:numId w:val="26"/>
        </w:numPr>
        <w:spacing w:before="100" w:after="0" w:line="240" w:lineRule="auto"/>
        <w:jc w:val="both"/>
        <w:rPr>
          <w:rFonts w:ascii="Times New Roman" w:hAnsi="Times New Roman" w:cs="Times New Roman"/>
          <w:color w:val="ED7D31" w:themeColor="accent2"/>
          <w:sz w:val="24"/>
          <w:szCs w:val="24"/>
        </w:rPr>
      </w:pPr>
      <w:r w:rsidRPr="007428F7">
        <w:rPr>
          <w:rFonts w:ascii="Times New Roman" w:hAnsi="Times New Roman" w:cs="Times New Roman"/>
          <w:color w:val="ED7D31" w:themeColor="accent2"/>
          <w:sz w:val="24"/>
          <w:szCs w:val="24"/>
        </w:rPr>
        <w:t>hudební a hudebně pohybové hry a činnosti</w:t>
      </w:r>
      <w:r>
        <w:rPr>
          <w:rFonts w:ascii="Times New Roman" w:hAnsi="Times New Roman" w:cs="Times New Roman"/>
          <w:color w:val="ED7D31" w:themeColor="accent2"/>
          <w:sz w:val="24"/>
          <w:szCs w:val="24"/>
        </w:rPr>
        <w:t xml:space="preserve"> (1)</w:t>
      </w:r>
    </w:p>
    <w:p w14:paraId="385FDEEC" w14:textId="422C3A0E" w:rsidR="007428F7" w:rsidRPr="007428F7" w:rsidRDefault="007428F7" w:rsidP="00270641">
      <w:pPr>
        <w:pStyle w:val="Zkladntext2"/>
        <w:numPr>
          <w:ilvl w:val="0"/>
          <w:numId w:val="26"/>
        </w:numPr>
        <w:spacing w:before="100" w:after="0" w:line="240" w:lineRule="auto"/>
        <w:jc w:val="both"/>
        <w:rPr>
          <w:rFonts w:ascii="Times New Roman" w:hAnsi="Times New Roman" w:cs="Times New Roman"/>
          <w:color w:val="ED7D31" w:themeColor="accent2"/>
          <w:sz w:val="24"/>
          <w:szCs w:val="24"/>
        </w:rPr>
      </w:pPr>
      <w:r w:rsidRPr="007428F7">
        <w:rPr>
          <w:rFonts w:ascii="Times New Roman" w:hAnsi="Times New Roman" w:cs="Times New Roman"/>
          <w:color w:val="ED7D31" w:themeColor="accent2"/>
          <w:sz w:val="24"/>
          <w:szCs w:val="24"/>
        </w:rPr>
        <w:t>lokomoční pohybové činnosti (chůze, běh, skoky a poskoky, lezení), nelokomoční pohybové činnosti (změny poloh a pohybů těla na místě) a jiné činnosti (základní gymnastika, turistika, sezonní činnosti, míčové hry apod.)</w:t>
      </w:r>
      <w:r>
        <w:rPr>
          <w:rFonts w:ascii="Times New Roman" w:hAnsi="Times New Roman" w:cs="Times New Roman"/>
          <w:color w:val="ED7D31" w:themeColor="accent2"/>
          <w:sz w:val="24"/>
          <w:szCs w:val="24"/>
        </w:rPr>
        <w:t>. (1)</w:t>
      </w:r>
    </w:p>
    <w:p w14:paraId="15214309" w14:textId="760E98D4" w:rsidR="007428F7" w:rsidRPr="007428F7" w:rsidRDefault="007428F7" w:rsidP="00270641">
      <w:pPr>
        <w:numPr>
          <w:ilvl w:val="0"/>
          <w:numId w:val="26"/>
        </w:numPr>
        <w:spacing w:before="100" w:after="0" w:line="240" w:lineRule="auto"/>
        <w:jc w:val="both"/>
        <w:rPr>
          <w:rFonts w:ascii="Times New Roman" w:hAnsi="Times New Roman" w:cs="Times New Roman"/>
          <w:color w:val="ED7D31" w:themeColor="accent2"/>
          <w:sz w:val="24"/>
          <w:szCs w:val="24"/>
        </w:rPr>
      </w:pPr>
      <w:r w:rsidRPr="007428F7">
        <w:rPr>
          <w:rFonts w:ascii="Times New Roman" w:hAnsi="Times New Roman" w:cs="Times New Roman"/>
          <w:color w:val="ED7D31" w:themeColor="accent2"/>
          <w:sz w:val="24"/>
          <w:szCs w:val="24"/>
        </w:rPr>
        <w:t>činnosti relaxační a odpočinkové, zajišťující zdravou atmosféru a pohodu prostředí</w:t>
      </w:r>
      <w:r>
        <w:rPr>
          <w:rFonts w:ascii="Times New Roman" w:hAnsi="Times New Roman" w:cs="Times New Roman"/>
          <w:color w:val="ED7D31" w:themeColor="accent2"/>
          <w:sz w:val="24"/>
          <w:szCs w:val="24"/>
        </w:rPr>
        <w:t xml:space="preserve"> (1)</w:t>
      </w:r>
    </w:p>
    <w:p w14:paraId="0DB20100" w14:textId="3B95142F" w:rsidR="007428F7" w:rsidRPr="007428F7" w:rsidRDefault="007428F7" w:rsidP="00270641">
      <w:pPr>
        <w:pStyle w:val="Zkladntext2"/>
        <w:numPr>
          <w:ilvl w:val="0"/>
          <w:numId w:val="25"/>
        </w:numPr>
        <w:spacing w:before="100" w:after="0" w:line="240" w:lineRule="auto"/>
        <w:jc w:val="both"/>
        <w:rPr>
          <w:rFonts w:ascii="Times New Roman" w:hAnsi="Times New Roman" w:cs="Times New Roman"/>
          <w:color w:val="0070C0"/>
          <w:sz w:val="24"/>
          <w:szCs w:val="24"/>
        </w:rPr>
      </w:pPr>
      <w:r w:rsidRPr="007428F7">
        <w:rPr>
          <w:rFonts w:ascii="Times New Roman" w:hAnsi="Times New Roman" w:cs="Times New Roman"/>
          <w:color w:val="0070C0"/>
          <w:sz w:val="24"/>
          <w:szCs w:val="24"/>
        </w:rPr>
        <w:t>estetické a tvůrčí aktivity (slovesné, výtvarné, dramatick</w:t>
      </w:r>
      <w:r>
        <w:rPr>
          <w:rFonts w:ascii="Times New Roman" w:hAnsi="Times New Roman" w:cs="Times New Roman"/>
          <w:color w:val="0070C0"/>
          <w:sz w:val="24"/>
          <w:szCs w:val="24"/>
        </w:rPr>
        <w:t>é, literární, hudební, pohybové</w:t>
      </w:r>
      <w:r w:rsidR="001A29A1">
        <w:rPr>
          <w:rFonts w:ascii="Times New Roman" w:hAnsi="Times New Roman" w:cs="Times New Roman"/>
          <w:color w:val="0070C0"/>
          <w:sz w:val="24"/>
          <w:szCs w:val="24"/>
        </w:rPr>
        <w:t xml:space="preserve"> a další). (2)</w:t>
      </w:r>
    </w:p>
    <w:p w14:paraId="00DD13B4" w14:textId="7D104C10" w:rsidR="007428F7" w:rsidRPr="007428F7" w:rsidRDefault="007428F7" w:rsidP="00270641">
      <w:pPr>
        <w:pStyle w:val="Zkladntext2"/>
        <w:numPr>
          <w:ilvl w:val="0"/>
          <w:numId w:val="25"/>
        </w:numPr>
        <w:spacing w:before="100" w:after="0" w:line="240" w:lineRule="auto"/>
        <w:jc w:val="both"/>
        <w:rPr>
          <w:rFonts w:ascii="Times New Roman" w:hAnsi="Times New Roman" w:cs="Times New Roman"/>
          <w:color w:val="0070C0"/>
          <w:sz w:val="24"/>
          <w:szCs w:val="24"/>
        </w:rPr>
      </w:pPr>
      <w:r w:rsidRPr="007428F7">
        <w:rPr>
          <w:rFonts w:ascii="Times New Roman" w:hAnsi="Times New Roman" w:cs="Times New Roman"/>
          <w:color w:val="0070C0"/>
          <w:sz w:val="24"/>
          <w:szCs w:val="24"/>
        </w:rPr>
        <w:t>sledování pohádek a příběhů obohacujících citový život dítěte</w:t>
      </w:r>
      <w:r w:rsidR="001A29A1">
        <w:rPr>
          <w:rFonts w:ascii="Times New Roman" w:hAnsi="Times New Roman" w:cs="Times New Roman"/>
          <w:color w:val="0070C0"/>
          <w:sz w:val="24"/>
          <w:szCs w:val="24"/>
        </w:rPr>
        <w:t xml:space="preserve"> (2)</w:t>
      </w:r>
    </w:p>
    <w:p w14:paraId="2A0ADCF4" w14:textId="41628EE2" w:rsidR="007428F7" w:rsidRPr="007428F7" w:rsidRDefault="007428F7" w:rsidP="00270641">
      <w:pPr>
        <w:numPr>
          <w:ilvl w:val="0"/>
          <w:numId w:val="25"/>
        </w:numPr>
        <w:spacing w:before="100" w:after="0" w:line="240" w:lineRule="auto"/>
        <w:jc w:val="both"/>
        <w:rPr>
          <w:rFonts w:ascii="Times New Roman" w:hAnsi="Times New Roman" w:cs="Times New Roman"/>
          <w:color w:val="0070C0"/>
          <w:sz w:val="24"/>
          <w:szCs w:val="24"/>
        </w:rPr>
      </w:pPr>
      <w:r w:rsidRPr="007428F7">
        <w:rPr>
          <w:rFonts w:ascii="Times New Roman" w:hAnsi="Times New Roman" w:cs="Times New Roman"/>
          <w:color w:val="0070C0"/>
          <w:sz w:val="24"/>
          <w:szCs w:val="24"/>
        </w:rPr>
        <w:t>artikulační, řečové, sluchové a rytmické hry, hry se slovy, slovní hádanky, vokální činnosti</w:t>
      </w:r>
      <w:r w:rsidR="001A29A1">
        <w:rPr>
          <w:rFonts w:ascii="Times New Roman" w:hAnsi="Times New Roman" w:cs="Times New Roman"/>
          <w:color w:val="0070C0"/>
          <w:sz w:val="24"/>
          <w:szCs w:val="24"/>
        </w:rPr>
        <w:t xml:space="preserve"> (2)</w:t>
      </w:r>
    </w:p>
    <w:p w14:paraId="7DCB398E" w14:textId="66BED0F1" w:rsidR="007428F7" w:rsidRPr="007428F7" w:rsidRDefault="007428F7" w:rsidP="00270641">
      <w:pPr>
        <w:numPr>
          <w:ilvl w:val="0"/>
          <w:numId w:val="25"/>
        </w:numPr>
        <w:spacing w:before="100" w:after="0" w:line="240" w:lineRule="auto"/>
        <w:jc w:val="both"/>
        <w:rPr>
          <w:rFonts w:ascii="Times New Roman" w:hAnsi="Times New Roman" w:cs="Times New Roman"/>
          <w:color w:val="0070C0"/>
          <w:sz w:val="24"/>
          <w:szCs w:val="24"/>
        </w:rPr>
      </w:pPr>
      <w:r w:rsidRPr="007428F7">
        <w:rPr>
          <w:rFonts w:ascii="Times New Roman" w:hAnsi="Times New Roman" w:cs="Times New Roman"/>
          <w:color w:val="0070C0"/>
          <w:sz w:val="24"/>
          <w:szCs w:val="24"/>
        </w:rPr>
        <w:t>společné diskuse, rozhovory, individuální a skupinová konverzace (vyprávění zážitků, příběhů, vyprávění podle skutečnosti i podle obrazového materiálu, podle vlastní fantazie, sdělování slyšeného druhým apod.)</w:t>
      </w:r>
      <w:r w:rsidR="001A29A1">
        <w:rPr>
          <w:rFonts w:ascii="Times New Roman" w:hAnsi="Times New Roman" w:cs="Times New Roman"/>
          <w:color w:val="0070C0"/>
          <w:sz w:val="24"/>
          <w:szCs w:val="24"/>
        </w:rPr>
        <w:t>. (2)</w:t>
      </w:r>
    </w:p>
    <w:p w14:paraId="6F4AE4B4" w14:textId="64BAA0FC" w:rsidR="00FE345E" w:rsidRPr="00FE345E" w:rsidRDefault="00FE345E" w:rsidP="00270641">
      <w:pPr>
        <w:numPr>
          <w:ilvl w:val="0"/>
          <w:numId w:val="25"/>
        </w:numPr>
        <w:spacing w:before="100" w:after="0" w:line="240" w:lineRule="auto"/>
        <w:jc w:val="both"/>
        <w:rPr>
          <w:rFonts w:ascii="Times New Roman" w:hAnsi="Times New Roman" w:cs="Times New Roman"/>
          <w:color w:val="0070C0"/>
          <w:sz w:val="24"/>
          <w:szCs w:val="24"/>
        </w:rPr>
      </w:pPr>
      <w:r w:rsidRPr="00FE345E">
        <w:rPr>
          <w:rFonts w:ascii="Times New Roman" w:hAnsi="Times New Roman" w:cs="Times New Roman"/>
          <w:color w:val="0070C0"/>
          <w:sz w:val="24"/>
          <w:szCs w:val="24"/>
        </w:rPr>
        <w:t>poslech čtených či vyprávěných pohádek a příběhů, sledování filmových a divadelních pohádek a příběhů</w:t>
      </w:r>
      <w:r w:rsidR="001A29A1">
        <w:rPr>
          <w:rFonts w:ascii="Times New Roman" w:hAnsi="Times New Roman" w:cs="Times New Roman"/>
          <w:color w:val="0070C0"/>
          <w:sz w:val="24"/>
          <w:szCs w:val="24"/>
        </w:rPr>
        <w:t xml:space="preserve"> (2)</w:t>
      </w:r>
    </w:p>
    <w:p w14:paraId="2738E865" w14:textId="615DC0CF" w:rsidR="00FE345E" w:rsidRPr="00FE345E" w:rsidRDefault="00FE345E" w:rsidP="00270641">
      <w:pPr>
        <w:pStyle w:val="Zkladntextodsazen"/>
        <w:numPr>
          <w:ilvl w:val="0"/>
          <w:numId w:val="25"/>
        </w:numPr>
        <w:spacing w:before="100" w:after="0" w:line="240" w:lineRule="auto"/>
        <w:jc w:val="both"/>
        <w:rPr>
          <w:rFonts w:ascii="Times New Roman" w:hAnsi="Times New Roman" w:cs="Times New Roman"/>
          <w:color w:val="0070C0"/>
          <w:sz w:val="24"/>
          <w:szCs w:val="24"/>
        </w:rPr>
      </w:pPr>
      <w:r w:rsidRPr="00FE345E">
        <w:rPr>
          <w:rFonts w:ascii="Times New Roman" w:hAnsi="Times New Roman" w:cs="Times New Roman"/>
          <w:color w:val="0070C0"/>
          <w:sz w:val="24"/>
          <w:szCs w:val="24"/>
        </w:rPr>
        <w:t>námětové hry a činnosti</w:t>
      </w:r>
      <w:r w:rsidR="001A29A1">
        <w:rPr>
          <w:rFonts w:ascii="Times New Roman" w:hAnsi="Times New Roman" w:cs="Times New Roman"/>
          <w:color w:val="0070C0"/>
          <w:sz w:val="24"/>
          <w:szCs w:val="24"/>
        </w:rPr>
        <w:t xml:space="preserve"> (2)</w:t>
      </w:r>
    </w:p>
    <w:p w14:paraId="4D382596" w14:textId="72BD406E" w:rsidR="00FE345E" w:rsidRPr="00FE345E" w:rsidRDefault="00FE345E" w:rsidP="00270641">
      <w:pPr>
        <w:pStyle w:val="Zkladntextodsazen"/>
        <w:numPr>
          <w:ilvl w:val="0"/>
          <w:numId w:val="25"/>
        </w:numPr>
        <w:spacing w:before="100" w:after="0" w:line="240" w:lineRule="auto"/>
        <w:jc w:val="both"/>
        <w:rPr>
          <w:rFonts w:ascii="Times New Roman" w:hAnsi="Times New Roman" w:cs="Times New Roman"/>
          <w:color w:val="0070C0"/>
          <w:sz w:val="24"/>
          <w:szCs w:val="24"/>
        </w:rPr>
      </w:pPr>
      <w:r w:rsidRPr="00FE345E">
        <w:rPr>
          <w:rFonts w:ascii="Times New Roman" w:hAnsi="Times New Roman" w:cs="Times New Roman"/>
          <w:color w:val="0070C0"/>
          <w:sz w:val="24"/>
          <w:szCs w:val="24"/>
        </w:rPr>
        <w:t>hry nejrůznějšího zaměření podporující tvořivost, představivost a fantazii (kognitivní, imaginativní, výtvarné, konstruktivní, hudební, taneční či dramatické aktivity)</w:t>
      </w:r>
      <w:r w:rsidR="001A29A1">
        <w:rPr>
          <w:rFonts w:ascii="Times New Roman" w:hAnsi="Times New Roman" w:cs="Times New Roman"/>
          <w:color w:val="0070C0"/>
          <w:sz w:val="24"/>
          <w:szCs w:val="24"/>
        </w:rPr>
        <w:t>. (2)</w:t>
      </w:r>
    </w:p>
    <w:p w14:paraId="3A384BEA" w14:textId="79B36882" w:rsidR="008F1545" w:rsidRPr="008F1545" w:rsidRDefault="008F1545" w:rsidP="00270641">
      <w:pPr>
        <w:pStyle w:val="Zkladntext"/>
        <w:numPr>
          <w:ilvl w:val="0"/>
          <w:numId w:val="25"/>
        </w:numPr>
        <w:spacing w:before="100"/>
        <w:jc w:val="both"/>
        <w:rPr>
          <w:color w:val="7030A0"/>
          <w:szCs w:val="24"/>
        </w:rPr>
      </w:pPr>
      <w:r w:rsidRPr="008F1545">
        <w:rPr>
          <w:color w:val="7030A0"/>
          <w:szCs w:val="24"/>
        </w:rPr>
        <w:t>sociální a interaktivní hry, hraní rolí, dramatické činnosti, hudební a hudebně pohybové hry, výtvarné hry a etudy</w:t>
      </w:r>
      <w:r w:rsidR="001A29A1">
        <w:rPr>
          <w:color w:val="7030A0"/>
          <w:szCs w:val="24"/>
        </w:rPr>
        <w:t xml:space="preserve"> (3)</w:t>
      </w:r>
    </w:p>
    <w:p w14:paraId="528FDF41" w14:textId="020AF707" w:rsidR="008F1545" w:rsidRPr="008F1545" w:rsidRDefault="008F1545" w:rsidP="00270641">
      <w:pPr>
        <w:pStyle w:val="Zkladntext"/>
        <w:numPr>
          <w:ilvl w:val="0"/>
          <w:numId w:val="25"/>
        </w:numPr>
        <w:spacing w:before="100"/>
        <w:jc w:val="both"/>
        <w:rPr>
          <w:color w:val="7030A0"/>
          <w:szCs w:val="24"/>
        </w:rPr>
      </w:pPr>
      <w:r w:rsidRPr="008F1545">
        <w:rPr>
          <w:color w:val="7030A0"/>
          <w:szCs w:val="24"/>
        </w:rPr>
        <w:t>aktivity podporující uvědomování si vztahů mezi lidmi (kamarádství, přátelství, vztahy mezi oběma pohlavími, úcta ke stáří apod.)</w:t>
      </w:r>
      <w:r w:rsidR="001A29A1">
        <w:rPr>
          <w:color w:val="7030A0"/>
          <w:szCs w:val="24"/>
        </w:rPr>
        <w:t>. (3)</w:t>
      </w:r>
    </w:p>
    <w:p w14:paraId="3089623C" w14:textId="5F16A028" w:rsidR="008F1545" w:rsidRPr="008F1545" w:rsidRDefault="008F1545" w:rsidP="00270641">
      <w:pPr>
        <w:pStyle w:val="Zkladntext"/>
        <w:numPr>
          <w:ilvl w:val="0"/>
          <w:numId w:val="25"/>
        </w:numPr>
        <w:spacing w:before="100"/>
        <w:jc w:val="both"/>
        <w:rPr>
          <w:color w:val="7030A0"/>
          <w:szCs w:val="24"/>
        </w:rPr>
      </w:pPr>
      <w:r w:rsidRPr="008F1545">
        <w:rPr>
          <w:color w:val="7030A0"/>
          <w:szCs w:val="24"/>
        </w:rPr>
        <w:t>hry a situace, kde se dítě učí chránit soukromí a bezpečí své i druhých</w:t>
      </w:r>
      <w:r w:rsidR="001A29A1">
        <w:rPr>
          <w:color w:val="7030A0"/>
          <w:szCs w:val="24"/>
        </w:rPr>
        <w:t xml:space="preserve"> (3)</w:t>
      </w:r>
    </w:p>
    <w:p w14:paraId="218A5A7C" w14:textId="7A7E6C88" w:rsidR="008F1545" w:rsidRPr="008F1545" w:rsidRDefault="008F1545" w:rsidP="00270641">
      <w:pPr>
        <w:pStyle w:val="Zkladntext"/>
        <w:numPr>
          <w:ilvl w:val="0"/>
          <w:numId w:val="25"/>
        </w:numPr>
        <w:spacing w:before="100"/>
        <w:jc w:val="both"/>
        <w:rPr>
          <w:color w:val="7030A0"/>
          <w:szCs w:val="24"/>
        </w:rPr>
      </w:pPr>
      <w:r w:rsidRPr="008F1545">
        <w:rPr>
          <w:color w:val="7030A0"/>
          <w:szCs w:val="24"/>
        </w:rPr>
        <w:t>četba, vyprávění a poslech pohádek a příběhů s etickým obsahem a poučením</w:t>
      </w:r>
      <w:r w:rsidR="001A29A1">
        <w:rPr>
          <w:color w:val="7030A0"/>
          <w:szCs w:val="24"/>
        </w:rPr>
        <w:t xml:space="preserve"> (3)</w:t>
      </w:r>
    </w:p>
    <w:p w14:paraId="79D2A654" w14:textId="2C34A3D8" w:rsidR="008F1545" w:rsidRPr="008F1545" w:rsidRDefault="008F1545" w:rsidP="00270641">
      <w:pPr>
        <w:pStyle w:val="Zkladntext"/>
        <w:numPr>
          <w:ilvl w:val="0"/>
          <w:numId w:val="25"/>
        </w:numPr>
        <w:spacing w:before="100"/>
        <w:jc w:val="both"/>
        <w:rPr>
          <w:color w:val="FF0000"/>
          <w:szCs w:val="24"/>
        </w:rPr>
      </w:pPr>
      <w:r w:rsidRPr="008F1545">
        <w:rPr>
          <w:color w:val="FF0000"/>
          <w:szCs w:val="24"/>
        </w:rPr>
        <w:lastRenderedPageBreak/>
        <w:t>přípravy a realizace společných zábav a slavností (oslavy v</w:t>
      </w:r>
      <w:r w:rsidR="001A29A1">
        <w:rPr>
          <w:color w:val="FF0000"/>
          <w:szCs w:val="24"/>
        </w:rPr>
        <w:t xml:space="preserve">ýročí, slavnosti v rámci zvyků </w:t>
      </w:r>
      <w:r w:rsidRPr="008F1545">
        <w:rPr>
          <w:color w:val="FF0000"/>
          <w:szCs w:val="24"/>
        </w:rPr>
        <w:t>a tradic, sportovní akce, kulturní programy apod.)</w:t>
      </w:r>
      <w:r w:rsidR="001A29A1">
        <w:rPr>
          <w:color w:val="FF0000"/>
          <w:szCs w:val="24"/>
        </w:rPr>
        <w:t>. (4)</w:t>
      </w:r>
    </w:p>
    <w:p w14:paraId="2143EA7D" w14:textId="16F15731" w:rsidR="008F1545" w:rsidRPr="008F1545" w:rsidRDefault="008F1545" w:rsidP="00270641">
      <w:pPr>
        <w:pStyle w:val="Zkladntext"/>
        <w:numPr>
          <w:ilvl w:val="0"/>
          <w:numId w:val="25"/>
        </w:numPr>
        <w:spacing w:before="100"/>
        <w:jc w:val="both"/>
        <w:rPr>
          <w:color w:val="FF0000"/>
          <w:szCs w:val="24"/>
        </w:rPr>
      </w:pPr>
      <w:r w:rsidRPr="008F1545">
        <w:rPr>
          <w:color w:val="FF0000"/>
          <w:szCs w:val="24"/>
        </w:rPr>
        <w:t>tvůrčí činnosti slovesné, literární, dramatické, výtvarné, hudební, hudebně pohybové, dramatické apod. podněcující tvořivost a nápaditost dítěte, e</w:t>
      </w:r>
      <w:r w:rsidR="001A29A1">
        <w:rPr>
          <w:color w:val="FF0000"/>
          <w:szCs w:val="24"/>
        </w:rPr>
        <w:t xml:space="preserve">stetické vnímání i vyjadřování </w:t>
      </w:r>
      <w:r w:rsidRPr="008F1545">
        <w:rPr>
          <w:color w:val="FF0000"/>
          <w:szCs w:val="24"/>
        </w:rPr>
        <w:t>a tříbení vkusu</w:t>
      </w:r>
      <w:r w:rsidR="001A29A1">
        <w:rPr>
          <w:color w:val="FF0000"/>
          <w:szCs w:val="24"/>
        </w:rPr>
        <w:t xml:space="preserve"> (4)</w:t>
      </w:r>
    </w:p>
    <w:p w14:paraId="7C74D2EC" w14:textId="615344CF" w:rsidR="008F1545" w:rsidRPr="008F1545" w:rsidRDefault="008F1545" w:rsidP="00270641">
      <w:pPr>
        <w:pStyle w:val="Zkladntext"/>
        <w:numPr>
          <w:ilvl w:val="0"/>
          <w:numId w:val="25"/>
        </w:numPr>
        <w:spacing w:before="100"/>
        <w:jc w:val="both"/>
        <w:rPr>
          <w:color w:val="FF0000"/>
          <w:szCs w:val="24"/>
        </w:rPr>
      </w:pPr>
      <w:r w:rsidRPr="008F1545">
        <w:rPr>
          <w:color w:val="FF0000"/>
          <w:szCs w:val="24"/>
        </w:rPr>
        <w:t>setkávání se s literárním, dramatickým, výtvarným a hudebním uměním mimo mateřskou školu, návštěvy kulturních a uměleckých míst a akcí zajímavých pro předškolní dítě</w:t>
      </w:r>
      <w:r w:rsidR="001A29A1">
        <w:rPr>
          <w:color w:val="FF0000"/>
          <w:szCs w:val="24"/>
        </w:rPr>
        <w:t xml:space="preserve"> (4)</w:t>
      </w:r>
    </w:p>
    <w:p w14:paraId="23A3E727" w14:textId="4A52B0BE" w:rsidR="008F1545" w:rsidRPr="008F1545" w:rsidRDefault="008F1545" w:rsidP="00270641">
      <w:pPr>
        <w:pStyle w:val="Zkladntext"/>
        <w:numPr>
          <w:ilvl w:val="0"/>
          <w:numId w:val="25"/>
        </w:numPr>
        <w:spacing w:before="100"/>
        <w:jc w:val="both"/>
        <w:rPr>
          <w:color w:val="FF0000"/>
          <w:szCs w:val="24"/>
        </w:rPr>
      </w:pPr>
      <w:r w:rsidRPr="008F1545">
        <w:rPr>
          <w:color w:val="FF0000"/>
          <w:szCs w:val="24"/>
        </w:rPr>
        <w:t>aktivity přibližující dítěti pravidla vzájemného styku (zdvořilost, ohleduplnost, tolerance, spolupráce) a mravní hodnoty (dobro, zlo, spravedlnost, pravda, upřímnost, otevřenost apod.) v jednání lidí</w:t>
      </w:r>
      <w:r w:rsidR="001A29A1">
        <w:rPr>
          <w:color w:val="FF0000"/>
          <w:szCs w:val="24"/>
        </w:rPr>
        <w:t xml:space="preserve"> (4)</w:t>
      </w:r>
    </w:p>
    <w:p w14:paraId="418A93FB" w14:textId="7FB7EA26" w:rsidR="001A29A1" w:rsidRPr="001A29A1" w:rsidRDefault="001A29A1" w:rsidP="00270641">
      <w:pPr>
        <w:numPr>
          <w:ilvl w:val="0"/>
          <w:numId w:val="25"/>
        </w:numPr>
        <w:spacing w:before="100" w:after="0" w:line="240" w:lineRule="auto"/>
        <w:jc w:val="both"/>
        <w:rPr>
          <w:rFonts w:ascii="Times New Roman" w:hAnsi="Times New Roman" w:cs="Times New Roman"/>
          <w:color w:val="00B050"/>
          <w:sz w:val="24"/>
          <w:szCs w:val="24"/>
        </w:rPr>
      </w:pPr>
      <w:r w:rsidRPr="001A29A1">
        <w:rPr>
          <w:rFonts w:ascii="Times New Roman" w:hAnsi="Times New Roman" w:cs="Times New Roman"/>
          <w:color w:val="00B050"/>
          <w:sz w:val="24"/>
          <w:szCs w:val="24"/>
        </w:rPr>
        <w:t>aktivity zaměřené k získávání praktické orientace v obci (vycházky do ulic, návštěvy obchodů, návštěvy důležitých institucí, budov a dalších pro dítě významných objektů)</w:t>
      </w:r>
      <w:r>
        <w:rPr>
          <w:rFonts w:ascii="Times New Roman" w:hAnsi="Times New Roman" w:cs="Times New Roman"/>
          <w:color w:val="00B050"/>
          <w:sz w:val="24"/>
          <w:szCs w:val="24"/>
        </w:rPr>
        <w:t>. (5)</w:t>
      </w:r>
    </w:p>
    <w:p w14:paraId="6193A570" w14:textId="4D9EA086" w:rsidR="007428F7" w:rsidRPr="001A29A1" w:rsidRDefault="001A29A1" w:rsidP="00270641">
      <w:pPr>
        <w:pStyle w:val="Zkladntext2"/>
        <w:numPr>
          <w:ilvl w:val="0"/>
          <w:numId w:val="25"/>
        </w:numPr>
        <w:spacing w:before="100" w:after="0" w:line="240" w:lineRule="auto"/>
        <w:jc w:val="both"/>
        <w:rPr>
          <w:rFonts w:ascii="Times New Roman" w:hAnsi="Times New Roman" w:cs="Times New Roman"/>
          <w:color w:val="00B050"/>
          <w:sz w:val="24"/>
          <w:szCs w:val="24"/>
        </w:rPr>
      </w:pPr>
      <w:r w:rsidRPr="001A29A1">
        <w:rPr>
          <w:rFonts w:ascii="Times New Roman" w:hAnsi="Times New Roman" w:cs="Times New Roman"/>
          <w:color w:val="00B050"/>
          <w:sz w:val="24"/>
          <w:szCs w:val="24"/>
        </w:rPr>
        <w:t>sledování událostí v obci a účast na akcích, které jsou pro dítě zajímavé</w:t>
      </w:r>
      <w:r>
        <w:rPr>
          <w:rFonts w:ascii="Times New Roman" w:hAnsi="Times New Roman" w:cs="Times New Roman"/>
          <w:color w:val="00B050"/>
          <w:sz w:val="24"/>
          <w:szCs w:val="24"/>
        </w:rPr>
        <w:t xml:space="preserve"> (5)</w:t>
      </w:r>
    </w:p>
    <w:p w14:paraId="2DB4BEF6" w14:textId="59812419" w:rsidR="001A29A1" w:rsidRPr="001A29A1" w:rsidRDefault="001A29A1" w:rsidP="00270641">
      <w:pPr>
        <w:numPr>
          <w:ilvl w:val="0"/>
          <w:numId w:val="25"/>
        </w:numPr>
        <w:spacing w:before="100" w:after="0" w:line="240" w:lineRule="auto"/>
        <w:jc w:val="both"/>
        <w:rPr>
          <w:rFonts w:ascii="Times New Roman" w:hAnsi="Times New Roman" w:cs="Times New Roman"/>
          <w:color w:val="00B050"/>
          <w:sz w:val="24"/>
          <w:szCs w:val="24"/>
        </w:rPr>
      </w:pPr>
      <w:r w:rsidRPr="001A29A1">
        <w:rPr>
          <w:rFonts w:ascii="Times New Roman" w:hAnsi="Times New Roman" w:cs="Times New Roman"/>
          <w:color w:val="00B050"/>
          <w:sz w:val="24"/>
          <w:szCs w:val="24"/>
        </w:rPr>
        <w:t>kognitivní činnosti (kladení otázek a hledání odpovědí, diskuse nad problémem, vyprávění, poslech, objevování)</w:t>
      </w:r>
      <w:r>
        <w:rPr>
          <w:rFonts w:ascii="Times New Roman" w:hAnsi="Times New Roman" w:cs="Times New Roman"/>
          <w:color w:val="00B050"/>
          <w:sz w:val="24"/>
          <w:szCs w:val="24"/>
        </w:rPr>
        <w:t>. (5)</w:t>
      </w:r>
    </w:p>
    <w:p w14:paraId="444888CB" w14:textId="77777777" w:rsidR="001A29A1" w:rsidRDefault="001A29A1" w:rsidP="001A29A1">
      <w:pPr>
        <w:pStyle w:val="Zkladntext2"/>
        <w:spacing w:before="100" w:after="0" w:line="240" w:lineRule="auto"/>
        <w:ind w:left="360"/>
        <w:jc w:val="both"/>
        <w:rPr>
          <w:rFonts w:ascii="Times New Roman" w:hAnsi="Times New Roman" w:cs="Times New Roman"/>
          <w:color w:val="FF0000"/>
          <w:sz w:val="24"/>
          <w:szCs w:val="24"/>
        </w:rPr>
      </w:pPr>
    </w:p>
    <w:p w14:paraId="613428FD" w14:textId="30532860" w:rsidR="001A29A1" w:rsidRDefault="001A29A1" w:rsidP="001A29A1">
      <w:pPr>
        <w:pStyle w:val="Zkladntext2"/>
        <w:spacing w:before="100" w:after="0" w:line="240" w:lineRule="auto"/>
        <w:ind w:left="360"/>
        <w:jc w:val="both"/>
        <w:rPr>
          <w:rFonts w:ascii="Times New Roman" w:hAnsi="Times New Roman" w:cs="Times New Roman"/>
          <w:b/>
          <w:sz w:val="24"/>
          <w:szCs w:val="24"/>
        </w:rPr>
      </w:pPr>
      <w:r w:rsidRPr="001A29A1">
        <w:rPr>
          <w:rFonts w:ascii="Times New Roman" w:hAnsi="Times New Roman" w:cs="Times New Roman"/>
          <w:b/>
          <w:sz w:val="24"/>
          <w:szCs w:val="24"/>
        </w:rPr>
        <w:t>Očekávané výstupy:</w:t>
      </w:r>
    </w:p>
    <w:p w14:paraId="4D0C040F" w14:textId="43DEFB1D" w:rsidR="002779BF" w:rsidRPr="002779BF" w:rsidRDefault="002779BF" w:rsidP="00270641">
      <w:pPr>
        <w:pStyle w:val="Zkladntext2"/>
        <w:numPr>
          <w:ilvl w:val="0"/>
          <w:numId w:val="27"/>
        </w:numPr>
        <w:spacing w:before="100" w:after="0" w:line="240" w:lineRule="auto"/>
        <w:jc w:val="both"/>
        <w:rPr>
          <w:rFonts w:ascii="Times New Roman" w:hAnsi="Times New Roman" w:cs="Times New Roman"/>
          <w:color w:val="ED7D31" w:themeColor="accent2"/>
          <w:sz w:val="24"/>
          <w:szCs w:val="24"/>
        </w:rPr>
      </w:pPr>
      <w:r w:rsidRPr="002779BF">
        <w:rPr>
          <w:rFonts w:ascii="Times New Roman" w:hAnsi="Times New Roman" w:cs="Times New Roman"/>
          <w:color w:val="ED7D31" w:themeColor="accent2"/>
          <w:sz w:val="24"/>
          <w:szCs w:val="24"/>
        </w:rPr>
        <w:t>koordinovat lokomoci a další polohy a pohyby těla, sladit pohyb s rytmem a hudbou</w:t>
      </w:r>
      <w:r>
        <w:rPr>
          <w:rFonts w:ascii="Times New Roman" w:hAnsi="Times New Roman" w:cs="Times New Roman"/>
          <w:color w:val="ED7D31" w:themeColor="accent2"/>
          <w:sz w:val="24"/>
          <w:szCs w:val="24"/>
        </w:rPr>
        <w:t xml:space="preserve"> (1)</w:t>
      </w:r>
    </w:p>
    <w:p w14:paraId="61049BD3" w14:textId="5C54636F" w:rsidR="002779BF" w:rsidRPr="002779BF" w:rsidRDefault="002779BF" w:rsidP="00270641">
      <w:pPr>
        <w:pStyle w:val="Zkladntext2"/>
        <w:numPr>
          <w:ilvl w:val="0"/>
          <w:numId w:val="27"/>
        </w:numPr>
        <w:spacing w:before="100" w:after="0" w:line="240" w:lineRule="auto"/>
        <w:jc w:val="both"/>
        <w:rPr>
          <w:rFonts w:ascii="Times New Roman" w:hAnsi="Times New Roman" w:cs="Times New Roman"/>
          <w:color w:val="ED7D31" w:themeColor="accent2"/>
          <w:sz w:val="24"/>
          <w:szCs w:val="24"/>
        </w:rPr>
      </w:pPr>
      <w:r w:rsidRPr="002779BF">
        <w:rPr>
          <w:rFonts w:ascii="Times New Roman" w:hAnsi="Times New Roman" w:cs="Times New Roman"/>
          <w:color w:val="ED7D31" w:themeColor="accent2"/>
          <w:sz w:val="24"/>
          <w:szCs w:val="24"/>
        </w:rPr>
        <w:t>vědomě napodobovat jednoduchý pohyb podle vzoru a přizpůsobit jej podle pokynu</w:t>
      </w:r>
      <w:r>
        <w:rPr>
          <w:rFonts w:ascii="Times New Roman" w:hAnsi="Times New Roman" w:cs="Times New Roman"/>
          <w:color w:val="ED7D31" w:themeColor="accent2"/>
          <w:sz w:val="24"/>
          <w:szCs w:val="24"/>
        </w:rPr>
        <w:t xml:space="preserve"> (1)</w:t>
      </w:r>
    </w:p>
    <w:p w14:paraId="4FBBD50F" w14:textId="2C777E08" w:rsidR="002779BF" w:rsidRPr="002779BF" w:rsidRDefault="002779BF" w:rsidP="00270641">
      <w:pPr>
        <w:pStyle w:val="Zkladntext2"/>
        <w:numPr>
          <w:ilvl w:val="0"/>
          <w:numId w:val="27"/>
        </w:numPr>
        <w:spacing w:before="100" w:after="0" w:line="240" w:lineRule="auto"/>
        <w:jc w:val="both"/>
        <w:rPr>
          <w:rFonts w:ascii="Times New Roman" w:hAnsi="Times New Roman" w:cs="Times New Roman"/>
          <w:color w:val="ED7D31" w:themeColor="accent2"/>
          <w:sz w:val="24"/>
          <w:szCs w:val="24"/>
        </w:rPr>
      </w:pPr>
      <w:r w:rsidRPr="002779BF">
        <w:rPr>
          <w:rFonts w:ascii="Times New Roman" w:hAnsi="Times New Roman" w:cs="Times New Roman"/>
          <w:color w:val="ED7D31" w:themeColor="accent2"/>
          <w:sz w:val="24"/>
          <w:szCs w:val="24"/>
        </w:rPr>
        <w:t>ovládat dechové svalstvo, sladit pohyb se zpěvem</w:t>
      </w:r>
      <w:r>
        <w:rPr>
          <w:rFonts w:ascii="Times New Roman" w:hAnsi="Times New Roman" w:cs="Times New Roman"/>
          <w:color w:val="ED7D31" w:themeColor="accent2"/>
          <w:sz w:val="24"/>
          <w:szCs w:val="24"/>
        </w:rPr>
        <w:t xml:space="preserve"> (1)</w:t>
      </w:r>
    </w:p>
    <w:p w14:paraId="628BD1F2" w14:textId="7F2AB12D" w:rsidR="002779BF" w:rsidRPr="002779BF" w:rsidRDefault="002779BF" w:rsidP="00270641">
      <w:pPr>
        <w:pStyle w:val="Zkladntextodsazen"/>
        <w:numPr>
          <w:ilvl w:val="0"/>
          <w:numId w:val="27"/>
        </w:numPr>
        <w:spacing w:before="100" w:after="0" w:line="240" w:lineRule="auto"/>
        <w:jc w:val="both"/>
        <w:rPr>
          <w:rFonts w:ascii="Times New Roman" w:hAnsi="Times New Roman" w:cs="Times New Roman"/>
          <w:color w:val="ED7D31" w:themeColor="accent2"/>
          <w:sz w:val="24"/>
          <w:szCs w:val="24"/>
        </w:rPr>
      </w:pPr>
      <w:r w:rsidRPr="002779BF">
        <w:rPr>
          <w:rFonts w:ascii="Times New Roman" w:hAnsi="Times New Roman" w:cs="Times New Roman"/>
          <w:color w:val="ED7D31" w:themeColor="accent2"/>
          <w:sz w:val="24"/>
          <w:szCs w:val="24"/>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r>
        <w:rPr>
          <w:rFonts w:ascii="Times New Roman" w:hAnsi="Times New Roman" w:cs="Times New Roman"/>
          <w:color w:val="ED7D31" w:themeColor="accent2"/>
          <w:sz w:val="24"/>
          <w:szCs w:val="24"/>
        </w:rPr>
        <w:t>. (1)</w:t>
      </w:r>
    </w:p>
    <w:p w14:paraId="288EF63C" w14:textId="176193A6" w:rsidR="002779BF" w:rsidRPr="002779BF" w:rsidRDefault="002779BF" w:rsidP="00270641">
      <w:pPr>
        <w:numPr>
          <w:ilvl w:val="0"/>
          <w:numId w:val="27"/>
        </w:numPr>
        <w:spacing w:before="100" w:after="0" w:line="240" w:lineRule="auto"/>
        <w:jc w:val="both"/>
        <w:rPr>
          <w:rFonts w:ascii="Times New Roman" w:hAnsi="Times New Roman" w:cs="Times New Roman"/>
          <w:color w:val="0070C0"/>
          <w:sz w:val="24"/>
          <w:szCs w:val="24"/>
        </w:rPr>
      </w:pPr>
      <w:r w:rsidRPr="002779BF">
        <w:rPr>
          <w:rFonts w:ascii="Times New Roman" w:hAnsi="Times New Roman" w:cs="Times New Roman"/>
          <w:color w:val="0070C0"/>
          <w:sz w:val="24"/>
          <w:szCs w:val="24"/>
        </w:rPr>
        <w:t>vyjadřovat samostatně a smysluplně myšlenky, nápady, pocity, mínění a úsudky</w:t>
      </w:r>
      <w:r w:rsidRPr="002779BF">
        <w:rPr>
          <w:rFonts w:ascii="Times New Roman" w:hAnsi="Times New Roman" w:cs="Times New Roman"/>
          <w:i/>
          <w:color w:val="0070C0"/>
          <w:sz w:val="24"/>
          <w:szCs w:val="24"/>
        </w:rPr>
        <w:t xml:space="preserve"> </w:t>
      </w:r>
      <w:r w:rsidRPr="002779BF">
        <w:rPr>
          <w:rFonts w:ascii="Times New Roman" w:hAnsi="Times New Roman" w:cs="Times New Roman"/>
          <w:color w:val="0070C0"/>
          <w:sz w:val="24"/>
          <w:szCs w:val="24"/>
        </w:rPr>
        <w:t>ve vhodně zformulovaných větách</w:t>
      </w:r>
      <w:r w:rsidR="00574B7E">
        <w:rPr>
          <w:rFonts w:ascii="Times New Roman" w:hAnsi="Times New Roman" w:cs="Times New Roman"/>
          <w:color w:val="0070C0"/>
          <w:sz w:val="24"/>
          <w:szCs w:val="24"/>
        </w:rPr>
        <w:t xml:space="preserve"> (2)</w:t>
      </w:r>
    </w:p>
    <w:p w14:paraId="0F89241B" w14:textId="70EA9039" w:rsidR="002779BF" w:rsidRPr="002779BF" w:rsidRDefault="002779BF" w:rsidP="00270641">
      <w:pPr>
        <w:numPr>
          <w:ilvl w:val="0"/>
          <w:numId w:val="27"/>
        </w:numPr>
        <w:spacing w:before="100" w:after="0" w:line="240" w:lineRule="auto"/>
        <w:jc w:val="both"/>
        <w:rPr>
          <w:rFonts w:ascii="Times New Roman" w:hAnsi="Times New Roman" w:cs="Times New Roman"/>
          <w:color w:val="0070C0"/>
          <w:sz w:val="24"/>
          <w:szCs w:val="24"/>
        </w:rPr>
      </w:pPr>
      <w:r w:rsidRPr="002779BF">
        <w:rPr>
          <w:rFonts w:ascii="Times New Roman" w:hAnsi="Times New Roman" w:cs="Times New Roman"/>
          <w:color w:val="0070C0"/>
          <w:sz w:val="24"/>
          <w:szCs w:val="24"/>
        </w:rPr>
        <w:t>vést rozhovor (naslouchat druhým, vyčkat, až druhý doko</w:t>
      </w:r>
      <w:r w:rsidR="00574B7E">
        <w:rPr>
          <w:rFonts w:ascii="Times New Roman" w:hAnsi="Times New Roman" w:cs="Times New Roman"/>
          <w:color w:val="0070C0"/>
          <w:sz w:val="24"/>
          <w:szCs w:val="24"/>
        </w:rPr>
        <w:t xml:space="preserve">nčí myšlenku, sledovat řečníka </w:t>
      </w:r>
      <w:r w:rsidRPr="002779BF">
        <w:rPr>
          <w:rFonts w:ascii="Times New Roman" w:hAnsi="Times New Roman" w:cs="Times New Roman"/>
          <w:color w:val="0070C0"/>
          <w:sz w:val="24"/>
          <w:szCs w:val="24"/>
        </w:rPr>
        <w:t>i obsah, ptát se)</w:t>
      </w:r>
      <w:r w:rsidR="00574B7E">
        <w:rPr>
          <w:rFonts w:ascii="Times New Roman" w:hAnsi="Times New Roman" w:cs="Times New Roman"/>
          <w:color w:val="0070C0"/>
          <w:sz w:val="24"/>
          <w:szCs w:val="24"/>
        </w:rPr>
        <w:t>. (2)</w:t>
      </w:r>
    </w:p>
    <w:p w14:paraId="5F397C09" w14:textId="71ABC600" w:rsidR="002779BF" w:rsidRPr="002779BF" w:rsidRDefault="002779BF" w:rsidP="00270641">
      <w:pPr>
        <w:numPr>
          <w:ilvl w:val="0"/>
          <w:numId w:val="27"/>
        </w:numPr>
        <w:spacing w:before="100" w:after="0" w:line="240" w:lineRule="auto"/>
        <w:jc w:val="both"/>
        <w:rPr>
          <w:rFonts w:ascii="Times New Roman" w:hAnsi="Times New Roman" w:cs="Times New Roman"/>
          <w:i/>
          <w:color w:val="0070C0"/>
          <w:sz w:val="24"/>
          <w:szCs w:val="24"/>
        </w:rPr>
      </w:pPr>
      <w:r w:rsidRPr="002779BF">
        <w:rPr>
          <w:rFonts w:ascii="Times New Roman" w:hAnsi="Times New Roman" w:cs="Times New Roman"/>
          <w:color w:val="0070C0"/>
          <w:sz w:val="24"/>
          <w:szCs w:val="24"/>
        </w:rPr>
        <w:t>sledovat a vyprávět příběh, pohádku</w:t>
      </w:r>
      <w:r w:rsidR="00574B7E">
        <w:rPr>
          <w:rFonts w:ascii="Times New Roman" w:hAnsi="Times New Roman" w:cs="Times New Roman"/>
          <w:color w:val="0070C0"/>
          <w:sz w:val="24"/>
          <w:szCs w:val="24"/>
        </w:rPr>
        <w:t xml:space="preserve"> (2)</w:t>
      </w:r>
    </w:p>
    <w:p w14:paraId="3B584913" w14:textId="65D7F265" w:rsidR="002779BF" w:rsidRPr="002779BF" w:rsidRDefault="002779BF" w:rsidP="00270641">
      <w:pPr>
        <w:numPr>
          <w:ilvl w:val="0"/>
          <w:numId w:val="27"/>
        </w:numPr>
        <w:spacing w:before="100" w:after="0" w:line="240" w:lineRule="auto"/>
        <w:jc w:val="both"/>
        <w:rPr>
          <w:rFonts w:ascii="Times New Roman" w:hAnsi="Times New Roman" w:cs="Times New Roman"/>
          <w:i/>
          <w:color w:val="0070C0"/>
          <w:sz w:val="24"/>
          <w:szCs w:val="24"/>
        </w:rPr>
      </w:pPr>
      <w:r w:rsidRPr="002779BF">
        <w:rPr>
          <w:rFonts w:ascii="Times New Roman" w:hAnsi="Times New Roman" w:cs="Times New Roman"/>
          <w:color w:val="0070C0"/>
          <w:sz w:val="24"/>
          <w:szCs w:val="24"/>
        </w:rPr>
        <w:t>popsat situaci (skutečnou, podle obrázku)</w:t>
      </w:r>
      <w:r w:rsidR="00574B7E">
        <w:rPr>
          <w:rFonts w:ascii="Times New Roman" w:hAnsi="Times New Roman" w:cs="Times New Roman"/>
          <w:color w:val="0070C0"/>
          <w:sz w:val="24"/>
          <w:szCs w:val="24"/>
        </w:rPr>
        <w:t>. (2)</w:t>
      </w:r>
    </w:p>
    <w:p w14:paraId="44F835A5" w14:textId="287B0B66" w:rsidR="002779BF" w:rsidRPr="002779BF" w:rsidRDefault="002779BF" w:rsidP="00270641">
      <w:pPr>
        <w:numPr>
          <w:ilvl w:val="0"/>
          <w:numId w:val="27"/>
        </w:numPr>
        <w:spacing w:before="100" w:after="0" w:line="240" w:lineRule="auto"/>
        <w:jc w:val="both"/>
        <w:rPr>
          <w:rFonts w:ascii="Times New Roman" w:hAnsi="Times New Roman" w:cs="Times New Roman"/>
          <w:i/>
          <w:color w:val="0070C0"/>
          <w:sz w:val="24"/>
          <w:szCs w:val="24"/>
        </w:rPr>
      </w:pPr>
      <w:r w:rsidRPr="002779BF">
        <w:rPr>
          <w:rFonts w:ascii="Times New Roman" w:hAnsi="Times New Roman" w:cs="Times New Roman"/>
          <w:color w:val="0070C0"/>
          <w:sz w:val="24"/>
          <w:szCs w:val="24"/>
        </w:rPr>
        <w:t>chápat slovní vtip a humor</w:t>
      </w:r>
      <w:r w:rsidR="00574B7E">
        <w:rPr>
          <w:rFonts w:ascii="Times New Roman" w:hAnsi="Times New Roman" w:cs="Times New Roman"/>
          <w:color w:val="0070C0"/>
          <w:sz w:val="24"/>
          <w:szCs w:val="24"/>
        </w:rPr>
        <w:t xml:space="preserve"> (2)</w:t>
      </w:r>
    </w:p>
    <w:p w14:paraId="70B2EB86" w14:textId="13710174" w:rsidR="002779BF" w:rsidRPr="002779BF" w:rsidRDefault="002779BF" w:rsidP="00270641">
      <w:pPr>
        <w:numPr>
          <w:ilvl w:val="0"/>
          <w:numId w:val="27"/>
        </w:numPr>
        <w:spacing w:before="100" w:after="0" w:line="240" w:lineRule="auto"/>
        <w:jc w:val="both"/>
        <w:rPr>
          <w:rFonts w:ascii="Times New Roman" w:hAnsi="Times New Roman" w:cs="Times New Roman"/>
          <w:color w:val="0070C0"/>
          <w:sz w:val="24"/>
          <w:szCs w:val="24"/>
        </w:rPr>
      </w:pPr>
      <w:r w:rsidRPr="002779BF">
        <w:rPr>
          <w:rFonts w:ascii="Times New Roman" w:hAnsi="Times New Roman" w:cs="Times New Roman"/>
          <w:color w:val="0070C0"/>
          <w:sz w:val="24"/>
          <w:szCs w:val="24"/>
        </w:rPr>
        <w:t>utvořit jednoduchý rým</w:t>
      </w:r>
      <w:r w:rsidR="00574B7E">
        <w:rPr>
          <w:rFonts w:ascii="Times New Roman" w:hAnsi="Times New Roman" w:cs="Times New Roman"/>
          <w:color w:val="0070C0"/>
          <w:sz w:val="24"/>
          <w:szCs w:val="24"/>
        </w:rPr>
        <w:t xml:space="preserve"> (2)</w:t>
      </w:r>
    </w:p>
    <w:p w14:paraId="24C63C47" w14:textId="715177DC" w:rsidR="002779BF" w:rsidRPr="002779BF" w:rsidRDefault="002779BF" w:rsidP="00270641">
      <w:pPr>
        <w:numPr>
          <w:ilvl w:val="0"/>
          <w:numId w:val="27"/>
        </w:numPr>
        <w:spacing w:before="100" w:after="0" w:line="240" w:lineRule="auto"/>
        <w:jc w:val="both"/>
        <w:rPr>
          <w:rFonts w:ascii="Times New Roman" w:hAnsi="Times New Roman" w:cs="Times New Roman"/>
          <w:color w:val="0070C0"/>
          <w:sz w:val="24"/>
          <w:szCs w:val="24"/>
        </w:rPr>
      </w:pPr>
      <w:r w:rsidRPr="002779BF">
        <w:rPr>
          <w:rFonts w:ascii="Times New Roman" w:hAnsi="Times New Roman" w:cs="Times New Roman"/>
          <w:color w:val="0070C0"/>
          <w:sz w:val="24"/>
          <w:szCs w:val="24"/>
        </w:rPr>
        <w:t>projevovat zájem o knížky, soustředěně poslouchat četbu, hudbu, sledovat divadlo, film, užívat telefon</w:t>
      </w:r>
      <w:r w:rsidR="00574B7E">
        <w:rPr>
          <w:rFonts w:ascii="Times New Roman" w:hAnsi="Times New Roman" w:cs="Times New Roman"/>
          <w:color w:val="0070C0"/>
          <w:sz w:val="24"/>
          <w:szCs w:val="24"/>
        </w:rPr>
        <w:t xml:space="preserve"> (2)</w:t>
      </w:r>
    </w:p>
    <w:p w14:paraId="640322F8" w14:textId="77777777" w:rsidR="002779BF" w:rsidRPr="007D622E" w:rsidRDefault="002779BF" w:rsidP="002779BF">
      <w:pPr>
        <w:spacing w:before="100"/>
        <w:jc w:val="both"/>
      </w:pPr>
    </w:p>
    <w:p w14:paraId="56E08CBF" w14:textId="5D702004" w:rsidR="00DC1D1B" w:rsidRPr="00DC1D1B" w:rsidRDefault="00DC1D1B" w:rsidP="00270641">
      <w:pPr>
        <w:pStyle w:val="Zkladntextodsazen"/>
        <w:numPr>
          <w:ilvl w:val="0"/>
          <w:numId w:val="27"/>
        </w:numPr>
        <w:spacing w:before="100" w:after="0" w:line="240" w:lineRule="auto"/>
        <w:jc w:val="both"/>
        <w:rPr>
          <w:rFonts w:ascii="Times New Roman" w:hAnsi="Times New Roman" w:cs="Times New Roman"/>
          <w:color w:val="0070C0"/>
          <w:sz w:val="24"/>
          <w:szCs w:val="24"/>
        </w:rPr>
      </w:pPr>
      <w:r w:rsidRPr="00DC1D1B">
        <w:rPr>
          <w:rFonts w:ascii="Times New Roman" w:hAnsi="Times New Roman" w:cs="Times New Roman"/>
          <w:color w:val="0070C0"/>
          <w:sz w:val="24"/>
          <w:szCs w:val="24"/>
        </w:rPr>
        <w:lastRenderedPageBreak/>
        <w:t>zaměřovat se na to, co je z poznávacího hlediska důležité (odhalovat podstatné znaky, vlastnosti předmětů, nacházet společné znaky, podobu a rozdíl, charakteristické rysy předmětů či jevů a vzájemné souvislosti mezi nimi)</w:t>
      </w:r>
      <w:r w:rsidR="00574B7E">
        <w:rPr>
          <w:rFonts w:ascii="Times New Roman" w:hAnsi="Times New Roman" w:cs="Times New Roman"/>
          <w:color w:val="0070C0"/>
          <w:sz w:val="24"/>
          <w:szCs w:val="24"/>
        </w:rPr>
        <w:t>. (2)</w:t>
      </w:r>
    </w:p>
    <w:p w14:paraId="21AD43DB" w14:textId="674964CD" w:rsidR="00DC1D1B" w:rsidRPr="00DC1D1B" w:rsidRDefault="00DC1D1B" w:rsidP="00270641">
      <w:pPr>
        <w:pStyle w:val="Zkladntext2"/>
        <w:numPr>
          <w:ilvl w:val="0"/>
          <w:numId w:val="27"/>
        </w:numPr>
        <w:spacing w:before="100" w:after="0" w:line="240" w:lineRule="auto"/>
        <w:jc w:val="both"/>
        <w:rPr>
          <w:rFonts w:ascii="Times New Roman" w:hAnsi="Times New Roman" w:cs="Times New Roman"/>
          <w:color w:val="0070C0"/>
          <w:sz w:val="24"/>
          <w:szCs w:val="24"/>
        </w:rPr>
      </w:pPr>
      <w:r w:rsidRPr="00DC1D1B">
        <w:rPr>
          <w:rFonts w:ascii="Times New Roman" w:hAnsi="Times New Roman" w:cs="Times New Roman"/>
          <w:color w:val="0070C0"/>
          <w:sz w:val="24"/>
          <w:szCs w:val="24"/>
        </w:rPr>
        <w:t>nalézat nová řešení nebo alternativní k</w:t>
      </w:r>
      <w:r w:rsidR="00574B7E">
        <w:rPr>
          <w:rFonts w:ascii="Times New Roman" w:hAnsi="Times New Roman" w:cs="Times New Roman"/>
          <w:color w:val="0070C0"/>
          <w:sz w:val="24"/>
          <w:szCs w:val="24"/>
        </w:rPr>
        <w:t> </w:t>
      </w:r>
      <w:r w:rsidRPr="00DC1D1B">
        <w:rPr>
          <w:rFonts w:ascii="Times New Roman" w:hAnsi="Times New Roman" w:cs="Times New Roman"/>
          <w:color w:val="0070C0"/>
          <w:sz w:val="24"/>
          <w:szCs w:val="24"/>
        </w:rPr>
        <w:t>běžným</w:t>
      </w:r>
      <w:r w:rsidR="00574B7E">
        <w:rPr>
          <w:rFonts w:ascii="Times New Roman" w:hAnsi="Times New Roman" w:cs="Times New Roman"/>
          <w:color w:val="0070C0"/>
          <w:sz w:val="24"/>
          <w:szCs w:val="24"/>
        </w:rPr>
        <w:t xml:space="preserve"> (2)</w:t>
      </w:r>
    </w:p>
    <w:p w14:paraId="0F10E93A" w14:textId="44F5DC79" w:rsidR="00DC1D1B" w:rsidRPr="00DC1D1B" w:rsidRDefault="00DC1D1B" w:rsidP="00270641">
      <w:pPr>
        <w:pStyle w:val="Zkladntextodsazen"/>
        <w:numPr>
          <w:ilvl w:val="0"/>
          <w:numId w:val="27"/>
        </w:numPr>
        <w:spacing w:before="100" w:after="0" w:line="240" w:lineRule="auto"/>
        <w:jc w:val="both"/>
        <w:rPr>
          <w:rFonts w:ascii="Times New Roman" w:hAnsi="Times New Roman" w:cs="Times New Roman"/>
          <w:color w:val="0070C0"/>
          <w:sz w:val="24"/>
          <w:szCs w:val="24"/>
        </w:rPr>
      </w:pPr>
      <w:r w:rsidRPr="00DC1D1B">
        <w:rPr>
          <w:rFonts w:ascii="Times New Roman" w:hAnsi="Times New Roman" w:cs="Times New Roman"/>
          <w:color w:val="0070C0"/>
          <w:sz w:val="24"/>
          <w:szCs w:val="24"/>
        </w:rPr>
        <w:t>vyjadřovat svou představivost a fantazii v tvořivých činnostech (konstruktivních, výtvarných, hudebních, pohybových či dramatických) i ve slovních výpovědích k</w:t>
      </w:r>
      <w:r w:rsidR="00574B7E">
        <w:rPr>
          <w:rFonts w:ascii="Times New Roman" w:hAnsi="Times New Roman" w:cs="Times New Roman"/>
          <w:color w:val="0070C0"/>
          <w:sz w:val="24"/>
          <w:szCs w:val="24"/>
        </w:rPr>
        <w:t> </w:t>
      </w:r>
      <w:r w:rsidRPr="00DC1D1B">
        <w:rPr>
          <w:rFonts w:ascii="Times New Roman" w:hAnsi="Times New Roman" w:cs="Times New Roman"/>
          <w:color w:val="0070C0"/>
          <w:sz w:val="24"/>
          <w:szCs w:val="24"/>
        </w:rPr>
        <w:t>nim</w:t>
      </w:r>
      <w:r w:rsidR="00574B7E">
        <w:rPr>
          <w:rFonts w:ascii="Times New Roman" w:hAnsi="Times New Roman" w:cs="Times New Roman"/>
          <w:color w:val="0070C0"/>
          <w:sz w:val="24"/>
          <w:szCs w:val="24"/>
        </w:rPr>
        <w:t xml:space="preserve"> (2)</w:t>
      </w:r>
    </w:p>
    <w:p w14:paraId="16D0002F" w14:textId="77777777" w:rsidR="00DC1D1B" w:rsidRPr="00DC1D1B" w:rsidRDefault="00DC1D1B" w:rsidP="00DC1D1B">
      <w:pPr>
        <w:pStyle w:val="Zkladntextodsazen"/>
        <w:spacing w:before="100"/>
        <w:ind w:left="0"/>
        <w:jc w:val="both"/>
        <w:rPr>
          <w:rFonts w:ascii="Times New Roman" w:hAnsi="Times New Roman" w:cs="Times New Roman"/>
          <w:color w:val="0070C0"/>
          <w:sz w:val="24"/>
          <w:szCs w:val="24"/>
        </w:rPr>
      </w:pPr>
    </w:p>
    <w:p w14:paraId="524FE301" w14:textId="2717E0FB" w:rsidR="00DC1D1B" w:rsidRPr="00DC1D1B" w:rsidRDefault="00DC1D1B" w:rsidP="00270641">
      <w:pPr>
        <w:pStyle w:val="Zkladntext2"/>
        <w:numPr>
          <w:ilvl w:val="0"/>
          <w:numId w:val="27"/>
        </w:numPr>
        <w:spacing w:before="100" w:after="0" w:line="240" w:lineRule="auto"/>
        <w:jc w:val="both"/>
        <w:rPr>
          <w:rFonts w:ascii="Times New Roman" w:hAnsi="Times New Roman" w:cs="Times New Roman"/>
          <w:color w:val="0070C0"/>
          <w:sz w:val="24"/>
          <w:szCs w:val="24"/>
        </w:rPr>
      </w:pPr>
      <w:r w:rsidRPr="00DC1D1B">
        <w:rPr>
          <w:rFonts w:ascii="Times New Roman" w:hAnsi="Times New Roman" w:cs="Times New Roman"/>
          <w:color w:val="0070C0"/>
          <w:sz w:val="24"/>
          <w:szCs w:val="24"/>
        </w:rPr>
        <w:t>rozhodovat o svých činnostech</w:t>
      </w:r>
      <w:r w:rsidR="00574B7E">
        <w:rPr>
          <w:rFonts w:ascii="Times New Roman" w:hAnsi="Times New Roman" w:cs="Times New Roman"/>
          <w:color w:val="0070C0"/>
          <w:sz w:val="24"/>
          <w:szCs w:val="24"/>
        </w:rPr>
        <w:t xml:space="preserve"> (2)</w:t>
      </w:r>
    </w:p>
    <w:p w14:paraId="5DC4704F" w14:textId="5A1EBA8C" w:rsidR="00DC1D1B" w:rsidRPr="00DC1D1B" w:rsidRDefault="00DC1D1B" w:rsidP="00270641">
      <w:pPr>
        <w:pStyle w:val="Zkladntext2"/>
        <w:numPr>
          <w:ilvl w:val="0"/>
          <w:numId w:val="27"/>
        </w:numPr>
        <w:spacing w:before="100" w:after="0" w:line="240" w:lineRule="auto"/>
        <w:jc w:val="both"/>
        <w:rPr>
          <w:rFonts w:ascii="Times New Roman" w:hAnsi="Times New Roman" w:cs="Times New Roman"/>
          <w:color w:val="0070C0"/>
          <w:sz w:val="24"/>
          <w:szCs w:val="24"/>
        </w:rPr>
      </w:pPr>
      <w:r w:rsidRPr="00DC1D1B">
        <w:rPr>
          <w:rFonts w:ascii="Times New Roman" w:hAnsi="Times New Roman" w:cs="Times New Roman"/>
          <w:color w:val="0070C0"/>
          <w:sz w:val="24"/>
          <w:szCs w:val="24"/>
        </w:rPr>
        <w:t>ve známých a opakujících se situacích a v situacích, kte</w:t>
      </w:r>
      <w:r>
        <w:rPr>
          <w:rFonts w:ascii="Times New Roman" w:hAnsi="Times New Roman" w:cs="Times New Roman"/>
          <w:color w:val="0070C0"/>
          <w:sz w:val="24"/>
          <w:szCs w:val="24"/>
        </w:rPr>
        <w:t xml:space="preserve">rým rozumí, ovládat svoje city </w:t>
      </w:r>
      <w:r w:rsidRPr="00DC1D1B">
        <w:rPr>
          <w:rFonts w:ascii="Times New Roman" w:hAnsi="Times New Roman" w:cs="Times New Roman"/>
          <w:color w:val="0070C0"/>
          <w:sz w:val="24"/>
          <w:szCs w:val="24"/>
        </w:rPr>
        <w:t>a přizpůsobovat jim své chování</w:t>
      </w:r>
      <w:r w:rsidR="00574B7E">
        <w:rPr>
          <w:rFonts w:ascii="Times New Roman" w:hAnsi="Times New Roman" w:cs="Times New Roman"/>
          <w:color w:val="0070C0"/>
          <w:sz w:val="24"/>
          <w:szCs w:val="24"/>
        </w:rPr>
        <w:t xml:space="preserve"> (2)</w:t>
      </w:r>
    </w:p>
    <w:p w14:paraId="0ECCF2D3" w14:textId="4D6F11AA" w:rsidR="00DC1D1B" w:rsidRPr="00DC1D1B" w:rsidRDefault="00DC1D1B" w:rsidP="00270641">
      <w:pPr>
        <w:pStyle w:val="Zkladntext2"/>
        <w:numPr>
          <w:ilvl w:val="0"/>
          <w:numId w:val="27"/>
        </w:numPr>
        <w:spacing w:before="100" w:after="0" w:line="240" w:lineRule="auto"/>
        <w:jc w:val="both"/>
        <w:rPr>
          <w:rFonts w:ascii="Times New Roman" w:hAnsi="Times New Roman" w:cs="Times New Roman"/>
          <w:color w:val="0070C0"/>
          <w:sz w:val="24"/>
          <w:szCs w:val="24"/>
        </w:rPr>
      </w:pPr>
      <w:r w:rsidRPr="00DC1D1B">
        <w:rPr>
          <w:rFonts w:ascii="Times New Roman" w:hAnsi="Times New Roman" w:cs="Times New Roman"/>
          <w:color w:val="0070C0"/>
          <w:sz w:val="24"/>
          <w:szCs w:val="24"/>
        </w:rPr>
        <w:t xml:space="preserve">uvědomovat si příjemné a nepříjemné citové prožitky (lásku, </w:t>
      </w:r>
      <w:r w:rsidR="00574B7E">
        <w:rPr>
          <w:rFonts w:ascii="Times New Roman" w:hAnsi="Times New Roman" w:cs="Times New Roman"/>
          <w:color w:val="0070C0"/>
          <w:sz w:val="24"/>
          <w:szCs w:val="24"/>
        </w:rPr>
        <w:t xml:space="preserve">soucítění, radost, spokojenost </w:t>
      </w:r>
      <w:r w:rsidRPr="00DC1D1B">
        <w:rPr>
          <w:rFonts w:ascii="Times New Roman" w:hAnsi="Times New Roman" w:cs="Times New Roman"/>
          <w:color w:val="0070C0"/>
          <w:sz w:val="24"/>
          <w:szCs w:val="24"/>
        </w:rPr>
        <w:t>i strach, smutek, odmítání), rozlišovat citové projevy v důvěrném (rodinném) a cizím prostředí</w:t>
      </w:r>
      <w:r w:rsidR="00574B7E">
        <w:rPr>
          <w:rFonts w:ascii="Times New Roman" w:hAnsi="Times New Roman" w:cs="Times New Roman"/>
          <w:color w:val="0070C0"/>
          <w:sz w:val="24"/>
          <w:szCs w:val="24"/>
        </w:rPr>
        <w:t xml:space="preserve"> (2)</w:t>
      </w:r>
    </w:p>
    <w:p w14:paraId="4B59C481" w14:textId="52DBAD23" w:rsidR="00DC1D1B" w:rsidRPr="00DC1D1B" w:rsidRDefault="00DC1D1B" w:rsidP="00270641">
      <w:pPr>
        <w:pStyle w:val="Zkladntext2"/>
        <w:numPr>
          <w:ilvl w:val="0"/>
          <w:numId w:val="27"/>
        </w:numPr>
        <w:spacing w:before="100" w:after="0" w:line="240" w:lineRule="auto"/>
        <w:jc w:val="both"/>
        <w:rPr>
          <w:rFonts w:ascii="Times New Roman" w:hAnsi="Times New Roman" w:cs="Times New Roman"/>
          <w:color w:val="0070C0"/>
          <w:sz w:val="24"/>
          <w:szCs w:val="24"/>
        </w:rPr>
      </w:pPr>
      <w:r w:rsidRPr="00DC1D1B">
        <w:rPr>
          <w:rFonts w:ascii="Times New Roman" w:hAnsi="Times New Roman" w:cs="Times New Roman"/>
          <w:color w:val="0070C0"/>
          <w:sz w:val="24"/>
          <w:szCs w:val="24"/>
        </w:rPr>
        <w:t>zachycovat a vyjadřovat své prožitky (slovně, výtvarně, p</w:t>
      </w:r>
      <w:r w:rsidR="00574B7E">
        <w:rPr>
          <w:rFonts w:ascii="Times New Roman" w:hAnsi="Times New Roman" w:cs="Times New Roman"/>
          <w:color w:val="0070C0"/>
          <w:sz w:val="24"/>
          <w:szCs w:val="24"/>
        </w:rPr>
        <w:t xml:space="preserve">omocí hudby, hudebně pohybovou </w:t>
      </w:r>
      <w:r w:rsidRPr="00DC1D1B">
        <w:rPr>
          <w:rFonts w:ascii="Times New Roman" w:hAnsi="Times New Roman" w:cs="Times New Roman"/>
          <w:color w:val="0070C0"/>
          <w:sz w:val="24"/>
          <w:szCs w:val="24"/>
        </w:rPr>
        <w:t>či dramatickou improvizací apod.)</w:t>
      </w:r>
      <w:r w:rsidR="00574B7E">
        <w:rPr>
          <w:rFonts w:ascii="Times New Roman" w:hAnsi="Times New Roman" w:cs="Times New Roman"/>
          <w:color w:val="0070C0"/>
          <w:sz w:val="24"/>
          <w:szCs w:val="24"/>
        </w:rPr>
        <w:t>. (2)</w:t>
      </w:r>
    </w:p>
    <w:p w14:paraId="12EAFD3E" w14:textId="508DFC1E" w:rsidR="00DC1D1B" w:rsidRPr="00DC1D1B" w:rsidRDefault="00DC1D1B" w:rsidP="00270641">
      <w:pPr>
        <w:pStyle w:val="Zkladntext"/>
        <w:numPr>
          <w:ilvl w:val="0"/>
          <w:numId w:val="27"/>
        </w:numPr>
        <w:spacing w:before="100"/>
        <w:jc w:val="both"/>
        <w:rPr>
          <w:color w:val="7030A0"/>
          <w:szCs w:val="24"/>
        </w:rPr>
      </w:pPr>
      <w:r w:rsidRPr="00DC1D1B">
        <w:rPr>
          <w:color w:val="7030A0"/>
          <w:szCs w:val="24"/>
        </w:rPr>
        <w:t>chápat, že všichni lidé (děti) mají stejnou hodnotu, přestože je každý jiný (jinak vypadá, jinak se chová, něco jiného umí či neumí apod.), že osobní, resp. osobnostní odlišnosti jsou přirozené</w:t>
      </w:r>
      <w:r w:rsidR="00574B7E">
        <w:rPr>
          <w:color w:val="7030A0"/>
          <w:szCs w:val="24"/>
        </w:rPr>
        <w:t xml:space="preserve"> (3)</w:t>
      </w:r>
    </w:p>
    <w:p w14:paraId="6907F2CA" w14:textId="720DF405" w:rsidR="00DC1D1B" w:rsidRPr="00DC1D1B" w:rsidRDefault="00DC1D1B" w:rsidP="00270641">
      <w:pPr>
        <w:pStyle w:val="Zkladntext"/>
        <w:numPr>
          <w:ilvl w:val="0"/>
          <w:numId w:val="27"/>
        </w:numPr>
        <w:spacing w:before="100"/>
        <w:jc w:val="both"/>
        <w:rPr>
          <w:color w:val="7030A0"/>
          <w:szCs w:val="24"/>
        </w:rPr>
      </w:pPr>
      <w:r w:rsidRPr="00DC1D1B">
        <w:rPr>
          <w:color w:val="7030A0"/>
          <w:szCs w:val="24"/>
        </w:rPr>
        <w:t>respektovat potřeby jiného dítěte, dělit se s ním o hračky, pomů</w:t>
      </w:r>
      <w:r>
        <w:rPr>
          <w:color w:val="7030A0"/>
          <w:szCs w:val="24"/>
        </w:rPr>
        <w:t xml:space="preserve">cky, pamlsky, rozdělit si úkol </w:t>
      </w:r>
      <w:r w:rsidRPr="00DC1D1B">
        <w:rPr>
          <w:color w:val="7030A0"/>
          <w:szCs w:val="24"/>
        </w:rPr>
        <w:t>s jiným dítětem apod.</w:t>
      </w:r>
      <w:r w:rsidR="00574B7E">
        <w:rPr>
          <w:color w:val="7030A0"/>
          <w:szCs w:val="24"/>
        </w:rPr>
        <w:t xml:space="preserve"> (3)</w:t>
      </w:r>
    </w:p>
    <w:p w14:paraId="70FA1489" w14:textId="1C575DF4" w:rsidR="00DC1D1B" w:rsidRPr="00DC1D1B" w:rsidRDefault="00DC1D1B" w:rsidP="00270641">
      <w:pPr>
        <w:pStyle w:val="Zkladntext"/>
        <w:numPr>
          <w:ilvl w:val="0"/>
          <w:numId w:val="27"/>
        </w:numPr>
        <w:spacing w:before="100"/>
        <w:jc w:val="both"/>
        <w:rPr>
          <w:color w:val="7030A0"/>
          <w:szCs w:val="24"/>
        </w:rPr>
      </w:pPr>
      <w:r w:rsidRPr="00DC1D1B">
        <w:rPr>
          <w:color w:val="7030A0"/>
          <w:szCs w:val="24"/>
        </w:rPr>
        <w:t>vnímat, co si druhý přeje či potřebuje, vycházet mu vstříc (</w:t>
      </w:r>
      <w:r>
        <w:rPr>
          <w:color w:val="7030A0"/>
          <w:szCs w:val="24"/>
        </w:rPr>
        <w:t xml:space="preserve">chovat se citlivě a ohleduplně </w:t>
      </w:r>
      <w:r w:rsidRPr="00DC1D1B">
        <w:rPr>
          <w:color w:val="7030A0"/>
          <w:szCs w:val="24"/>
        </w:rPr>
        <w:t>k slabšímu či postiženému dítěti, mít ohled na druhého a soucítit s ním, nabídnout mu pomoc apod.)</w:t>
      </w:r>
      <w:r w:rsidR="00574B7E">
        <w:rPr>
          <w:color w:val="7030A0"/>
          <w:szCs w:val="24"/>
        </w:rPr>
        <w:t>. (3)</w:t>
      </w:r>
    </w:p>
    <w:p w14:paraId="3BA9A355" w14:textId="5EBC101D" w:rsidR="00DC1D1B" w:rsidRPr="00DC1D1B" w:rsidRDefault="00DC1D1B" w:rsidP="00270641">
      <w:pPr>
        <w:pStyle w:val="Zkladntext"/>
        <w:numPr>
          <w:ilvl w:val="0"/>
          <w:numId w:val="27"/>
        </w:numPr>
        <w:spacing w:before="100"/>
        <w:jc w:val="both"/>
        <w:rPr>
          <w:color w:val="FF0000"/>
          <w:szCs w:val="24"/>
        </w:rPr>
      </w:pPr>
      <w:r w:rsidRPr="00DC1D1B">
        <w:rPr>
          <w:color w:val="FF0000"/>
          <w:szCs w:val="24"/>
        </w:rPr>
        <w:t>pochopit, že každý má ve společenství (v rodině, ve třídě, v herní skupině) svou roli, podle které je třeba se chovat</w:t>
      </w:r>
      <w:r w:rsidR="00574B7E">
        <w:rPr>
          <w:color w:val="FF0000"/>
          <w:szCs w:val="24"/>
        </w:rPr>
        <w:t xml:space="preserve"> (4)</w:t>
      </w:r>
    </w:p>
    <w:p w14:paraId="0140B31C" w14:textId="6FC30465" w:rsidR="001A29A1" w:rsidRPr="00DC1D1B" w:rsidRDefault="00DC1D1B" w:rsidP="00270641">
      <w:pPr>
        <w:pStyle w:val="Zkladntext2"/>
        <w:numPr>
          <w:ilvl w:val="0"/>
          <w:numId w:val="27"/>
        </w:numPr>
        <w:spacing w:before="100" w:after="0" w:line="240" w:lineRule="auto"/>
        <w:jc w:val="both"/>
        <w:rPr>
          <w:rFonts w:ascii="Times New Roman" w:hAnsi="Times New Roman" w:cs="Times New Roman"/>
          <w:b/>
          <w:color w:val="FF0000"/>
          <w:sz w:val="24"/>
          <w:szCs w:val="24"/>
        </w:rPr>
      </w:pPr>
      <w:r w:rsidRPr="00DC1D1B">
        <w:rPr>
          <w:rFonts w:ascii="Times New Roman" w:hAnsi="Times New Roman" w:cs="Times New Roman"/>
          <w:color w:val="FF0000"/>
          <w:sz w:val="24"/>
          <w:szCs w:val="24"/>
        </w:rPr>
        <w:t>chovat se a jednat na základě vlastních pohnutek a zároveň s ohledem na druhé</w:t>
      </w:r>
      <w:r w:rsidR="00574B7E">
        <w:rPr>
          <w:rFonts w:ascii="Times New Roman" w:hAnsi="Times New Roman" w:cs="Times New Roman"/>
          <w:color w:val="FF0000"/>
          <w:sz w:val="24"/>
          <w:szCs w:val="24"/>
        </w:rPr>
        <w:t xml:space="preserve"> (4)</w:t>
      </w:r>
    </w:p>
    <w:p w14:paraId="714C5A31" w14:textId="278C8B0F" w:rsidR="00DC1D1B" w:rsidRPr="00DC1D1B" w:rsidRDefault="00DC1D1B" w:rsidP="00270641">
      <w:pPr>
        <w:pStyle w:val="Zkladntext"/>
        <w:numPr>
          <w:ilvl w:val="0"/>
          <w:numId w:val="27"/>
        </w:numPr>
        <w:spacing w:before="100"/>
        <w:jc w:val="both"/>
        <w:rPr>
          <w:color w:val="FF0000"/>
          <w:szCs w:val="24"/>
        </w:rPr>
      </w:pPr>
      <w:r w:rsidRPr="00DC1D1B">
        <w:rPr>
          <w:color w:val="FF0000"/>
          <w:szCs w:val="24"/>
        </w:rPr>
        <w:t xml:space="preserve">uvědomovat si, že ne všichni lidé respektují pravidla chování, že se mohou chovat neočekávaně, proti pravidlům, a tím ohrožovat pohodu i bezpečí druhých; odmítat společensky nežádoucí chování (např. lež, nespravedlnost, ubližování, lhostejnost </w:t>
      </w:r>
      <w:r w:rsidRPr="00DC1D1B">
        <w:rPr>
          <w:color w:val="FF0000"/>
          <w:szCs w:val="24"/>
        </w:rPr>
        <w:br/>
        <w:t>či agresivitu), chránit se před ním a v rámci svých možností se bránit jeho důsledkům (vyhýbat se komunikaci s lidmi, kteří se takto chovají)</w:t>
      </w:r>
      <w:r w:rsidR="00574B7E">
        <w:rPr>
          <w:color w:val="FF0000"/>
          <w:szCs w:val="24"/>
        </w:rPr>
        <w:t>. (4)</w:t>
      </w:r>
    </w:p>
    <w:p w14:paraId="6C6D6225" w14:textId="55BF755F" w:rsidR="00DC1D1B" w:rsidRPr="00DC1D1B" w:rsidRDefault="00DC1D1B" w:rsidP="00270641">
      <w:pPr>
        <w:pStyle w:val="Zkladntext"/>
        <w:numPr>
          <w:ilvl w:val="0"/>
          <w:numId w:val="27"/>
        </w:numPr>
        <w:spacing w:before="100"/>
        <w:jc w:val="both"/>
        <w:rPr>
          <w:b/>
          <w:color w:val="FF0000"/>
          <w:szCs w:val="24"/>
        </w:rPr>
      </w:pPr>
      <w:r w:rsidRPr="00DC1D1B">
        <w:rPr>
          <w:color w:val="FF0000"/>
          <w:szCs w:val="24"/>
        </w:rPr>
        <w:t>vnímat umělecké a kulturní podněty, pozorně poslouchat, sledovat se zájmem literární, dramatické či hudební představení a hodnotit svoje zážitky (říci, co bylo zajímavé, co je zaujalo)</w:t>
      </w:r>
      <w:r w:rsidR="00574B7E">
        <w:rPr>
          <w:color w:val="FF0000"/>
          <w:szCs w:val="24"/>
        </w:rPr>
        <w:t>. (4)</w:t>
      </w:r>
    </w:p>
    <w:p w14:paraId="30223AE6" w14:textId="2D069CD2" w:rsidR="00DC1D1B" w:rsidRPr="00DC1D1B" w:rsidRDefault="00DC1D1B" w:rsidP="00270641">
      <w:pPr>
        <w:pStyle w:val="Zkladntext"/>
        <w:numPr>
          <w:ilvl w:val="0"/>
          <w:numId w:val="27"/>
        </w:numPr>
        <w:spacing w:before="100"/>
        <w:jc w:val="both"/>
        <w:rPr>
          <w:b/>
          <w:color w:val="FF0000"/>
          <w:szCs w:val="24"/>
        </w:rPr>
      </w:pPr>
      <w:r w:rsidRPr="00DC1D1B">
        <w:rPr>
          <w:color w:val="FF0000"/>
          <w:szCs w:val="24"/>
        </w:rPr>
        <w:t>vyjadřovat se prostřednictvím hudebních a hudebně pohybových činností, zvládat základní hudební dovednosti vokální i instrumentální (zazpívat píseň, zacházet s jednoduchými hudebními nástroji, sledovat a rozlišovat rytmus)</w:t>
      </w:r>
      <w:r w:rsidR="00574B7E">
        <w:rPr>
          <w:color w:val="FF0000"/>
          <w:szCs w:val="24"/>
        </w:rPr>
        <w:t>. (4)</w:t>
      </w:r>
    </w:p>
    <w:p w14:paraId="58692DAF" w14:textId="71BAFFEC" w:rsidR="00574B7E" w:rsidRPr="00574B7E" w:rsidRDefault="00574B7E" w:rsidP="00270641">
      <w:pPr>
        <w:pStyle w:val="Zkladntextodsazen"/>
        <w:numPr>
          <w:ilvl w:val="0"/>
          <w:numId w:val="27"/>
        </w:numPr>
        <w:spacing w:before="100" w:after="0" w:line="240" w:lineRule="auto"/>
        <w:jc w:val="both"/>
        <w:rPr>
          <w:rFonts w:ascii="Times New Roman" w:hAnsi="Times New Roman" w:cs="Times New Roman"/>
          <w:color w:val="00B050"/>
          <w:sz w:val="24"/>
          <w:szCs w:val="24"/>
        </w:rPr>
      </w:pPr>
      <w:r w:rsidRPr="00574B7E">
        <w:rPr>
          <w:rFonts w:ascii="Times New Roman" w:hAnsi="Times New Roman" w:cs="Times New Roman"/>
          <w:color w:val="00B050"/>
          <w:sz w:val="24"/>
          <w:szCs w:val="24"/>
        </w:rPr>
        <w:t xml:space="preserve">uvědomovat si nebezpečí, se kterým se může ve svém okolí setkat, a mít povědomí o tom, jak se prakticky chránit (vědět, jak se nebezpečí vyhnout, kam se v případě </w:t>
      </w:r>
      <w:r>
        <w:rPr>
          <w:rFonts w:ascii="Times New Roman" w:hAnsi="Times New Roman" w:cs="Times New Roman"/>
          <w:color w:val="00B050"/>
          <w:sz w:val="24"/>
          <w:szCs w:val="24"/>
        </w:rPr>
        <w:t xml:space="preserve">potřeby obrátit </w:t>
      </w:r>
      <w:r w:rsidRPr="00574B7E">
        <w:rPr>
          <w:rFonts w:ascii="Times New Roman" w:hAnsi="Times New Roman" w:cs="Times New Roman"/>
          <w:color w:val="00B050"/>
          <w:sz w:val="24"/>
          <w:szCs w:val="24"/>
        </w:rPr>
        <w:t>o pomoc)</w:t>
      </w:r>
      <w:r>
        <w:rPr>
          <w:rFonts w:ascii="Times New Roman" w:hAnsi="Times New Roman" w:cs="Times New Roman"/>
          <w:color w:val="00B050"/>
          <w:sz w:val="24"/>
          <w:szCs w:val="24"/>
        </w:rPr>
        <w:t>. (5)</w:t>
      </w:r>
    </w:p>
    <w:p w14:paraId="6BDF0E4B" w14:textId="2DF9068F" w:rsidR="00574B7E" w:rsidRPr="00574B7E" w:rsidRDefault="00574B7E" w:rsidP="00270641">
      <w:pPr>
        <w:pStyle w:val="Zkladntextodsazen"/>
        <w:numPr>
          <w:ilvl w:val="0"/>
          <w:numId w:val="27"/>
        </w:numPr>
        <w:spacing w:before="100" w:after="0" w:line="240" w:lineRule="auto"/>
        <w:jc w:val="both"/>
        <w:rPr>
          <w:rFonts w:ascii="Times New Roman" w:hAnsi="Times New Roman" w:cs="Times New Roman"/>
          <w:color w:val="00B050"/>
          <w:sz w:val="24"/>
          <w:szCs w:val="24"/>
        </w:rPr>
      </w:pPr>
      <w:r w:rsidRPr="00574B7E">
        <w:rPr>
          <w:rFonts w:ascii="Times New Roman" w:hAnsi="Times New Roman" w:cs="Times New Roman"/>
          <w:color w:val="00B050"/>
          <w:sz w:val="24"/>
          <w:szCs w:val="24"/>
        </w:rPr>
        <w:t>rozlišovat aktivity, které mohou zdraví okolního prostředí podporovat a které je mohou poškozovat, všímat si nepořádků a škod, upozornit na ně</w:t>
      </w:r>
      <w:r>
        <w:rPr>
          <w:rFonts w:ascii="Times New Roman" w:hAnsi="Times New Roman" w:cs="Times New Roman"/>
          <w:color w:val="00B050"/>
          <w:sz w:val="24"/>
          <w:szCs w:val="24"/>
        </w:rPr>
        <w:t xml:space="preserve"> (5)</w:t>
      </w:r>
    </w:p>
    <w:p w14:paraId="34CB2B64" w14:textId="77777777" w:rsidR="00DC1D1B" w:rsidRPr="00574B7E" w:rsidRDefault="00DC1D1B" w:rsidP="00574B7E">
      <w:pPr>
        <w:pStyle w:val="Zkladntext2"/>
        <w:spacing w:before="100" w:after="0" w:line="240" w:lineRule="auto"/>
        <w:ind w:left="1080"/>
        <w:jc w:val="both"/>
        <w:rPr>
          <w:rFonts w:ascii="Times New Roman" w:hAnsi="Times New Roman" w:cs="Times New Roman"/>
          <w:b/>
          <w:color w:val="00B050"/>
          <w:sz w:val="24"/>
          <w:szCs w:val="24"/>
        </w:rPr>
      </w:pPr>
    </w:p>
    <w:p w14:paraId="5E52B1DD" w14:textId="77777777" w:rsidR="00C6150E" w:rsidRPr="00574B7E" w:rsidRDefault="00C6150E" w:rsidP="00C6150E">
      <w:pPr>
        <w:jc w:val="center"/>
        <w:rPr>
          <w:rFonts w:ascii="Times New Roman" w:hAnsi="Times New Roman" w:cs="Times New Roman"/>
          <w:b/>
          <w:sz w:val="32"/>
          <w:szCs w:val="32"/>
        </w:rPr>
      </w:pPr>
      <w:r w:rsidRPr="00574B7E">
        <w:rPr>
          <w:rFonts w:ascii="Times New Roman" w:hAnsi="Times New Roman" w:cs="Times New Roman"/>
          <w:b/>
          <w:sz w:val="32"/>
          <w:szCs w:val="32"/>
        </w:rPr>
        <w:t>To jsem já</w:t>
      </w:r>
    </w:p>
    <w:p w14:paraId="257E5CA7" w14:textId="77777777" w:rsidR="00C6150E" w:rsidRDefault="00C6150E" w:rsidP="00C6150E">
      <w:pPr>
        <w:jc w:val="center"/>
        <w:rPr>
          <w:rFonts w:ascii="Tahoma" w:hAnsi="Tahoma" w:cs="Tahoma"/>
          <w:b/>
          <w:sz w:val="32"/>
          <w:szCs w:val="32"/>
        </w:rPr>
      </w:pPr>
    </w:p>
    <w:p w14:paraId="2A28D251" w14:textId="77777777" w:rsidR="00574B7E" w:rsidRPr="00574B7E" w:rsidRDefault="00574B7E" w:rsidP="00C6150E">
      <w:pPr>
        <w:rPr>
          <w:rFonts w:ascii="Times New Roman" w:hAnsi="Times New Roman" w:cs="Times New Roman"/>
          <w:b/>
          <w:sz w:val="24"/>
          <w:szCs w:val="24"/>
        </w:rPr>
      </w:pPr>
      <w:r w:rsidRPr="00574B7E">
        <w:rPr>
          <w:rFonts w:ascii="Times New Roman" w:hAnsi="Times New Roman" w:cs="Times New Roman"/>
          <w:b/>
          <w:sz w:val="24"/>
          <w:szCs w:val="24"/>
        </w:rPr>
        <w:t>Záměr integrovaného bloku:</w:t>
      </w:r>
    </w:p>
    <w:p w14:paraId="7BB545AF" w14:textId="5FA79A76" w:rsidR="00C6150E" w:rsidRDefault="00C6150E" w:rsidP="00574B7E">
      <w:pPr>
        <w:jc w:val="both"/>
        <w:rPr>
          <w:rFonts w:ascii="Times New Roman" w:hAnsi="Times New Roman" w:cs="Times New Roman"/>
          <w:sz w:val="24"/>
          <w:szCs w:val="24"/>
        </w:rPr>
      </w:pPr>
      <w:r w:rsidRPr="00574B7E">
        <w:rPr>
          <w:rFonts w:ascii="Times New Roman" w:hAnsi="Times New Roman" w:cs="Times New Roman"/>
          <w:sz w:val="24"/>
          <w:szCs w:val="24"/>
        </w:rPr>
        <w:t xml:space="preserve">Blok je zaměřen na poznávání sama sebe – kdo jsem, co už umím. Zaměříme se na rodinu, na vlastní tělo a na naše přání. Povíme si o tom, jaké povolání lidé dělají. Součástí bloku je i program primární prevence – co je bezpečné a </w:t>
      </w:r>
      <w:r w:rsidR="002F23A7" w:rsidRPr="00574B7E">
        <w:rPr>
          <w:rFonts w:ascii="Times New Roman" w:hAnsi="Times New Roman" w:cs="Times New Roman"/>
          <w:sz w:val="24"/>
          <w:szCs w:val="24"/>
        </w:rPr>
        <w:t>co není.</w:t>
      </w:r>
    </w:p>
    <w:p w14:paraId="5D334DE0" w14:textId="77777777" w:rsidR="00574B7E" w:rsidRPr="00574B7E" w:rsidRDefault="00574B7E" w:rsidP="00574B7E">
      <w:pPr>
        <w:jc w:val="both"/>
        <w:rPr>
          <w:rFonts w:ascii="Times New Roman" w:hAnsi="Times New Roman" w:cs="Times New Roman"/>
          <w:sz w:val="24"/>
          <w:szCs w:val="24"/>
        </w:rPr>
      </w:pPr>
    </w:p>
    <w:p w14:paraId="743F54AA" w14:textId="77777777" w:rsidR="00C6150E" w:rsidRPr="00574B7E" w:rsidRDefault="00C6150E" w:rsidP="00C6150E">
      <w:pPr>
        <w:rPr>
          <w:rFonts w:ascii="Times New Roman" w:hAnsi="Times New Roman" w:cs="Times New Roman"/>
          <w:b/>
          <w:sz w:val="24"/>
          <w:szCs w:val="24"/>
        </w:rPr>
      </w:pPr>
      <w:r w:rsidRPr="00574B7E">
        <w:rPr>
          <w:rFonts w:ascii="Times New Roman" w:hAnsi="Times New Roman" w:cs="Times New Roman"/>
          <w:b/>
          <w:sz w:val="24"/>
          <w:szCs w:val="24"/>
        </w:rPr>
        <w:t>Podtémata:</w:t>
      </w:r>
    </w:p>
    <w:p w14:paraId="3C9FF4F8" w14:textId="77777777" w:rsidR="00C6150E" w:rsidRPr="00574B7E" w:rsidRDefault="00C6150E" w:rsidP="00270641">
      <w:pPr>
        <w:pStyle w:val="Odstavecseseznamem"/>
        <w:numPr>
          <w:ilvl w:val="0"/>
          <w:numId w:val="8"/>
        </w:numPr>
        <w:rPr>
          <w:rFonts w:ascii="Times New Roman" w:hAnsi="Times New Roman" w:cs="Times New Roman"/>
          <w:sz w:val="24"/>
          <w:szCs w:val="24"/>
        </w:rPr>
      </w:pPr>
      <w:r w:rsidRPr="00574B7E">
        <w:rPr>
          <w:rFonts w:ascii="Times New Roman" w:hAnsi="Times New Roman" w:cs="Times New Roman"/>
          <w:sz w:val="24"/>
          <w:szCs w:val="24"/>
        </w:rPr>
        <w:t>Košík plný lidí</w:t>
      </w:r>
    </w:p>
    <w:p w14:paraId="5F85A7A2" w14:textId="77777777" w:rsidR="00C6150E" w:rsidRPr="00574B7E" w:rsidRDefault="00C6150E" w:rsidP="00270641">
      <w:pPr>
        <w:pStyle w:val="Odstavecseseznamem"/>
        <w:numPr>
          <w:ilvl w:val="0"/>
          <w:numId w:val="8"/>
        </w:numPr>
        <w:rPr>
          <w:rFonts w:ascii="Times New Roman" w:hAnsi="Times New Roman" w:cs="Times New Roman"/>
          <w:sz w:val="24"/>
          <w:szCs w:val="24"/>
        </w:rPr>
      </w:pPr>
      <w:r w:rsidRPr="00574B7E">
        <w:rPr>
          <w:rFonts w:ascii="Times New Roman" w:hAnsi="Times New Roman" w:cs="Times New Roman"/>
          <w:sz w:val="24"/>
          <w:szCs w:val="24"/>
        </w:rPr>
        <w:t>Povolání</w:t>
      </w:r>
    </w:p>
    <w:p w14:paraId="257CCE04" w14:textId="77777777" w:rsidR="00C6150E" w:rsidRPr="00574B7E" w:rsidRDefault="00C6150E" w:rsidP="00270641">
      <w:pPr>
        <w:pStyle w:val="Odstavecseseznamem"/>
        <w:numPr>
          <w:ilvl w:val="0"/>
          <w:numId w:val="8"/>
        </w:numPr>
        <w:rPr>
          <w:rFonts w:ascii="Times New Roman" w:hAnsi="Times New Roman" w:cs="Times New Roman"/>
          <w:sz w:val="24"/>
          <w:szCs w:val="24"/>
        </w:rPr>
      </w:pPr>
      <w:r w:rsidRPr="00574B7E">
        <w:rPr>
          <w:rFonts w:ascii="Times New Roman" w:hAnsi="Times New Roman" w:cs="Times New Roman"/>
          <w:sz w:val="24"/>
          <w:szCs w:val="24"/>
        </w:rPr>
        <w:t>Bezpečí</w:t>
      </w:r>
    </w:p>
    <w:p w14:paraId="3FF832F7" w14:textId="77777777" w:rsidR="00C6150E" w:rsidRPr="00574B7E" w:rsidRDefault="000023C8" w:rsidP="00270641">
      <w:pPr>
        <w:pStyle w:val="Odstavecseseznamem"/>
        <w:numPr>
          <w:ilvl w:val="0"/>
          <w:numId w:val="8"/>
        </w:numPr>
        <w:rPr>
          <w:rFonts w:ascii="Times New Roman" w:hAnsi="Times New Roman" w:cs="Times New Roman"/>
          <w:sz w:val="24"/>
          <w:szCs w:val="24"/>
        </w:rPr>
      </w:pPr>
      <w:r w:rsidRPr="00574B7E">
        <w:rPr>
          <w:rFonts w:ascii="Times New Roman" w:hAnsi="Times New Roman" w:cs="Times New Roman"/>
          <w:sz w:val="24"/>
          <w:szCs w:val="24"/>
        </w:rPr>
        <w:t>Moje město</w:t>
      </w:r>
    </w:p>
    <w:p w14:paraId="2FC7FA75" w14:textId="77777777" w:rsidR="000023C8" w:rsidRPr="00574B7E" w:rsidRDefault="000023C8" w:rsidP="00270641">
      <w:pPr>
        <w:pStyle w:val="Odstavecseseznamem"/>
        <w:numPr>
          <w:ilvl w:val="0"/>
          <w:numId w:val="8"/>
        </w:numPr>
        <w:rPr>
          <w:rFonts w:ascii="Times New Roman" w:hAnsi="Times New Roman" w:cs="Times New Roman"/>
          <w:sz w:val="24"/>
          <w:szCs w:val="24"/>
        </w:rPr>
      </w:pPr>
      <w:r w:rsidRPr="00574B7E">
        <w:rPr>
          <w:rFonts w:ascii="Times New Roman" w:hAnsi="Times New Roman" w:cs="Times New Roman"/>
          <w:sz w:val="24"/>
          <w:szCs w:val="24"/>
        </w:rPr>
        <w:t>Rodina</w:t>
      </w:r>
    </w:p>
    <w:p w14:paraId="25E03458" w14:textId="77777777" w:rsidR="000023C8" w:rsidRPr="00574B7E" w:rsidRDefault="000023C8" w:rsidP="00270641">
      <w:pPr>
        <w:pStyle w:val="Odstavecseseznamem"/>
        <w:numPr>
          <w:ilvl w:val="0"/>
          <w:numId w:val="8"/>
        </w:numPr>
        <w:rPr>
          <w:rFonts w:ascii="Times New Roman" w:hAnsi="Times New Roman" w:cs="Times New Roman"/>
          <w:sz w:val="24"/>
          <w:szCs w:val="24"/>
        </w:rPr>
      </w:pPr>
      <w:r w:rsidRPr="00574B7E">
        <w:rPr>
          <w:rFonts w:ascii="Times New Roman" w:hAnsi="Times New Roman" w:cs="Times New Roman"/>
          <w:sz w:val="24"/>
          <w:szCs w:val="24"/>
        </w:rPr>
        <w:t>Moje tělo</w:t>
      </w:r>
    </w:p>
    <w:p w14:paraId="2544E5A4" w14:textId="77777777" w:rsidR="002F23A7" w:rsidRPr="00574B7E" w:rsidRDefault="002F23A7" w:rsidP="00270641">
      <w:pPr>
        <w:pStyle w:val="Odstavecseseznamem"/>
        <w:numPr>
          <w:ilvl w:val="0"/>
          <w:numId w:val="8"/>
        </w:numPr>
        <w:rPr>
          <w:rFonts w:ascii="Times New Roman" w:hAnsi="Times New Roman" w:cs="Times New Roman"/>
          <w:sz w:val="24"/>
          <w:szCs w:val="24"/>
        </w:rPr>
      </w:pPr>
      <w:r w:rsidRPr="00574B7E">
        <w:rPr>
          <w:rFonts w:ascii="Times New Roman" w:hAnsi="Times New Roman" w:cs="Times New Roman"/>
          <w:sz w:val="24"/>
          <w:szCs w:val="24"/>
        </w:rPr>
        <w:t>a další…</w:t>
      </w:r>
    </w:p>
    <w:p w14:paraId="5F2A9DF7" w14:textId="77777777" w:rsidR="000023C8" w:rsidRDefault="000023C8" w:rsidP="000023C8">
      <w:pPr>
        <w:rPr>
          <w:rFonts w:ascii="Tahoma" w:hAnsi="Tahoma" w:cs="Tahoma"/>
        </w:rPr>
      </w:pPr>
    </w:p>
    <w:p w14:paraId="00FB0153" w14:textId="77777777" w:rsidR="000023C8" w:rsidRPr="00574B7E" w:rsidRDefault="000023C8" w:rsidP="000023C8">
      <w:pPr>
        <w:rPr>
          <w:rFonts w:ascii="Times New Roman" w:hAnsi="Times New Roman" w:cs="Times New Roman"/>
          <w:b/>
          <w:sz w:val="24"/>
          <w:szCs w:val="24"/>
        </w:rPr>
      </w:pPr>
      <w:r w:rsidRPr="00574B7E">
        <w:rPr>
          <w:rFonts w:ascii="Times New Roman" w:hAnsi="Times New Roman" w:cs="Times New Roman"/>
          <w:b/>
          <w:sz w:val="24"/>
          <w:szCs w:val="24"/>
        </w:rPr>
        <w:t>Dílčí vzdělávací cíle:</w:t>
      </w:r>
    </w:p>
    <w:p w14:paraId="386E728B" w14:textId="77777777" w:rsidR="000023C8" w:rsidRPr="00574B7E" w:rsidRDefault="008B7507" w:rsidP="00270641">
      <w:pPr>
        <w:pStyle w:val="Odstavecseseznamem"/>
        <w:numPr>
          <w:ilvl w:val="0"/>
          <w:numId w:val="9"/>
        </w:numPr>
        <w:rPr>
          <w:rFonts w:ascii="Times New Roman" w:hAnsi="Times New Roman" w:cs="Times New Roman"/>
          <w:color w:val="ED7D31" w:themeColor="accent2"/>
          <w:sz w:val="24"/>
          <w:szCs w:val="24"/>
        </w:rPr>
      </w:pPr>
      <w:r w:rsidRPr="00574B7E">
        <w:rPr>
          <w:rFonts w:ascii="Times New Roman" w:hAnsi="Times New Roman" w:cs="Times New Roman"/>
          <w:color w:val="ED7D31" w:themeColor="accent2"/>
          <w:sz w:val="24"/>
          <w:szCs w:val="24"/>
        </w:rPr>
        <w:t>uvědomění si vlastního těla</w:t>
      </w:r>
    </w:p>
    <w:p w14:paraId="002D0A7B" w14:textId="6A5036DB" w:rsidR="008B7507" w:rsidRPr="00574B7E" w:rsidRDefault="008B7507" w:rsidP="00270641">
      <w:pPr>
        <w:pStyle w:val="Odstavecseseznamem"/>
        <w:numPr>
          <w:ilvl w:val="0"/>
          <w:numId w:val="9"/>
        </w:numPr>
        <w:rPr>
          <w:rFonts w:ascii="Times New Roman" w:hAnsi="Times New Roman" w:cs="Times New Roman"/>
          <w:color w:val="ED7D31" w:themeColor="accent2"/>
          <w:sz w:val="24"/>
          <w:szCs w:val="24"/>
        </w:rPr>
      </w:pPr>
      <w:r w:rsidRPr="00574B7E">
        <w:rPr>
          <w:rFonts w:ascii="Times New Roman" w:hAnsi="Times New Roman" w:cs="Times New Roman"/>
          <w:color w:val="ED7D31" w:themeColor="accent2"/>
          <w:sz w:val="24"/>
          <w:szCs w:val="24"/>
        </w:rPr>
        <w:t xml:space="preserve">rozvoj pohybových schopností a zdokonalování dovedností v oblasti hrubé i jemné motoriky (koordinace a rozsahu pohybu, dýchání, koordinace ruky a oka apod.), ovládání pohybového aparátu a tělesných funkcí </w:t>
      </w:r>
      <w:r w:rsidR="00F16ADD">
        <w:rPr>
          <w:rFonts w:ascii="Times New Roman" w:hAnsi="Times New Roman" w:cs="Times New Roman"/>
          <w:color w:val="ED7D31" w:themeColor="accent2"/>
          <w:sz w:val="24"/>
          <w:szCs w:val="24"/>
        </w:rPr>
        <w:t>(1)</w:t>
      </w:r>
    </w:p>
    <w:p w14:paraId="5AF7B04D" w14:textId="2255647D" w:rsidR="008B7507" w:rsidRPr="00574B7E" w:rsidRDefault="008B7507" w:rsidP="00270641">
      <w:pPr>
        <w:pStyle w:val="Odstavecseseznamem"/>
        <w:numPr>
          <w:ilvl w:val="0"/>
          <w:numId w:val="9"/>
        </w:numPr>
        <w:rPr>
          <w:rFonts w:ascii="Times New Roman" w:hAnsi="Times New Roman" w:cs="Times New Roman"/>
          <w:color w:val="ED7D31" w:themeColor="accent2"/>
          <w:sz w:val="24"/>
          <w:szCs w:val="24"/>
        </w:rPr>
      </w:pPr>
      <w:r w:rsidRPr="00574B7E">
        <w:rPr>
          <w:rFonts w:ascii="Times New Roman" w:hAnsi="Times New Roman" w:cs="Times New Roman"/>
          <w:color w:val="ED7D31" w:themeColor="accent2"/>
          <w:sz w:val="24"/>
          <w:szCs w:val="24"/>
        </w:rPr>
        <w:t>rozvoj fyzické i psychické zdatnosti</w:t>
      </w:r>
      <w:r w:rsidR="00F16ADD">
        <w:rPr>
          <w:rFonts w:ascii="Times New Roman" w:hAnsi="Times New Roman" w:cs="Times New Roman"/>
          <w:color w:val="ED7D31" w:themeColor="accent2"/>
          <w:sz w:val="24"/>
          <w:szCs w:val="24"/>
        </w:rPr>
        <w:t xml:space="preserve"> (1)</w:t>
      </w:r>
    </w:p>
    <w:p w14:paraId="131414F5" w14:textId="40FCC103" w:rsidR="00574B7E" w:rsidRPr="00574B7E" w:rsidRDefault="00574B7E" w:rsidP="00270641">
      <w:pPr>
        <w:pStyle w:val="Odstavecseseznamem"/>
        <w:numPr>
          <w:ilvl w:val="0"/>
          <w:numId w:val="9"/>
        </w:numPr>
        <w:rPr>
          <w:rFonts w:ascii="Times New Roman" w:hAnsi="Times New Roman" w:cs="Times New Roman"/>
          <w:color w:val="ED7D31" w:themeColor="accent2"/>
          <w:sz w:val="24"/>
          <w:szCs w:val="24"/>
        </w:rPr>
      </w:pPr>
      <w:r w:rsidRPr="00574B7E">
        <w:rPr>
          <w:rFonts w:ascii="Times New Roman" w:hAnsi="Times New Roman" w:cs="Times New Roman"/>
          <w:color w:val="ED7D31" w:themeColor="accent2"/>
          <w:sz w:val="24"/>
          <w:szCs w:val="24"/>
        </w:rPr>
        <w:t>osvojení si poznatků o těle a jeho zdraví, o pohybových činnostech a jejich kvalitě</w:t>
      </w:r>
      <w:r w:rsidR="00F16ADD">
        <w:rPr>
          <w:rFonts w:ascii="Times New Roman" w:hAnsi="Times New Roman" w:cs="Times New Roman"/>
          <w:color w:val="ED7D31" w:themeColor="accent2"/>
          <w:sz w:val="24"/>
          <w:szCs w:val="24"/>
        </w:rPr>
        <w:t xml:space="preserve"> (1)</w:t>
      </w:r>
    </w:p>
    <w:p w14:paraId="6B336CD6" w14:textId="3B85735F" w:rsidR="008B7507" w:rsidRDefault="008B7507" w:rsidP="00270641">
      <w:pPr>
        <w:pStyle w:val="Odstavecseseznamem"/>
        <w:numPr>
          <w:ilvl w:val="0"/>
          <w:numId w:val="9"/>
        </w:numPr>
        <w:rPr>
          <w:rFonts w:ascii="Times New Roman" w:hAnsi="Times New Roman" w:cs="Times New Roman"/>
          <w:color w:val="ED7D31" w:themeColor="accent2"/>
          <w:sz w:val="24"/>
          <w:szCs w:val="24"/>
        </w:rPr>
      </w:pPr>
      <w:r w:rsidRPr="00574B7E">
        <w:rPr>
          <w:rFonts w:ascii="Times New Roman" w:hAnsi="Times New Roman" w:cs="Times New Roman"/>
          <w:color w:val="ED7D31" w:themeColor="accent2"/>
          <w:sz w:val="24"/>
          <w:szCs w:val="24"/>
        </w:rPr>
        <w:t>vytváření zdravých životních návyků a postojů jako základů zdravého životního stylu</w:t>
      </w:r>
      <w:r w:rsidR="00F16ADD">
        <w:rPr>
          <w:rFonts w:ascii="Times New Roman" w:hAnsi="Times New Roman" w:cs="Times New Roman"/>
          <w:color w:val="ED7D31" w:themeColor="accent2"/>
          <w:sz w:val="24"/>
          <w:szCs w:val="24"/>
        </w:rPr>
        <w:t xml:space="preserve"> (1)</w:t>
      </w:r>
    </w:p>
    <w:p w14:paraId="083D10E2" w14:textId="06038CF8" w:rsidR="00752D69" w:rsidRPr="00752D69" w:rsidRDefault="00752D69" w:rsidP="00270641">
      <w:pPr>
        <w:pStyle w:val="Zkladntext2"/>
        <w:numPr>
          <w:ilvl w:val="0"/>
          <w:numId w:val="9"/>
        </w:numPr>
        <w:spacing w:before="100" w:after="0" w:line="240" w:lineRule="auto"/>
        <w:ind w:right="-2"/>
        <w:jc w:val="both"/>
        <w:rPr>
          <w:rFonts w:ascii="Times New Roman" w:hAnsi="Times New Roman" w:cs="Times New Roman"/>
          <w:color w:val="0070C0"/>
          <w:sz w:val="24"/>
          <w:szCs w:val="24"/>
        </w:rPr>
      </w:pPr>
      <w:r w:rsidRPr="00752D69">
        <w:rPr>
          <w:rFonts w:ascii="Times New Roman" w:hAnsi="Times New Roman" w:cs="Times New Roman"/>
          <w:color w:val="0070C0"/>
          <w:sz w:val="24"/>
          <w:szCs w:val="24"/>
        </w:rPr>
        <w:t>rozvoj komunikativních dovedností (verbálních i neverbálních) a kultivovaného projevu</w:t>
      </w:r>
      <w:r w:rsidR="00F16ADD">
        <w:rPr>
          <w:rFonts w:ascii="Times New Roman" w:hAnsi="Times New Roman" w:cs="Times New Roman"/>
          <w:color w:val="0070C0"/>
          <w:sz w:val="24"/>
          <w:szCs w:val="24"/>
        </w:rPr>
        <w:t xml:space="preserve"> (2)</w:t>
      </w:r>
    </w:p>
    <w:p w14:paraId="29BD707D" w14:textId="5143B6CC" w:rsidR="00752D69" w:rsidRPr="00752D69" w:rsidRDefault="00752D69" w:rsidP="00270641">
      <w:pPr>
        <w:pStyle w:val="Zkladntext2"/>
        <w:numPr>
          <w:ilvl w:val="0"/>
          <w:numId w:val="9"/>
        </w:numPr>
        <w:spacing w:before="100" w:after="0" w:line="240" w:lineRule="auto"/>
        <w:ind w:right="-2"/>
        <w:jc w:val="both"/>
        <w:rPr>
          <w:rFonts w:ascii="Times New Roman" w:hAnsi="Times New Roman" w:cs="Times New Roman"/>
          <w:color w:val="0070C0"/>
          <w:sz w:val="24"/>
          <w:szCs w:val="24"/>
        </w:rPr>
      </w:pPr>
      <w:r w:rsidRPr="00752D69">
        <w:rPr>
          <w:rFonts w:ascii="Times New Roman" w:hAnsi="Times New Roman" w:cs="Times New Roman"/>
          <w:color w:val="0070C0"/>
          <w:sz w:val="24"/>
          <w:szCs w:val="24"/>
        </w:rPr>
        <w:t>osvojení si některých poznatků a dovedností, které předcháze</w:t>
      </w:r>
      <w:r>
        <w:rPr>
          <w:rFonts w:ascii="Times New Roman" w:hAnsi="Times New Roman" w:cs="Times New Roman"/>
          <w:color w:val="0070C0"/>
          <w:sz w:val="24"/>
          <w:szCs w:val="24"/>
        </w:rPr>
        <w:t xml:space="preserve">jí čtení i psaní, rozvoj zájmu </w:t>
      </w:r>
      <w:r w:rsidRPr="00752D69">
        <w:rPr>
          <w:rFonts w:ascii="Times New Roman" w:hAnsi="Times New Roman" w:cs="Times New Roman"/>
          <w:color w:val="0070C0"/>
          <w:sz w:val="24"/>
          <w:szCs w:val="24"/>
        </w:rPr>
        <w:t>o psanou podobu jazyka i další formy sdělení verbální i neverbální (výtvarné, hudební, pohybové, dramatické)</w:t>
      </w:r>
      <w:r w:rsidR="00F16ADD">
        <w:rPr>
          <w:rFonts w:ascii="Times New Roman" w:hAnsi="Times New Roman" w:cs="Times New Roman"/>
          <w:color w:val="0070C0"/>
          <w:sz w:val="24"/>
          <w:szCs w:val="24"/>
        </w:rPr>
        <w:t>. (2)</w:t>
      </w:r>
    </w:p>
    <w:p w14:paraId="2DC88C7F" w14:textId="7F4259BA" w:rsidR="00F16ADD" w:rsidRPr="00F16ADD" w:rsidRDefault="00752D69" w:rsidP="00270641">
      <w:pPr>
        <w:pStyle w:val="Zkladntextodsazen"/>
        <w:numPr>
          <w:ilvl w:val="0"/>
          <w:numId w:val="9"/>
        </w:numPr>
        <w:spacing w:before="100" w:after="0" w:line="240" w:lineRule="auto"/>
        <w:jc w:val="both"/>
        <w:rPr>
          <w:rFonts w:ascii="Times New Roman" w:hAnsi="Times New Roman" w:cs="Times New Roman"/>
          <w:color w:val="0070C0"/>
          <w:sz w:val="24"/>
          <w:szCs w:val="24"/>
        </w:rPr>
      </w:pPr>
      <w:r w:rsidRPr="00752D69">
        <w:rPr>
          <w:rFonts w:ascii="Times New Roman" w:hAnsi="Times New Roman" w:cs="Times New Roman"/>
          <w:color w:val="0070C0"/>
          <w:sz w:val="24"/>
          <w:szCs w:val="24"/>
        </w:rPr>
        <w:t>vytváření pozitivního vztahu k intelektuálním činnostem a k</w:t>
      </w:r>
      <w:r>
        <w:rPr>
          <w:rFonts w:ascii="Times New Roman" w:hAnsi="Times New Roman" w:cs="Times New Roman"/>
          <w:color w:val="0070C0"/>
          <w:sz w:val="24"/>
          <w:szCs w:val="24"/>
        </w:rPr>
        <w:t xml:space="preserve"> učení, podpora a rozvoj zájmu </w:t>
      </w:r>
      <w:r w:rsidRPr="00752D69">
        <w:rPr>
          <w:rFonts w:ascii="Times New Roman" w:hAnsi="Times New Roman" w:cs="Times New Roman"/>
          <w:color w:val="0070C0"/>
          <w:sz w:val="24"/>
          <w:szCs w:val="24"/>
        </w:rPr>
        <w:t>o učení</w:t>
      </w:r>
      <w:r w:rsidR="00F16ADD">
        <w:rPr>
          <w:rFonts w:ascii="Times New Roman" w:hAnsi="Times New Roman" w:cs="Times New Roman"/>
          <w:color w:val="0070C0"/>
          <w:sz w:val="24"/>
          <w:szCs w:val="24"/>
        </w:rPr>
        <w:t xml:space="preserve"> (2)</w:t>
      </w:r>
    </w:p>
    <w:p w14:paraId="3E4A35B3" w14:textId="2F793CA4" w:rsidR="00752D69" w:rsidRPr="00752D69" w:rsidRDefault="00752D69" w:rsidP="00270641">
      <w:pPr>
        <w:pStyle w:val="Zkladntextodsazen"/>
        <w:numPr>
          <w:ilvl w:val="0"/>
          <w:numId w:val="9"/>
        </w:numPr>
        <w:spacing w:before="100" w:after="0" w:line="240" w:lineRule="auto"/>
        <w:jc w:val="both"/>
        <w:rPr>
          <w:rFonts w:ascii="Times New Roman" w:hAnsi="Times New Roman" w:cs="Times New Roman"/>
          <w:color w:val="0070C0"/>
          <w:sz w:val="24"/>
          <w:szCs w:val="24"/>
        </w:rPr>
      </w:pPr>
      <w:r w:rsidRPr="00752D69">
        <w:rPr>
          <w:rFonts w:ascii="Times New Roman" w:hAnsi="Times New Roman" w:cs="Times New Roman"/>
          <w:color w:val="0070C0"/>
          <w:sz w:val="24"/>
          <w:szCs w:val="24"/>
        </w:rPr>
        <w:t>osvojení si elementárních poznatků o znakových systémech a jejich funkci (abeceda, čísla)</w:t>
      </w:r>
      <w:r w:rsidR="00F16ADD">
        <w:rPr>
          <w:rFonts w:ascii="Times New Roman" w:hAnsi="Times New Roman" w:cs="Times New Roman"/>
          <w:color w:val="0070C0"/>
          <w:sz w:val="24"/>
          <w:szCs w:val="24"/>
        </w:rPr>
        <w:t>. (2)</w:t>
      </w:r>
    </w:p>
    <w:p w14:paraId="2EE3476D" w14:textId="6A3C6417" w:rsidR="008B7507" w:rsidRDefault="008B7507" w:rsidP="00270641">
      <w:pPr>
        <w:pStyle w:val="Odstavecseseznamem"/>
        <w:numPr>
          <w:ilvl w:val="0"/>
          <w:numId w:val="9"/>
        </w:numPr>
        <w:rPr>
          <w:rFonts w:ascii="Times New Roman" w:hAnsi="Times New Roman" w:cs="Times New Roman"/>
          <w:color w:val="0070C0"/>
          <w:sz w:val="24"/>
          <w:szCs w:val="24"/>
        </w:rPr>
      </w:pPr>
      <w:r w:rsidRPr="00752D69">
        <w:rPr>
          <w:rFonts w:ascii="Times New Roman" w:hAnsi="Times New Roman" w:cs="Times New Roman"/>
          <w:color w:val="0070C0"/>
          <w:sz w:val="24"/>
          <w:szCs w:val="24"/>
        </w:rPr>
        <w:t>vytváření základů pro práci s</w:t>
      </w:r>
      <w:r w:rsidR="00F16ADD">
        <w:rPr>
          <w:rFonts w:ascii="Times New Roman" w:hAnsi="Times New Roman" w:cs="Times New Roman"/>
          <w:color w:val="0070C0"/>
          <w:sz w:val="24"/>
          <w:szCs w:val="24"/>
        </w:rPr>
        <w:t> </w:t>
      </w:r>
      <w:r w:rsidRPr="00752D69">
        <w:rPr>
          <w:rFonts w:ascii="Times New Roman" w:hAnsi="Times New Roman" w:cs="Times New Roman"/>
          <w:color w:val="0070C0"/>
          <w:sz w:val="24"/>
          <w:szCs w:val="24"/>
        </w:rPr>
        <w:t>informacemi</w:t>
      </w:r>
      <w:r w:rsidR="00F16ADD">
        <w:rPr>
          <w:rFonts w:ascii="Times New Roman" w:hAnsi="Times New Roman" w:cs="Times New Roman"/>
          <w:color w:val="0070C0"/>
          <w:sz w:val="24"/>
          <w:szCs w:val="24"/>
        </w:rPr>
        <w:t xml:space="preserve"> (2)</w:t>
      </w:r>
    </w:p>
    <w:p w14:paraId="24D01D82" w14:textId="29D8A97D" w:rsidR="00752D69" w:rsidRPr="00752D69" w:rsidRDefault="00752D69" w:rsidP="00270641">
      <w:pPr>
        <w:pStyle w:val="Odstavecseseznamem"/>
        <w:numPr>
          <w:ilvl w:val="0"/>
          <w:numId w:val="9"/>
        </w:numPr>
        <w:rPr>
          <w:rFonts w:ascii="Times New Roman" w:hAnsi="Times New Roman" w:cs="Times New Roman"/>
          <w:color w:val="0070C0"/>
          <w:sz w:val="24"/>
          <w:szCs w:val="24"/>
        </w:rPr>
      </w:pPr>
      <w:r>
        <w:rPr>
          <w:rFonts w:ascii="Times New Roman" w:hAnsi="Times New Roman" w:cs="Times New Roman"/>
          <w:color w:val="0070C0"/>
          <w:sz w:val="24"/>
          <w:szCs w:val="24"/>
        </w:rPr>
        <w:t>rozvoj schopnosti sebeovládání</w:t>
      </w:r>
      <w:r w:rsidR="00F16ADD">
        <w:rPr>
          <w:rFonts w:ascii="Times New Roman" w:hAnsi="Times New Roman" w:cs="Times New Roman"/>
          <w:color w:val="0070C0"/>
          <w:sz w:val="24"/>
          <w:szCs w:val="24"/>
        </w:rPr>
        <w:t xml:space="preserve"> (2)</w:t>
      </w:r>
    </w:p>
    <w:p w14:paraId="6037F9D6" w14:textId="77EADFCC" w:rsidR="008B7507" w:rsidRDefault="008B7507" w:rsidP="00270641">
      <w:pPr>
        <w:pStyle w:val="Odstavecseseznamem"/>
        <w:numPr>
          <w:ilvl w:val="0"/>
          <w:numId w:val="9"/>
        </w:numPr>
        <w:rPr>
          <w:rFonts w:ascii="Times New Roman" w:hAnsi="Times New Roman" w:cs="Times New Roman"/>
          <w:color w:val="0070C0"/>
          <w:sz w:val="24"/>
          <w:szCs w:val="24"/>
        </w:rPr>
      </w:pPr>
      <w:r w:rsidRPr="00752D69">
        <w:rPr>
          <w:rFonts w:ascii="Times New Roman" w:hAnsi="Times New Roman" w:cs="Times New Roman"/>
          <w:color w:val="0070C0"/>
          <w:sz w:val="24"/>
          <w:szCs w:val="24"/>
        </w:rPr>
        <w:t>získání schopnosti záměrně řídit svoje chování a ovlivňovat vlastní situaci</w:t>
      </w:r>
      <w:r w:rsidR="00F16ADD">
        <w:rPr>
          <w:rFonts w:ascii="Times New Roman" w:hAnsi="Times New Roman" w:cs="Times New Roman"/>
          <w:color w:val="0070C0"/>
          <w:sz w:val="24"/>
          <w:szCs w:val="24"/>
        </w:rPr>
        <w:t xml:space="preserve"> (2)</w:t>
      </w:r>
    </w:p>
    <w:p w14:paraId="422AF749" w14:textId="08988894" w:rsidR="00752D69" w:rsidRPr="00752D69" w:rsidRDefault="00752D69" w:rsidP="00270641">
      <w:pPr>
        <w:pStyle w:val="Zkladntext"/>
        <w:numPr>
          <w:ilvl w:val="0"/>
          <w:numId w:val="9"/>
        </w:numPr>
        <w:spacing w:before="100"/>
        <w:jc w:val="both"/>
        <w:rPr>
          <w:color w:val="7030A0"/>
          <w:szCs w:val="24"/>
        </w:rPr>
      </w:pPr>
      <w:r w:rsidRPr="00752D69">
        <w:rPr>
          <w:color w:val="7030A0"/>
          <w:szCs w:val="24"/>
        </w:rPr>
        <w:lastRenderedPageBreak/>
        <w:t xml:space="preserve">posilování prosociálního chování ve vztahu k ostatním lidem (v </w:t>
      </w:r>
      <w:r>
        <w:rPr>
          <w:color w:val="7030A0"/>
          <w:szCs w:val="24"/>
        </w:rPr>
        <w:t xml:space="preserve">rodině, v mateřské škole, </w:t>
      </w:r>
      <w:r w:rsidRPr="00752D69">
        <w:rPr>
          <w:color w:val="7030A0"/>
          <w:szCs w:val="24"/>
        </w:rPr>
        <w:t>v dětské herní skupině apod.)</w:t>
      </w:r>
      <w:r w:rsidR="00F16ADD">
        <w:rPr>
          <w:color w:val="7030A0"/>
          <w:szCs w:val="24"/>
        </w:rPr>
        <w:t>. (3)</w:t>
      </w:r>
    </w:p>
    <w:p w14:paraId="5E786D64" w14:textId="5EBC45CB" w:rsidR="008B7507" w:rsidRDefault="008B7507" w:rsidP="00270641">
      <w:pPr>
        <w:pStyle w:val="Odstavecseseznamem"/>
        <w:numPr>
          <w:ilvl w:val="0"/>
          <w:numId w:val="9"/>
        </w:numPr>
        <w:rPr>
          <w:rFonts w:ascii="Times New Roman" w:hAnsi="Times New Roman" w:cs="Times New Roman"/>
          <w:color w:val="7030A0"/>
          <w:sz w:val="24"/>
          <w:szCs w:val="24"/>
        </w:rPr>
      </w:pPr>
      <w:r w:rsidRPr="00752D69">
        <w:rPr>
          <w:rFonts w:ascii="Times New Roman" w:hAnsi="Times New Roman" w:cs="Times New Roman"/>
          <w:color w:val="7030A0"/>
          <w:sz w:val="24"/>
          <w:szCs w:val="24"/>
        </w:rPr>
        <w:t>ochrana osobního soukromí a bezpečí ve vztazích s druhými dětmi i dospělými</w:t>
      </w:r>
      <w:r w:rsidR="00F16ADD">
        <w:rPr>
          <w:rFonts w:ascii="Times New Roman" w:hAnsi="Times New Roman" w:cs="Times New Roman"/>
          <w:color w:val="7030A0"/>
          <w:sz w:val="24"/>
          <w:szCs w:val="24"/>
        </w:rPr>
        <w:t xml:space="preserve"> (3)</w:t>
      </w:r>
    </w:p>
    <w:p w14:paraId="6F3E0E9E" w14:textId="77CE6724" w:rsidR="00752D69" w:rsidRPr="00752D69" w:rsidRDefault="00752D69" w:rsidP="00270641">
      <w:pPr>
        <w:pStyle w:val="Zkladntext"/>
        <w:numPr>
          <w:ilvl w:val="0"/>
          <w:numId w:val="9"/>
        </w:numPr>
        <w:spacing w:before="100"/>
        <w:jc w:val="both"/>
        <w:rPr>
          <w:color w:val="FF0000"/>
          <w:szCs w:val="24"/>
        </w:rPr>
      </w:pPr>
      <w:r w:rsidRPr="00752D69">
        <w:rPr>
          <w:color w:val="FF0000"/>
          <w:szCs w:val="24"/>
        </w:rPr>
        <w:t>poznávání pravidel společenského soužití a jejich spoluvytváření v rámci přirozeného sociokulturního prostředí, porozumění základním projevům neverbální komunikace obvyklým v tomto prostředí</w:t>
      </w:r>
      <w:r w:rsidR="00F16ADD">
        <w:rPr>
          <w:color w:val="FF0000"/>
          <w:szCs w:val="24"/>
        </w:rPr>
        <w:t xml:space="preserve"> (4)</w:t>
      </w:r>
    </w:p>
    <w:p w14:paraId="4D098FB0" w14:textId="7776B08E" w:rsidR="008B7507" w:rsidRDefault="008B7507" w:rsidP="00270641">
      <w:pPr>
        <w:pStyle w:val="Odstavecseseznamem"/>
        <w:numPr>
          <w:ilvl w:val="0"/>
          <w:numId w:val="9"/>
        </w:numPr>
        <w:rPr>
          <w:rFonts w:ascii="Times New Roman" w:hAnsi="Times New Roman" w:cs="Times New Roman"/>
          <w:color w:val="FF0000"/>
          <w:sz w:val="24"/>
          <w:szCs w:val="24"/>
        </w:rPr>
      </w:pPr>
      <w:r w:rsidRPr="00752D69">
        <w:rPr>
          <w:rFonts w:ascii="Times New Roman" w:hAnsi="Times New Roman" w:cs="Times New Roman"/>
          <w:color w:val="FF0000"/>
          <w:sz w:val="24"/>
          <w:szCs w:val="24"/>
        </w:rPr>
        <w:t>rozvoj schopnosti žít ve společenství ostatních lidí (spolupracovat, spolupodílet se), přináležet k tomuto společenství (ke třídě, k rodině, k ostatním dětem) a vnímat a přijímat základní hodnoty v tomto společenství uznávané</w:t>
      </w:r>
      <w:r w:rsidR="00F16ADD">
        <w:rPr>
          <w:rFonts w:ascii="Times New Roman" w:hAnsi="Times New Roman" w:cs="Times New Roman"/>
          <w:color w:val="FF0000"/>
          <w:sz w:val="24"/>
          <w:szCs w:val="24"/>
        </w:rPr>
        <w:t xml:space="preserve"> (4)</w:t>
      </w:r>
    </w:p>
    <w:p w14:paraId="6C2990E0" w14:textId="42861824" w:rsidR="00F16ADD" w:rsidRPr="00F16ADD" w:rsidRDefault="00F16ADD" w:rsidP="00270641">
      <w:pPr>
        <w:pStyle w:val="Zkladntext"/>
        <w:numPr>
          <w:ilvl w:val="0"/>
          <w:numId w:val="9"/>
        </w:numPr>
        <w:spacing w:before="100"/>
        <w:jc w:val="both"/>
        <w:rPr>
          <w:b/>
          <w:color w:val="00B050"/>
          <w:szCs w:val="24"/>
        </w:rPr>
      </w:pPr>
      <w:r w:rsidRPr="00F16ADD">
        <w:rPr>
          <w:color w:val="00B050"/>
          <w:szCs w:val="24"/>
        </w:rPr>
        <w:t>vytváření elementárního povědomí o širším přírodním, kul</w:t>
      </w:r>
      <w:r>
        <w:rPr>
          <w:color w:val="00B050"/>
          <w:szCs w:val="24"/>
        </w:rPr>
        <w:t xml:space="preserve">turním i technickém prostředí, </w:t>
      </w:r>
      <w:r w:rsidRPr="00F16ADD">
        <w:rPr>
          <w:color w:val="00B050"/>
          <w:szCs w:val="24"/>
        </w:rPr>
        <w:t>o jejich rozmanitosti, vývoji a neustálých proměnách</w:t>
      </w:r>
      <w:r>
        <w:rPr>
          <w:color w:val="00B050"/>
          <w:szCs w:val="24"/>
        </w:rPr>
        <w:t xml:space="preserve"> (5)</w:t>
      </w:r>
    </w:p>
    <w:p w14:paraId="02DA1E2B" w14:textId="2D58EA2E" w:rsidR="008B7507" w:rsidRPr="00F16ADD" w:rsidRDefault="008B7507" w:rsidP="00270641">
      <w:pPr>
        <w:pStyle w:val="Odstavecseseznamem"/>
        <w:numPr>
          <w:ilvl w:val="0"/>
          <w:numId w:val="9"/>
        </w:numPr>
        <w:rPr>
          <w:rFonts w:ascii="Times New Roman" w:hAnsi="Times New Roman" w:cs="Times New Roman"/>
          <w:color w:val="00B050"/>
          <w:sz w:val="24"/>
          <w:szCs w:val="24"/>
        </w:rPr>
      </w:pPr>
      <w:r w:rsidRPr="00F16ADD">
        <w:rPr>
          <w:rFonts w:ascii="Times New Roman" w:hAnsi="Times New Roman" w:cs="Times New Roman"/>
          <w:color w:val="00B050"/>
          <w:sz w:val="24"/>
          <w:szCs w:val="24"/>
        </w:rPr>
        <w:t>pochopení, že změny způsobené lidskou činností mohou prostředí chránit a zlepšovat, ale také poškozovat a ničit</w:t>
      </w:r>
      <w:r w:rsidR="00F16ADD">
        <w:rPr>
          <w:rFonts w:ascii="Times New Roman" w:hAnsi="Times New Roman" w:cs="Times New Roman"/>
          <w:color w:val="00B050"/>
          <w:sz w:val="24"/>
          <w:szCs w:val="24"/>
        </w:rPr>
        <w:t xml:space="preserve"> (5)</w:t>
      </w:r>
    </w:p>
    <w:p w14:paraId="04C41930" w14:textId="10D563B9" w:rsidR="008B7507" w:rsidRPr="00F16ADD" w:rsidRDefault="008B7507" w:rsidP="00270641">
      <w:pPr>
        <w:pStyle w:val="Odstavecseseznamem"/>
        <w:numPr>
          <w:ilvl w:val="0"/>
          <w:numId w:val="9"/>
        </w:numPr>
        <w:rPr>
          <w:rFonts w:ascii="Times New Roman" w:hAnsi="Times New Roman" w:cs="Times New Roman"/>
          <w:color w:val="00B050"/>
          <w:sz w:val="24"/>
          <w:szCs w:val="24"/>
        </w:rPr>
      </w:pPr>
      <w:r w:rsidRPr="00F16ADD">
        <w:rPr>
          <w:rFonts w:ascii="Times New Roman" w:hAnsi="Times New Roman" w:cs="Times New Roman"/>
          <w:color w:val="00B050"/>
          <w:sz w:val="24"/>
          <w:szCs w:val="24"/>
        </w:rPr>
        <w:t>osvojení si poznatků a dovedností potřebných k vykonáván</w:t>
      </w:r>
      <w:r w:rsidR="00F16ADD">
        <w:rPr>
          <w:rFonts w:ascii="Times New Roman" w:hAnsi="Times New Roman" w:cs="Times New Roman"/>
          <w:color w:val="00B050"/>
          <w:sz w:val="24"/>
          <w:szCs w:val="24"/>
        </w:rPr>
        <w:t xml:space="preserve">í jednoduchých činností v péči </w:t>
      </w:r>
      <w:r w:rsidRPr="00F16ADD">
        <w:rPr>
          <w:rFonts w:ascii="Times New Roman" w:hAnsi="Times New Roman" w:cs="Times New Roman"/>
          <w:color w:val="00B050"/>
          <w:sz w:val="24"/>
          <w:szCs w:val="24"/>
        </w:rPr>
        <w:t>o okolí při spoluvytváření zdravého a bezpečného prostředí a k ochraně dítěte před jeho nebezpečnými vlivy</w:t>
      </w:r>
      <w:r w:rsidR="00F16ADD">
        <w:rPr>
          <w:rFonts w:ascii="Times New Roman" w:hAnsi="Times New Roman" w:cs="Times New Roman"/>
          <w:color w:val="00B050"/>
          <w:sz w:val="24"/>
          <w:szCs w:val="24"/>
        </w:rPr>
        <w:t xml:space="preserve"> (5)</w:t>
      </w:r>
    </w:p>
    <w:p w14:paraId="7206F771" w14:textId="77777777" w:rsidR="008B7507" w:rsidRPr="00574B7E" w:rsidRDefault="008B7507" w:rsidP="008B7507">
      <w:pPr>
        <w:rPr>
          <w:rFonts w:ascii="Times New Roman" w:hAnsi="Times New Roman" w:cs="Times New Roman"/>
          <w:sz w:val="24"/>
          <w:szCs w:val="24"/>
        </w:rPr>
      </w:pPr>
    </w:p>
    <w:p w14:paraId="104F92F2" w14:textId="77777777" w:rsidR="008B7507" w:rsidRPr="00F16ADD" w:rsidRDefault="008B7507" w:rsidP="008B7507">
      <w:pPr>
        <w:rPr>
          <w:rFonts w:ascii="Times New Roman" w:hAnsi="Times New Roman" w:cs="Times New Roman"/>
          <w:b/>
          <w:sz w:val="24"/>
          <w:szCs w:val="24"/>
        </w:rPr>
      </w:pPr>
      <w:r w:rsidRPr="00F16ADD">
        <w:rPr>
          <w:rFonts w:ascii="Times New Roman" w:hAnsi="Times New Roman" w:cs="Times New Roman"/>
          <w:b/>
          <w:sz w:val="24"/>
          <w:szCs w:val="24"/>
        </w:rPr>
        <w:t>Vzdělávací nabídka:</w:t>
      </w:r>
    </w:p>
    <w:p w14:paraId="200BBFA6" w14:textId="05A8E373" w:rsidR="000C731A" w:rsidRPr="000C731A" w:rsidRDefault="000C731A" w:rsidP="00270641">
      <w:pPr>
        <w:pStyle w:val="Zkladntext2"/>
        <w:numPr>
          <w:ilvl w:val="0"/>
          <w:numId w:val="18"/>
        </w:numPr>
        <w:spacing w:before="100" w:after="0" w:line="240" w:lineRule="auto"/>
        <w:jc w:val="both"/>
        <w:rPr>
          <w:rFonts w:ascii="Times New Roman" w:hAnsi="Times New Roman" w:cs="Times New Roman"/>
          <w:color w:val="ED7D31" w:themeColor="accent2"/>
          <w:sz w:val="24"/>
          <w:szCs w:val="24"/>
        </w:rPr>
      </w:pPr>
      <w:r w:rsidRPr="000C731A">
        <w:rPr>
          <w:rFonts w:ascii="Times New Roman" w:hAnsi="Times New Roman" w:cs="Times New Roman"/>
          <w:color w:val="ED7D31" w:themeColor="accent2"/>
          <w:sz w:val="24"/>
          <w:szCs w:val="24"/>
        </w:rPr>
        <w:t>lokomoční pohybové činnosti (chůze, běh, skoky a poskoky, lezení), nelokomoční pohybové činnosti (změny poloh a pohybů těla na místě) a jiné činnosti (základní gymnastika, turistika, sezonní činnosti, míčové hry apod.)</w:t>
      </w:r>
      <w:r>
        <w:rPr>
          <w:rFonts w:ascii="Times New Roman" w:hAnsi="Times New Roman" w:cs="Times New Roman"/>
          <w:color w:val="ED7D31" w:themeColor="accent2"/>
          <w:sz w:val="24"/>
          <w:szCs w:val="24"/>
        </w:rPr>
        <w:t>. (1)</w:t>
      </w:r>
    </w:p>
    <w:p w14:paraId="7DC40A85" w14:textId="3B2A60A2" w:rsidR="000C731A" w:rsidRPr="000C731A" w:rsidRDefault="000C731A" w:rsidP="00270641">
      <w:pPr>
        <w:numPr>
          <w:ilvl w:val="0"/>
          <w:numId w:val="18"/>
        </w:numPr>
        <w:spacing w:before="100" w:after="0" w:line="240" w:lineRule="auto"/>
        <w:jc w:val="both"/>
        <w:rPr>
          <w:rFonts w:ascii="Times New Roman" w:hAnsi="Times New Roman" w:cs="Times New Roman"/>
          <w:color w:val="ED7D31" w:themeColor="accent2"/>
          <w:sz w:val="24"/>
          <w:szCs w:val="24"/>
        </w:rPr>
      </w:pPr>
      <w:r w:rsidRPr="000C731A">
        <w:rPr>
          <w:rFonts w:ascii="Times New Roman" w:hAnsi="Times New Roman" w:cs="Times New Roman"/>
          <w:color w:val="ED7D31" w:themeColor="accent2"/>
          <w:sz w:val="24"/>
          <w:szCs w:val="24"/>
        </w:rPr>
        <w:t>manipulační činnosti a jednoduché úkony s předměty, pomůckami, nástroji, náčiním, materiálem; činnosti seznamující děti s věcmi, které je obklopují, a jejich praktickým používáním</w:t>
      </w:r>
      <w:r>
        <w:rPr>
          <w:rFonts w:ascii="Times New Roman" w:hAnsi="Times New Roman" w:cs="Times New Roman"/>
          <w:color w:val="ED7D31" w:themeColor="accent2"/>
          <w:sz w:val="24"/>
          <w:szCs w:val="24"/>
        </w:rPr>
        <w:t xml:space="preserve"> (1)</w:t>
      </w:r>
    </w:p>
    <w:p w14:paraId="267AABD4" w14:textId="63CA06FC" w:rsidR="000C731A" w:rsidRPr="000C731A" w:rsidRDefault="000C731A" w:rsidP="00270641">
      <w:pPr>
        <w:pStyle w:val="Zkladntext2"/>
        <w:numPr>
          <w:ilvl w:val="0"/>
          <w:numId w:val="18"/>
        </w:numPr>
        <w:spacing w:before="100" w:after="0" w:line="240" w:lineRule="auto"/>
        <w:jc w:val="both"/>
        <w:rPr>
          <w:rFonts w:ascii="Times New Roman" w:hAnsi="Times New Roman" w:cs="Times New Roman"/>
          <w:color w:val="ED7D31" w:themeColor="accent2"/>
          <w:sz w:val="24"/>
          <w:szCs w:val="24"/>
        </w:rPr>
      </w:pPr>
      <w:r w:rsidRPr="000C731A">
        <w:rPr>
          <w:rFonts w:ascii="Times New Roman" w:hAnsi="Times New Roman" w:cs="Times New Roman"/>
          <w:color w:val="ED7D31" w:themeColor="accent2"/>
          <w:sz w:val="24"/>
          <w:szCs w:val="24"/>
        </w:rPr>
        <w:t>konstruktivní a grafické činnosti</w:t>
      </w:r>
      <w:r>
        <w:rPr>
          <w:rFonts w:ascii="Times New Roman" w:hAnsi="Times New Roman" w:cs="Times New Roman"/>
          <w:color w:val="ED7D31" w:themeColor="accent2"/>
          <w:sz w:val="24"/>
          <w:szCs w:val="24"/>
        </w:rPr>
        <w:t xml:space="preserve"> (1)</w:t>
      </w:r>
    </w:p>
    <w:p w14:paraId="71ABF72A" w14:textId="587ACD1C" w:rsidR="000C731A" w:rsidRPr="000C731A" w:rsidRDefault="000C731A" w:rsidP="00270641">
      <w:pPr>
        <w:numPr>
          <w:ilvl w:val="0"/>
          <w:numId w:val="18"/>
        </w:numPr>
        <w:spacing w:before="100" w:after="0" w:line="240" w:lineRule="auto"/>
        <w:jc w:val="both"/>
        <w:rPr>
          <w:rFonts w:ascii="Times New Roman" w:hAnsi="Times New Roman" w:cs="Times New Roman"/>
          <w:color w:val="ED7D31" w:themeColor="accent2"/>
          <w:sz w:val="24"/>
          <w:szCs w:val="24"/>
        </w:rPr>
      </w:pPr>
      <w:r w:rsidRPr="000C731A">
        <w:rPr>
          <w:rFonts w:ascii="Times New Roman" w:hAnsi="Times New Roman" w:cs="Times New Roman"/>
          <w:color w:val="ED7D31" w:themeColor="accent2"/>
          <w:sz w:val="24"/>
          <w:szCs w:val="24"/>
        </w:rPr>
        <w:t>činnosti zaměřené k poznávání lidského těla a jeho částí</w:t>
      </w:r>
      <w:r>
        <w:rPr>
          <w:rFonts w:ascii="Times New Roman" w:hAnsi="Times New Roman" w:cs="Times New Roman"/>
          <w:color w:val="ED7D31" w:themeColor="accent2"/>
          <w:sz w:val="24"/>
          <w:szCs w:val="24"/>
        </w:rPr>
        <w:t xml:space="preserve"> (1)</w:t>
      </w:r>
    </w:p>
    <w:p w14:paraId="4AA305A2" w14:textId="11ECC133" w:rsidR="000C731A" w:rsidRPr="000C731A" w:rsidRDefault="000C731A" w:rsidP="00270641">
      <w:pPr>
        <w:numPr>
          <w:ilvl w:val="0"/>
          <w:numId w:val="18"/>
        </w:numPr>
        <w:spacing w:before="100" w:after="0" w:line="240" w:lineRule="auto"/>
        <w:jc w:val="both"/>
        <w:rPr>
          <w:rFonts w:ascii="Times New Roman" w:hAnsi="Times New Roman" w:cs="Times New Roman"/>
          <w:color w:val="ED7D31" w:themeColor="accent2"/>
          <w:sz w:val="24"/>
          <w:szCs w:val="24"/>
        </w:rPr>
      </w:pPr>
      <w:r w:rsidRPr="000C731A">
        <w:rPr>
          <w:rFonts w:ascii="Times New Roman" w:hAnsi="Times New Roman" w:cs="Times New Roman"/>
          <w:color w:val="ED7D31" w:themeColor="accent2"/>
          <w:sz w:val="24"/>
          <w:szCs w:val="24"/>
        </w:rPr>
        <w:t>příležitosti a činnosti směřující k prevenci úrazů (hrozících při hrách, pohybových činnostech a dopravních situacích, při setkávání s cizími lidmi), k prev</w:t>
      </w:r>
      <w:r>
        <w:rPr>
          <w:rFonts w:ascii="Times New Roman" w:hAnsi="Times New Roman" w:cs="Times New Roman"/>
          <w:color w:val="ED7D31" w:themeColor="accent2"/>
          <w:sz w:val="24"/>
          <w:szCs w:val="24"/>
        </w:rPr>
        <w:t xml:space="preserve">enci nemoci, nezdravých návyků </w:t>
      </w:r>
      <w:r w:rsidRPr="000C731A">
        <w:rPr>
          <w:rFonts w:ascii="Times New Roman" w:hAnsi="Times New Roman" w:cs="Times New Roman"/>
          <w:color w:val="ED7D31" w:themeColor="accent2"/>
          <w:sz w:val="24"/>
          <w:szCs w:val="24"/>
        </w:rPr>
        <w:t>a závislostí</w:t>
      </w:r>
      <w:r>
        <w:rPr>
          <w:rFonts w:ascii="Times New Roman" w:hAnsi="Times New Roman" w:cs="Times New Roman"/>
          <w:color w:val="ED7D31" w:themeColor="accent2"/>
          <w:sz w:val="24"/>
          <w:szCs w:val="24"/>
        </w:rPr>
        <w:t xml:space="preserve"> (1)</w:t>
      </w:r>
    </w:p>
    <w:p w14:paraId="325D9878" w14:textId="38B769C7" w:rsidR="000C731A" w:rsidRPr="00102573" w:rsidRDefault="000C731A" w:rsidP="00270641">
      <w:pPr>
        <w:numPr>
          <w:ilvl w:val="0"/>
          <w:numId w:val="18"/>
        </w:numPr>
        <w:spacing w:before="100" w:after="0" w:line="240" w:lineRule="auto"/>
        <w:jc w:val="both"/>
        <w:rPr>
          <w:rFonts w:ascii="Times New Roman" w:hAnsi="Times New Roman" w:cs="Times New Roman"/>
          <w:color w:val="0070C0"/>
          <w:sz w:val="24"/>
          <w:szCs w:val="24"/>
        </w:rPr>
      </w:pPr>
      <w:r w:rsidRPr="00102573">
        <w:rPr>
          <w:rFonts w:ascii="Times New Roman" w:hAnsi="Times New Roman" w:cs="Times New Roman"/>
          <w:color w:val="0070C0"/>
          <w:sz w:val="24"/>
          <w:szCs w:val="24"/>
        </w:rPr>
        <w:t>společné diskuse, rozhovory, individuální a skupinová konverzace (vyprávění zážitků, příběhů, vyprávění podle skutečnosti i podle obrazového materiálu, podle vlastní fantazie, sdělování slyšeného druhým apod.)</w:t>
      </w:r>
      <w:r w:rsidR="00ED4B70">
        <w:rPr>
          <w:rFonts w:ascii="Times New Roman" w:hAnsi="Times New Roman" w:cs="Times New Roman"/>
          <w:color w:val="0070C0"/>
          <w:sz w:val="24"/>
          <w:szCs w:val="24"/>
        </w:rPr>
        <w:t>. (2)</w:t>
      </w:r>
    </w:p>
    <w:p w14:paraId="4BAEF2C2" w14:textId="773B4AF4" w:rsidR="000C731A" w:rsidRPr="00102573" w:rsidRDefault="000C731A" w:rsidP="00270641">
      <w:pPr>
        <w:numPr>
          <w:ilvl w:val="0"/>
          <w:numId w:val="18"/>
        </w:numPr>
        <w:spacing w:before="100" w:after="0" w:line="240" w:lineRule="auto"/>
        <w:jc w:val="both"/>
        <w:rPr>
          <w:rFonts w:ascii="Times New Roman" w:hAnsi="Times New Roman" w:cs="Times New Roman"/>
          <w:color w:val="0070C0"/>
          <w:sz w:val="24"/>
          <w:szCs w:val="24"/>
        </w:rPr>
      </w:pPr>
      <w:r w:rsidRPr="00102573">
        <w:rPr>
          <w:rFonts w:ascii="Times New Roman" w:hAnsi="Times New Roman" w:cs="Times New Roman"/>
          <w:color w:val="0070C0"/>
          <w:sz w:val="24"/>
          <w:szCs w:val="24"/>
        </w:rPr>
        <w:t>komentování zážitků a aktivit, vyřizování vzkazů a zpráv</w:t>
      </w:r>
      <w:r w:rsidR="00ED4B70">
        <w:rPr>
          <w:rFonts w:ascii="Times New Roman" w:hAnsi="Times New Roman" w:cs="Times New Roman"/>
          <w:color w:val="0070C0"/>
          <w:sz w:val="24"/>
          <w:szCs w:val="24"/>
        </w:rPr>
        <w:t xml:space="preserve"> (2)</w:t>
      </w:r>
    </w:p>
    <w:p w14:paraId="5616CAF3" w14:textId="5F25FDA0" w:rsidR="000C731A" w:rsidRPr="00102573" w:rsidRDefault="000C731A" w:rsidP="00270641">
      <w:pPr>
        <w:numPr>
          <w:ilvl w:val="0"/>
          <w:numId w:val="18"/>
        </w:numPr>
        <w:spacing w:before="100" w:after="0" w:line="240" w:lineRule="auto"/>
        <w:rPr>
          <w:rFonts w:ascii="Times New Roman" w:hAnsi="Times New Roman" w:cs="Times New Roman"/>
          <w:color w:val="0070C0"/>
          <w:sz w:val="24"/>
          <w:szCs w:val="24"/>
        </w:rPr>
      </w:pPr>
      <w:r w:rsidRPr="00102573">
        <w:rPr>
          <w:rFonts w:ascii="Times New Roman" w:hAnsi="Times New Roman" w:cs="Times New Roman"/>
          <w:color w:val="0070C0"/>
          <w:sz w:val="24"/>
          <w:szCs w:val="24"/>
        </w:rPr>
        <w:t>činnosti a příležitosti seznamující děti s různými sdělovacími prostředky (noviny, časopisy, knihy, audiovizuální technika)</w:t>
      </w:r>
      <w:r w:rsidR="00ED4B70">
        <w:rPr>
          <w:rFonts w:ascii="Times New Roman" w:hAnsi="Times New Roman" w:cs="Times New Roman"/>
          <w:color w:val="0070C0"/>
          <w:sz w:val="24"/>
          <w:szCs w:val="24"/>
        </w:rPr>
        <w:t>. (2)</w:t>
      </w:r>
    </w:p>
    <w:p w14:paraId="6E5A6FF4" w14:textId="3B01004D" w:rsidR="000C731A" w:rsidRPr="00102573" w:rsidRDefault="000C731A" w:rsidP="00270641">
      <w:pPr>
        <w:pStyle w:val="Zkladntextodsazen"/>
        <w:numPr>
          <w:ilvl w:val="0"/>
          <w:numId w:val="18"/>
        </w:numPr>
        <w:spacing w:before="100" w:after="0" w:line="240" w:lineRule="auto"/>
        <w:rPr>
          <w:rFonts w:ascii="Times New Roman" w:hAnsi="Times New Roman" w:cs="Times New Roman"/>
          <w:color w:val="0070C0"/>
          <w:sz w:val="24"/>
          <w:szCs w:val="24"/>
        </w:rPr>
      </w:pPr>
      <w:r w:rsidRPr="00102573">
        <w:rPr>
          <w:rFonts w:ascii="Times New Roman" w:hAnsi="Times New Roman" w:cs="Times New Roman"/>
          <w:color w:val="0070C0"/>
          <w:sz w:val="24"/>
          <w:szCs w:val="24"/>
        </w:rPr>
        <w:t>přímé pozorování přírodních, kulturních i technických objektů i</w:t>
      </w:r>
      <w:r w:rsidR="00102573">
        <w:rPr>
          <w:rFonts w:ascii="Times New Roman" w:hAnsi="Times New Roman" w:cs="Times New Roman"/>
          <w:color w:val="0070C0"/>
          <w:sz w:val="24"/>
          <w:szCs w:val="24"/>
        </w:rPr>
        <w:t xml:space="preserve"> jevů v okolí dítěte, rozhovor </w:t>
      </w:r>
      <w:r w:rsidRPr="00102573">
        <w:rPr>
          <w:rFonts w:ascii="Times New Roman" w:hAnsi="Times New Roman" w:cs="Times New Roman"/>
          <w:color w:val="0070C0"/>
          <w:sz w:val="24"/>
          <w:szCs w:val="24"/>
        </w:rPr>
        <w:t>o výsledku pozorování</w:t>
      </w:r>
      <w:r w:rsidR="00102573">
        <w:rPr>
          <w:rFonts w:ascii="Times New Roman" w:hAnsi="Times New Roman" w:cs="Times New Roman"/>
          <w:color w:val="0070C0"/>
          <w:sz w:val="24"/>
          <w:szCs w:val="24"/>
        </w:rPr>
        <w:t xml:space="preserve"> (2)</w:t>
      </w:r>
    </w:p>
    <w:p w14:paraId="312ACFA1" w14:textId="72F7890E" w:rsidR="000C731A" w:rsidRPr="00102573" w:rsidRDefault="000C731A" w:rsidP="00270641">
      <w:pPr>
        <w:pStyle w:val="Zkladntextodsazen"/>
        <w:numPr>
          <w:ilvl w:val="0"/>
          <w:numId w:val="18"/>
        </w:numPr>
        <w:spacing w:before="100" w:after="0" w:line="240" w:lineRule="auto"/>
        <w:jc w:val="both"/>
        <w:rPr>
          <w:rFonts w:ascii="Times New Roman" w:hAnsi="Times New Roman" w:cs="Times New Roman"/>
          <w:color w:val="0070C0"/>
          <w:sz w:val="24"/>
          <w:szCs w:val="24"/>
        </w:rPr>
      </w:pPr>
      <w:r w:rsidRPr="00102573">
        <w:rPr>
          <w:rFonts w:ascii="Times New Roman" w:hAnsi="Times New Roman" w:cs="Times New Roman"/>
          <w:color w:val="0070C0"/>
          <w:sz w:val="24"/>
          <w:szCs w:val="24"/>
        </w:rPr>
        <w:t>motivovaná manipulace s předměty, zkoumání jejich vlastností</w:t>
      </w:r>
      <w:r w:rsidR="00102573">
        <w:rPr>
          <w:rFonts w:ascii="Times New Roman" w:hAnsi="Times New Roman" w:cs="Times New Roman"/>
          <w:color w:val="0070C0"/>
          <w:sz w:val="24"/>
          <w:szCs w:val="24"/>
        </w:rPr>
        <w:t xml:space="preserve"> (2)</w:t>
      </w:r>
    </w:p>
    <w:p w14:paraId="526C22FD" w14:textId="29F68FCE" w:rsidR="000C731A" w:rsidRPr="00102573" w:rsidRDefault="000C731A" w:rsidP="00270641">
      <w:pPr>
        <w:pStyle w:val="Zkladntextodsazen"/>
        <w:numPr>
          <w:ilvl w:val="0"/>
          <w:numId w:val="18"/>
        </w:numPr>
        <w:spacing w:before="100" w:after="0" w:line="240" w:lineRule="auto"/>
        <w:jc w:val="both"/>
        <w:rPr>
          <w:rFonts w:ascii="Times New Roman" w:hAnsi="Times New Roman" w:cs="Times New Roman"/>
          <w:color w:val="0070C0"/>
          <w:sz w:val="24"/>
          <w:szCs w:val="24"/>
        </w:rPr>
      </w:pPr>
      <w:r w:rsidRPr="00102573">
        <w:rPr>
          <w:rFonts w:ascii="Times New Roman" w:hAnsi="Times New Roman" w:cs="Times New Roman"/>
          <w:color w:val="0070C0"/>
          <w:sz w:val="24"/>
          <w:szCs w:val="24"/>
        </w:rPr>
        <w:t>konkrétní operace s materiálem (třídění, přiřazování, uspořádání, odhad, porovnávání apod.)</w:t>
      </w:r>
      <w:r w:rsidR="00102573">
        <w:rPr>
          <w:rFonts w:ascii="Times New Roman" w:hAnsi="Times New Roman" w:cs="Times New Roman"/>
          <w:color w:val="0070C0"/>
          <w:sz w:val="24"/>
          <w:szCs w:val="24"/>
        </w:rPr>
        <w:t>. (2)</w:t>
      </w:r>
    </w:p>
    <w:p w14:paraId="6DF212EA" w14:textId="6AD935EC" w:rsidR="000C731A" w:rsidRPr="00102573" w:rsidRDefault="000C731A" w:rsidP="00270641">
      <w:pPr>
        <w:pStyle w:val="Zkladntextodsazen"/>
        <w:numPr>
          <w:ilvl w:val="0"/>
          <w:numId w:val="18"/>
        </w:numPr>
        <w:spacing w:before="100" w:after="0" w:line="240" w:lineRule="auto"/>
        <w:jc w:val="both"/>
        <w:rPr>
          <w:rFonts w:ascii="Times New Roman" w:hAnsi="Times New Roman" w:cs="Times New Roman"/>
          <w:color w:val="0070C0"/>
          <w:sz w:val="24"/>
          <w:szCs w:val="24"/>
        </w:rPr>
      </w:pPr>
      <w:r w:rsidRPr="00102573">
        <w:rPr>
          <w:rFonts w:ascii="Times New Roman" w:hAnsi="Times New Roman" w:cs="Times New Roman"/>
          <w:color w:val="0070C0"/>
          <w:sz w:val="24"/>
          <w:szCs w:val="24"/>
        </w:rPr>
        <w:t>námětové hry a činnosti</w:t>
      </w:r>
      <w:r w:rsidR="00102573">
        <w:rPr>
          <w:rFonts w:ascii="Times New Roman" w:hAnsi="Times New Roman" w:cs="Times New Roman"/>
          <w:color w:val="0070C0"/>
          <w:sz w:val="24"/>
          <w:szCs w:val="24"/>
        </w:rPr>
        <w:t xml:space="preserve"> (2)</w:t>
      </w:r>
    </w:p>
    <w:p w14:paraId="12AE0382" w14:textId="152C983E" w:rsidR="000C731A" w:rsidRPr="00102573" w:rsidRDefault="000C731A" w:rsidP="00270641">
      <w:pPr>
        <w:pStyle w:val="Zkladntextodsazen"/>
        <w:numPr>
          <w:ilvl w:val="0"/>
          <w:numId w:val="18"/>
        </w:numPr>
        <w:spacing w:before="100" w:after="0" w:line="240" w:lineRule="auto"/>
        <w:jc w:val="both"/>
        <w:rPr>
          <w:rFonts w:ascii="Times New Roman" w:hAnsi="Times New Roman" w:cs="Times New Roman"/>
          <w:color w:val="0070C0"/>
          <w:sz w:val="24"/>
          <w:szCs w:val="24"/>
        </w:rPr>
      </w:pPr>
      <w:r w:rsidRPr="00102573">
        <w:rPr>
          <w:rFonts w:ascii="Times New Roman" w:hAnsi="Times New Roman" w:cs="Times New Roman"/>
          <w:color w:val="0070C0"/>
          <w:sz w:val="24"/>
          <w:szCs w:val="24"/>
        </w:rPr>
        <w:lastRenderedPageBreak/>
        <w:t xml:space="preserve">hry a činnosti zaměřené ke cvičení různých forem paměti </w:t>
      </w:r>
      <w:r w:rsidR="00102573">
        <w:rPr>
          <w:rFonts w:ascii="Times New Roman" w:hAnsi="Times New Roman" w:cs="Times New Roman"/>
          <w:color w:val="0070C0"/>
          <w:sz w:val="24"/>
          <w:szCs w:val="24"/>
        </w:rPr>
        <w:t xml:space="preserve">(mechanické a logické, obrazné </w:t>
      </w:r>
      <w:r w:rsidRPr="00102573">
        <w:rPr>
          <w:rFonts w:ascii="Times New Roman" w:hAnsi="Times New Roman" w:cs="Times New Roman"/>
          <w:color w:val="0070C0"/>
          <w:sz w:val="24"/>
          <w:szCs w:val="24"/>
        </w:rPr>
        <w:t>a pojmové)</w:t>
      </w:r>
      <w:r w:rsidR="00102573">
        <w:rPr>
          <w:rFonts w:ascii="Times New Roman" w:hAnsi="Times New Roman" w:cs="Times New Roman"/>
          <w:color w:val="0070C0"/>
          <w:sz w:val="24"/>
          <w:szCs w:val="24"/>
        </w:rPr>
        <w:t>. (2)</w:t>
      </w:r>
    </w:p>
    <w:p w14:paraId="1D3BD3CA" w14:textId="5AF7E4FB" w:rsidR="000C731A" w:rsidRPr="00102573" w:rsidRDefault="000C731A" w:rsidP="00270641">
      <w:pPr>
        <w:pStyle w:val="Zkladntextodsazen"/>
        <w:numPr>
          <w:ilvl w:val="0"/>
          <w:numId w:val="18"/>
        </w:numPr>
        <w:spacing w:before="100" w:after="0" w:line="240" w:lineRule="auto"/>
        <w:jc w:val="both"/>
        <w:rPr>
          <w:rFonts w:ascii="Times New Roman" w:hAnsi="Times New Roman" w:cs="Times New Roman"/>
          <w:color w:val="0070C0"/>
          <w:sz w:val="24"/>
          <w:szCs w:val="24"/>
        </w:rPr>
      </w:pPr>
      <w:r w:rsidRPr="00102573">
        <w:rPr>
          <w:rFonts w:ascii="Times New Roman" w:hAnsi="Times New Roman" w:cs="Times New Roman"/>
          <w:color w:val="0070C0"/>
          <w:sz w:val="24"/>
          <w:szCs w:val="24"/>
        </w:rPr>
        <w:t>činnosti zaměřené na seznamování se s elementárními č</w:t>
      </w:r>
      <w:r w:rsidR="00102573">
        <w:rPr>
          <w:rFonts w:ascii="Times New Roman" w:hAnsi="Times New Roman" w:cs="Times New Roman"/>
          <w:color w:val="0070C0"/>
          <w:sz w:val="24"/>
          <w:szCs w:val="24"/>
        </w:rPr>
        <w:t xml:space="preserve">íselnými a matematickými pojmy </w:t>
      </w:r>
      <w:r w:rsidRPr="00102573">
        <w:rPr>
          <w:rFonts w:ascii="Times New Roman" w:hAnsi="Times New Roman" w:cs="Times New Roman"/>
          <w:color w:val="0070C0"/>
          <w:sz w:val="24"/>
          <w:szCs w:val="24"/>
        </w:rPr>
        <w:t>a jejich symbolikou (číselná řada, číslice, základní geometrické tvary, množství apod.) a jejich smysluplnou praktickou aplikaci</w:t>
      </w:r>
      <w:r w:rsidR="00102573">
        <w:rPr>
          <w:rFonts w:ascii="Times New Roman" w:hAnsi="Times New Roman" w:cs="Times New Roman"/>
          <w:color w:val="0070C0"/>
          <w:sz w:val="24"/>
          <w:szCs w:val="24"/>
        </w:rPr>
        <w:t xml:space="preserve"> (2)</w:t>
      </w:r>
    </w:p>
    <w:p w14:paraId="67004517" w14:textId="6E9B70E7" w:rsidR="000C731A" w:rsidRPr="00102573" w:rsidRDefault="000C731A" w:rsidP="00270641">
      <w:pPr>
        <w:pStyle w:val="Zkladntext2"/>
        <w:numPr>
          <w:ilvl w:val="0"/>
          <w:numId w:val="18"/>
        </w:numPr>
        <w:spacing w:before="100" w:after="0" w:line="240" w:lineRule="auto"/>
        <w:jc w:val="both"/>
        <w:rPr>
          <w:rFonts w:ascii="Times New Roman" w:hAnsi="Times New Roman" w:cs="Times New Roman"/>
          <w:color w:val="0070C0"/>
          <w:sz w:val="24"/>
          <w:szCs w:val="24"/>
        </w:rPr>
      </w:pPr>
      <w:r w:rsidRPr="00102573">
        <w:rPr>
          <w:rFonts w:ascii="Times New Roman" w:hAnsi="Times New Roman" w:cs="Times New Roman"/>
          <w:color w:val="0070C0"/>
          <w:sz w:val="24"/>
          <w:szCs w:val="24"/>
        </w:rPr>
        <w:t>činnosti nejrůznějšího zaměření vyžadující (umožňující) samostatné vystupování, vyjadřování, obhajování vlastních názorů, rozhodování a sebehodnocení</w:t>
      </w:r>
      <w:r w:rsidR="00102573">
        <w:rPr>
          <w:rFonts w:ascii="Times New Roman" w:hAnsi="Times New Roman" w:cs="Times New Roman"/>
          <w:color w:val="0070C0"/>
          <w:sz w:val="24"/>
          <w:szCs w:val="24"/>
        </w:rPr>
        <w:t xml:space="preserve"> (2)</w:t>
      </w:r>
    </w:p>
    <w:p w14:paraId="10E0AC54" w14:textId="075F5062" w:rsidR="000C731A" w:rsidRPr="00102573" w:rsidRDefault="000C731A" w:rsidP="00270641">
      <w:pPr>
        <w:pStyle w:val="Zkladntext2"/>
        <w:numPr>
          <w:ilvl w:val="0"/>
          <w:numId w:val="18"/>
        </w:numPr>
        <w:spacing w:before="100" w:after="0" w:line="240" w:lineRule="auto"/>
        <w:jc w:val="both"/>
        <w:rPr>
          <w:rFonts w:ascii="Times New Roman" w:hAnsi="Times New Roman" w:cs="Times New Roman"/>
          <w:color w:val="0070C0"/>
          <w:sz w:val="24"/>
          <w:szCs w:val="24"/>
        </w:rPr>
      </w:pPr>
      <w:r w:rsidRPr="00102573">
        <w:rPr>
          <w:rFonts w:ascii="Times New Roman" w:hAnsi="Times New Roman" w:cs="Times New Roman"/>
          <w:color w:val="0070C0"/>
          <w:sz w:val="24"/>
          <w:szCs w:val="24"/>
        </w:rP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r w:rsidR="00102573">
        <w:rPr>
          <w:rFonts w:ascii="Times New Roman" w:hAnsi="Times New Roman" w:cs="Times New Roman"/>
          <w:color w:val="0070C0"/>
          <w:sz w:val="24"/>
          <w:szCs w:val="24"/>
        </w:rPr>
        <w:t xml:space="preserve"> (2)</w:t>
      </w:r>
    </w:p>
    <w:p w14:paraId="163FCD90" w14:textId="45A5DEC0" w:rsidR="000C731A" w:rsidRPr="00102573" w:rsidRDefault="000C731A" w:rsidP="00270641">
      <w:pPr>
        <w:pStyle w:val="Zkladntext2"/>
        <w:numPr>
          <w:ilvl w:val="0"/>
          <w:numId w:val="18"/>
        </w:numPr>
        <w:spacing w:before="100" w:after="0" w:line="240" w:lineRule="auto"/>
        <w:jc w:val="both"/>
        <w:rPr>
          <w:rFonts w:ascii="Times New Roman" w:hAnsi="Times New Roman" w:cs="Times New Roman"/>
          <w:color w:val="0070C0"/>
          <w:sz w:val="24"/>
          <w:szCs w:val="24"/>
        </w:rPr>
      </w:pPr>
      <w:r w:rsidRPr="00102573">
        <w:rPr>
          <w:rFonts w:ascii="Times New Roman" w:hAnsi="Times New Roman" w:cs="Times New Roman"/>
          <w:color w:val="0070C0"/>
          <w:sz w:val="24"/>
          <w:szCs w:val="24"/>
        </w:rPr>
        <w:t>dramatické činnosti (předvádění a napodobování různých typů chování člověka v různých situacích), mimické vyjadřování nálad (úsměv, pláč, hněv, zloba, údiv, vážnost apod.)</w:t>
      </w:r>
      <w:r w:rsidR="00102573">
        <w:rPr>
          <w:rFonts w:ascii="Times New Roman" w:hAnsi="Times New Roman" w:cs="Times New Roman"/>
          <w:color w:val="0070C0"/>
          <w:sz w:val="24"/>
          <w:szCs w:val="24"/>
        </w:rPr>
        <w:t>. (2)</w:t>
      </w:r>
    </w:p>
    <w:p w14:paraId="28BDC5E3" w14:textId="79EAF42A" w:rsidR="000C731A" w:rsidRPr="00102573" w:rsidRDefault="000C731A" w:rsidP="00270641">
      <w:pPr>
        <w:pStyle w:val="Zkladntext2"/>
        <w:numPr>
          <w:ilvl w:val="0"/>
          <w:numId w:val="18"/>
        </w:numPr>
        <w:spacing w:before="100" w:after="0" w:line="240" w:lineRule="auto"/>
        <w:jc w:val="both"/>
        <w:rPr>
          <w:rFonts w:ascii="Times New Roman" w:hAnsi="Times New Roman" w:cs="Times New Roman"/>
          <w:color w:val="0070C0"/>
          <w:sz w:val="24"/>
          <w:szCs w:val="24"/>
        </w:rPr>
      </w:pPr>
      <w:r w:rsidRPr="00102573">
        <w:rPr>
          <w:rFonts w:ascii="Times New Roman" w:hAnsi="Times New Roman" w:cs="Times New Roman"/>
          <w:color w:val="0070C0"/>
          <w:sz w:val="24"/>
          <w:szCs w:val="24"/>
        </w:rPr>
        <w:t>činnosti vedoucí dítě k identifikaci sebe sama a k odlišení od ostatních</w:t>
      </w:r>
      <w:r w:rsidR="00102573">
        <w:rPr>
          <w:rFonts w:ascii="Times New Roman" w:hAnsi="Times New Roman" w:cs="Times New Roman"/>
          <w:color w:val="0070C0"/>
          <w:sz w:val="24"/>
          <w:szCs w:val="24"/>
        </w:rPr>
        <w:t xml:space="preserve"> (2)</w:t>
      </w:r>
    </w:p>
    <w:p w14:paraId="7D902E09" w14:textId="3E706BF9" w:rsidR="000C731A" w:rsidRPr="00102573" w:rsidRDefault="000C731A" w:rsidP="00270641">
      <w:pPr>
        <w:pStyle w:val="Zkladntext"/>
        <w:numPr>
          <w:ilvl w:val="0"/>
          <w:numId w:val="18"/>
        </w:numPr>
        <w:spacing w:before="100"/>
        <w:jc w:val="both"/>
        <w:rPr>
          <w:color w:val="7030A0"/>
          <w:szCs w:val="24"/>
        </w:rPr>
      </w:pPr>
      <w:r w:rsidRPr="00102573">
        <w:rPr>
          <w:color w:val="7030A0"/>
          <w:szCs w:val="24"/>
        </w:rPr>
        <w:t>hry, přirozené i modelové situace, při nichž se dítě učí přijímat a respektovat druhého</w:t>
      </w:r>
      <w:r w:rsidR="00102573">
        <w:rPr>
          <w:color w:val="7030A0"/>
          <w:szCs w:val="24"/>
        </w:rPr>
        <w:t xml:space="preserve"> (3)</w:t>
      </w:r>
    </w:p>
    <w:p w14:paraId="7982315D" w14:textId="05FC630C" w:rsidR="00102573" w:rsidRPr="00102573" w:rsidRDefault="00102573" w:rsidP="00270641">
      <w:pPr>
        <w:pStyle w:val="Zkladntext"/>
        <w:numPr>
          <w:ilvl w:val="0"/>
          <w:numId w:val="18"/>
        </w:numPr>
        <w:spacing w:before="100"/>
        <w:jc w:val="both"/>
        <w:rPr>
          <w:color w:val="7030A0"/>
          <w:szCs w:val="24"/>
        </w:rPr>
      </w:pPr>
      <w:r w:rsidRPr="00102573">
        <w:rPr>
          <w:color w:val="7030A0"/>
          <w:szCs w:val="24"/>
        </w:rPr>
        <w:t>činnosti zaměřené na poznávání sociálního prostředí, v němž dítě žije – rodina (funkce rodiny, členové rodiny a vztahy mezi nimi, život v rodině, rodina ve světě zvířat), mateřská škola (prostředí, vztahy mezi dětmi i dospělými, kamarádi)</w:t>
      </w:r>
      <w:r>
        <w:rPr>
          <w:color w:val="7030A0"/>
          <w:szCs w:val="24"/>
        </w:rPr>
        <w:t>. (3)</w:t>
      </w:r>
    </w:p>
    <w:p w14:paraId="089E7EDE" w14:textId="217E5129" w:rsidR="00102573" w:rsidRPr="00102573" w:rsidRDefault="00102573" w:rsidP="00270641">
      <w:pPr>
        <w:pStyle w:val="Zkladntext"/>
        <w:numPr>
          <w:ilvl w:val="0"/>
          <w:numId w:val="18"/>
        </w:numPr>
        <w:spacing w:before="100"/>
        <w:jc w:val="both"/>
        <w:rPr>
          <w:color w:val="7030A0"/>
          <w:szCs w:val="24"/>
        </w:rPr>
      </w:pPr>
      <w:r w:rsidRPr="00102573">
        <w:rPr>
          <w:color w:val="7030A0"/>
          <w:szCs w:val="24"/>
        </w:rPr>
        <w:t>hry a situace, kde se dítě učí chránit soukromí a bezpečí své i druhých</w:t>
      </w:r>
      <w:r>
        <w:rPr>
          <w:color w:val="7030A0"/>
          <w:szCs w:val="24"/>
        </w:rPr>
        <w:t xml:space="preserve"> (3)</w:t>
      </w:r>
    </w:p>
    <w:p w14:paraId="16454C39" w14:textId="7A5B7401" w:rsidR="00102573" w:rsidRPr="00102573" w:rsidRDefault="00102573" w:rsidP="00270641">
      <w:pPr>
        <w:pStyle w:val="Zkladntext"/>
        <w:numPr>
          <w:ilvl w:val="0"/>
          <w:numId w:val="18"/>
        </w:numPr>
        <w:spacing w:before="100"/>
        <w:jc w:val="both"/>
        <w:rPr>
          <w:color w:val="FF0000"/>
          <w:szCs w:val="24"/>
        </w:rPr>
      </w:pPr>
      <w:r w:rsidRPr="00102573">
        <w:rPr>
          <w:color w:val="FF0000"/>
          <w:szCs w:val="24"/>
        </w:rPr>
        <w:t xml:space="preserve">různorodé společné hry a skupinové aktivity (námětové hry, dramatizace, konstruktivní </w:t>
      </w:r>
      <w:r w:rsidRPr="00102573">
        <w:rPr>
          <w:color w:val="FF0000"/>
          <w:szCs w:val="24"/>
        </w:rPr>
        <w:br/>
        <w:t>a výtvarné projekty apod.) umožňující dětem spolupodílet se na jejich průběhu i výsledcích</w:t>
      </w:r>
      <w:r>
        <w:rPr>
          <w:color w:val="FF0000"/>
          <w:szCs w:val="24"/>
        </w:rPr>
        <w:t xml:space="preserve"> (4)</w:t>
      </w:r>
    </w:p>
    <w:p w14:paraId="1D995A71" w14:textId="6E38211E" w:rsidR="00102573" w:rsidRPr="00102573" w:rsidRDefault="00102573" w:rsidP="00270641">
      <w:pPr>
        <w:pStyle w:val="Zkladntext"/>
        <w:numPr>
          <w:ilvl w:val="0"/>
          <w:numId w:val="18"/>
        </w:numPr>
        <w:spacing w:before="100"/>
        <w:jc w:val="both"/>
        <w:rPr>
          <w:color w:val="FF0000"/>
          <w:szCs w:val="24"/>
        </w:rPr>
      </w:pPr>
      <w:r w:rsidRPr="00102573">
        <w:rPr>
          <w:color w:val="FF0000"/>
          <w:szCs w:val="24"/>
        </w:rPr>
        <w:t>setkávání se s literárním, dramatickým, výtvarným a hudebním uměním mimo mateřskou školu, návštěvy kulturních a uměleckých míst a akcí zajímavých pro předškolní dítě</w:t>
      </w:r>
      <w:r>
        <w:rPr>
          <w:color w:val="FF0000"/>
          <w:szCs w:val="24"/>
        </w:rPr>
        <w:t xml:space="preserve"> (4)</w:t>
      </w:r>
    </w:p>
    <w:p w14:paraId="1F2F5008" w14:textId="733C5FE7" w:rsidR="00102573" w:rsidRPr="00102573" w:rsidRDefault="00102573" w:rsidP="00270641">
      <w:pPr>
        <w:pStyle w:val="Zkladntext"/>
        <w:numPr>
          <w:ilvl w:val="0"/>
          <w:numId w:val="18"/>
        </w:numPr>
        <w:spacing w:before="100"/>
        <w:jc w:val="both"/>
        <w:rPr>
          <w:color w:val="FF0000"/>
          <w:szCs w:val="24"/>
        </w:rPr>
      </w:pPr>
      <w:r w:rsidRPr="00102573">
        <w:rPr>
          <w:color w:val="FF0000"/>
          <w:szCs w:val="24"/>
        </w:rPr>
        <w:t>hry zaměřené k poznávání a rozlišování různých společenských rolí (dítě, dospělý, rodič, učitelka, žák, role dané pohlavím, profesní role, herní role) a osvojování si rolí, do nichž se dítě přirozeně dostává</w:t>
      </w:r>
      <w:r>
        <w:rPr>
          <w:color w:val="FF0000"/>
          <w:szCs w:val="24"/>
        </w:rPr>
        <w:t xml:space="preserve"> (4)</w:t>
      </w:r>
    </w:p>
    <w:p w14:paraId="1E9DC46F" w14:textId="07B4C55F" w:rsidR="00102573" w:rsidRPr="00102573" w:rsidRDefault="00102573" w:rsidP="00270641">
      <w:pPr>
        <w:pStyle w:val="Zkladntext"/>
        <w:numPr>
          <w:ilvl w:val="0"/>
          <w:numId w:val="18"/>
        </w:numPr>
        <w:spacing w:before="100"/>
        <w:jc w:val="both"/>
        <w:rPr>
          <w:color w:val="FF0000"/>
          <w:szCs w:val="24"/>
        </w:rPr>
      </w:pPr>
      <w:r w:rsidRPr="00102573">
        <w:rPr>
          <w:color w:val="FF0000"/>
          <w:szCs w:val="24"/>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r>
        <w:rPr>
          <w:color w:val="FF0000"/>
          <w:szCs w:val="24"/>
        </w:rPr>
        <w:t>. (4)</w:t>
      </w:r>
    </w:p>
    <w:p w14:paraId="390C4216" w14:textId="3D049106" w:rsidR="00102573" w:rsidRPr="00102573" w:rsidRDefault="00102573" w:rsidP="00270641">
      <w:pPr>
        <w:numPr>
          <w:ilvl w:val="0"/>
          <w:numId w:val="18"/>
        </w:numPr>
        <w:spacing w:before="100" w:after="0" w:line="240" w:lineRule="auto"/>
        <w:jc w:val="both"/>
        <w:rPr>
          <w:rFonts w:ascii="Times New Roman" w:hAnsi="Times New Roman" w:cs="Times New Roman"/>
          <w:color w:val="00B050"/>
          <w:sz w:val="24"/>
          <w:szCs w:val="24"/>
        </w:rPr>
      </w:pPr>
      <w:r w:rsidRPr="00102573">
        <w:rPr>
          <w:rFonts w:ascii="Times New Roman" w:hAnsi="Times New Roman" w:cs="Times New Roman"/>
          <w:color w:val="00B050"/>
          <w:sz w:val="24"/>
          <w:szCs w:val="24"/>
        </w:rPr>
        <w:t>aktivity zaměřené k získávání praktické orientace v obci (vycházky do ulic, návštěvy obchodů, návštěvy důležitých institucí, budov a dalších pro dítě významných objektů)</w:t>
      </w:r>
      <w:r>
        <w:rPr>
          <w:rFonts w:ascii="Times New Roman" w:hAnsi="Times New Roman" w:cs="Times New Roman"/>
          <w:color w:val="00B050"/>
          <w:sz w:val="24"/>
          <w:szCs w:val="24"/>
        </w:rPr>
        <w:t>. (5)</w:t>
      </w:r>
    </w:p>
    <w:p w14:paraId="4E5248AE" w14:textId="1D59C2FC" w:rsidR="00102573" w:rsidRPr="00102573" w:rsidRDefault="00102573" w:rsidP="00270641">
      <w:pPr>
        <w:pStyle w:val="Zkladntext"/>
        <w:numPr>
          <w:ilvl w:val="0"/>
          <w:numId w:val="18"/>
        </w:numPr>
        <w:spacing w:before="100"/>
        <w:jc w:val="both"/>
        <w:rPr>
          <w:color w:val="00B050"/>
          <w:szCs w:val="24"/>
        </w:rPr>
      </w:pPr>
      <w:r w:rsidRPr="00102573">
        <w:rPr>
          <w:color w:val="00B050"/>
          <w:szCs w:val="24"/>
        </w:rPr>
        <w:t>hry a aktivity na téma dopravy, cvičení bezpečného chování v dopravních situacích, kterých se dítě běžně účastní, praktický nácvik bezpečného chování v některých dalších situacích, které mohou nastat</w:t>
      </w:r>
      <w:r>
        <w:rPr>
          <w:color w:val="00B050"/>
          <w:szCs w:val="24"/>
        </w:rPr>
        <w:t xml:space="preserve"> (5)</w:t>
      </w:r>
    </w:p>
    <w:p w14:paraId="45BB217D" w14:textId="768D1489" w:rsidR="00102573" w:rsidRPr="00102573" w:rsidRDefault="00102573" w:rsidP="00270641">
      <w:pPr>
        <w:numPr>
          <w:ilvl w:val="0"/>
          <w:numId w:val="18"/>
        </w:numPr>
        <w:spacing w:before="100" w:after="0" w:line="240" w:lineRule="auto"/>
        <w:jc w:val="both"/>
        <w:rPr>
          <w:rFonts w:ascii="Times New Roman" w:hAnsi="Times New Roman" w:cs="Times New Roman"/>
          <w:color w:val="00B050"/>
          <w:sz w:val="24"/>
          <w:szCs w:val="24"/>
        </w:rPr>
      </w:pPr>
      <w:r w:rsidRPr="00102573">
        <w:rPr>
          <w:rFonts w:ascii="Times New Roman" w:hAnsi="Times New Roman" w:cs="Times New Roman"/>
          <w:color w:val="00B050"/>
          <w:sz w:val="24"/>
          <w:szCs w:val="24"/>
        </w:rPr>
        <w:t>praktické užívání technických přístrojů, hraček a dalších předmětů a pomůcek, se kterými se dítě běžně setkává</w:t>
      </w:r>
      <w:r>
        <w:rPr>
          <w:rFonts w:ascii="Times New Roman" w:hAnsi="Times New Roman" w:cs="Times New Roman"/>
          <w:color w:val="00B050"/>
          <w:sz w:val="24"/>
          <w:szCs w:val="24"/>
        </w:rPr>
        <w:t xml:space="preserve"> (5)</w:t>
      </w:r>
    </w:p>
    <w:p w14:paraId="7479CE83" w14:textId="61EA5A0A" w:rsidR="00102573" w:rsidRPr="00102573" w:rsidRDefault="00102573" w:rsidP="00270641">
      <w:pPr>
        <w:numPr>
          <w:ilvl w:val="0"/>
          <w:numId w:val="18"/>
        </w:numPr>
        <w:tabs>
          <w:tab w:val="left" w:pos="3049"/>
        </w:tabs>
        <w:spacing w:before="100" w:after="0" w:line="240" w:lineRule="auto"/>
        <w:jc w:val="both"/>
        <w:rPr>
          <w:rFonts w:ascii="Times New Roman" w:hAnsi="Times New Roman" w:cs="Times New Roman"/>
          <w:b/>
          <w:color w:val="00B050"/>
          <w:sz w:val="24"/>
          <w:szCs w:val="24"/>
        </w:rPr>
      </w:pPr>
      <w:r w:rsidRPr="00102573">
        <w:rPr>
          <w:rFonts w:ascii="Times New Roman" w:hAnsi="Times New Roman" w:cs="Times New Roman"/>
          <w:color w:val="00B050"/>
          <w:sz w:val="24"/>
          <w:szCs w:val="24"/>
        </w:rPr>
        <w:lastRenderedPageBreak/>
        <w:t>práce s literárními texty, s obrazovým materiálem, využívání encyklopedií a dalších médií</w:t>
      </w:r>
      <w:r>
        <w:rPr>
          <w:rFonts w:ascii="Times New Roman" w:hAnsi="Times New Roman" w:cs="Times New Roman"/>
          <w:color w:val="00B050"/>
          <w:sz w:val="24"/>
          <w:szCs w:val="24"/>
        </w:rPr>
        <w:t xml:space="preserve"> (5)</w:t>
      </w:r>
    </w:p>
    <w:p w14:paraId="5D296095" w14:textId="57292E84" w:rsidR="00102573" w:rsidRDefault="00102573" w:rsidP="00270641">
      <w:pPr>
        <w:pStyle w:val="Zkladntext"/>
        <w:numPr>
          <w:ilvl w:val="0"/>
          <w:numId w:val="18"/>
        </w:numPr>
        <w:spacing w:before="100"/>
        <w:jc w:val="both"/>
        <w:rPr>
          <w:color w:val="00B050"/>
          <w:szCs w:val="24"/>
        </w:rPr>
      </w:pPr>
      <w:r w:rsidRPr="00102573">
        <w:rPr>
          <w:color w:val="00B050"/>
          <w:szCs w:val="24"/>
        </w:rPr>
        <w:t xml:space="preserve">využívání přirozených podnětů, situací a praktických ukázek v životě a okolí dítěte </w:t>
      </w:r>
      <w:r w:rsidRPr="00102573">
        <w:rPr>
          <w:color w:val="00B050"/>
          <w:szCs w:val="24"/>
        </w:rPr>
        <w:br/>
        <w:t>k seznamování dítěte s elementárními dítěti srozumitelnými reáliemi o naší republice</w:t>
      </w:r>
      <w:r>
        <w:rPr>
          <w:color w:val="00B050"/>
          <w:szCs w:val="24"/>
        </w:rPr>
        <w:t xml:space="preserve"> (5)</w:t>
      </w:r>
    </w:p>
    <w:p w14:paraId="6F61C9F0" w14:textId="77777777" w:rsidR="00ED4B70" w:rsidRDefault="00ED4B70" w:rsidP="00ED4B70">
      <w:pPr>
        <w:pStyle w:val="Zkladntext"/>
        <w:spacing w:before="100"/>
        <w:jc w:val="both"/>
        <w:rPr>
          <w:color w:val="00B050"/>
          <w:szCs w:val="24"/>
        </w:rPr>
      </w:pPr>
    </w:p>
    <w:p w14:paraId="158CE371" w14:textId="2FD0C9D1" w:rsidR="00ED4B70" w:rsidRPr="00ED4B70" w:rsidRDefault="00ED4B70" w:rsidP="00ED4B70">
      <w:pPr>
        <w:pStyle w:val="Zkladntext"/>
        <w:spacing w:before="100"/>
        <w:jc w:val="both"/>
        <w:rPr>
          <w:b/>
          <w:szCs w:val="24"/>
        </w:rPr>
      </w:pPr>
      <w:r w:rsidRPr="00ED4B70">
        <w:rPr>
          <w:b/>
          <w:szCs w:val="24"/>
        </w:rPr>
        <w:t>Očekávané výstupy:</w:t>
      </w:r>
    </w:p>
    <w:p w14:paraId="318B0613" w14:textId="07D56251" w:rsidR="00ED4B70" w:rsidRPr="00ED4B70" w:rsidRDefault="00ED4B70" w:rsidP="00270641">
      <w:pPr>
        <w:pStyle w:val="Zkladntext2"/>
        <w:numPr>
          <w:ilvl w:val="0"/>
          <w:numId w:val="28"/>
        </w:numPr>
        <w:spacing w:before="100" w:after="0" w:line="240" w:lineRule="auto"/>
        <w:jc w:val="both"/>
        <w:rPr>
          <w:rFonts w:ascii="Times New Roman" w:hAnsi="Times New Roman" w:cs="Times New Roman"/>
          <w:color w:val="ED7D31" w:themeColor="accent2"/>
          <w:sz w:val="24"/>
          <w:szCs w:val="24"/>
        </w:rPr>
      </w:pPr>
      <w:r w:rsidRPr="00ED4B70">
        <w:rPr>
          <w:rFonts w:ascii="Times New Roman" w:hAnsi="Times New Roman" w:cs="Times New Roman"/>
          <w:color w:val="ED7D31" w:themeColor="accent2"/>
          <w:sz w:val="24"/>
          <w:szCs w:val="24"/>
        </w:rPr>
        <w:t>zvládat základní pohybové dovednosti a prostorovou orientaci, běžné způsoby pohybu v různém prostředí (zvládat překážky, házet a chytat míč, užívat různé náčiní, poh</w:t>
      </w:r>
      <w:r>
        <w:rPr>
          <w:rFonts w:ascii="Times New Roman" w:hAnsi="Times New Roman" w:cs="Times New Roman"/>
          <w:color w:val="ED7D31" w:themeColor="accent2"/>
          <w:sz w:val="24"/>
          <w:szCs w:val="24"/>
        </w:rPr>
        <w:t xml:space="preserve">ybovat se </w:t>
      </w:r>
      <w:r w:rsidRPr="00ED4B70">
        <w:rPr>
          <w:rFonts w:ascii="Times New Roman" w:hAnsi="Times New Roman" w:cs="Times New Roman"/>
          <w:color w:val="ED7D31" w:themeColor="accent2"/>
          <w:sz w:val="24"/>
          <w:szCs w:val="24"/>
        </w:rPr>
        <w:t>ve skupině dětí, pohybovat se na sněhu, ledu, ve vodě, v písku)</w:t>
      </w:r>
      <w:r>
        <w:rPr>
          <w:rFonts w:ascii="Times New Roman" w:hAnsi="Times New Roman" w:cs="Times New Roman"/>
          <w:color w:val="ED7D31" w:themeColor="accent2"/>
          <w:sz w:val="24"/>
          <w:szCs w:val="24"/>
        </w:rPr>
        <w:t>. (1)</w:t>
      </w:r>
    </w:p>
    <w:p w14:paraId="371628B7" w14:textId="202968D0" w:rsidR="00ED4B70" w:rsidRPr="00ED4B70" w:rsidRDefault="00ED4B70" w:rsidP="00270641">
      <w:pPr>
        <w:pStyle w:val="Zkladntextodsazen"/>
        <w:numPr>
          <w:ilvl w:val="0"/>
          <w:numId w:val="28"/>
        </w:numPr>
        <w:spacing w:before="100" w:after="0" w:line="240" w:lineRule="auto"/>
        <w:jc w:val="both"/>
        <w:rPr>
          <w:rFonts w:ascii="Times New Roman" w:hAnsi="Times New Roman" w:cs="Times New Roman"/>
          <w:color w:val="ED7D31" w:themeColor="accent2"/>
          <w:sz w:val="24"/>
          <w:szCs w:val="24"/>
        </w:rPr>
      </w:pPr>
      <w:r w:rsidRPr="00ED4B70">
        <w:rPr>
          <w:rFonts w:ascii="Times New Roman" w:hAnsi="Times New Roman" w:cs="Times New Roman"/>
          <w:color w:val="ED7D31" w:themeColor="accent2"/>
          <w:sz w:val="24"/>
          <w:szCs w:val="24"/>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r>
        <w:rPr>
          <w:rFonts w:ascii="Times New Roman" w:hAnsi="Times New Roman" w:cs="Times New Roman"/>
          <w:color w:val="ED7D31" w:themeColor="accent2"/>
          <w:sz w:val="24"/>
          <w:szCs w:val="24"/>
        </w:rPr>
        <w:t>. (1)</w:t>
      </w:r>
    </w:p>
    <w:p w14:paraId="6824BF08" w14:textId="6FA6AD8E" w:rsidR="00ED4B70" w:rsidRPr="00ED4B70" w:rsidRDefault="00ED4B70" w:rsidP="00270641">
      <w:pPr>
        <w:pStyle w:val="Zkladntext2"/>
        <w:numPr>
          <w:ilvl w:val="0"/>
          <w:numId w:val="28"/>
        </w:numPr>
        <w:spacing w:before="100" w:after="0" w:line="240" w:lineRule="auto"/>
        <w:jc w:val="both"/>
        <w:rPr>
          <w:rFonts w:ascii="Times New Roman" w:hAnsi="Times New Roman" w:cs="Times New Roman"/>
          <w:color w:val="ED7D31" w:themeColor="accent2"/>
          <w:sz w:val="24"/>
          <w:szCs w:val="24"/>
        </w:rPr>
      </w:pPr>
      <w:r w:rsidRPr="00ED4B70">
        <w:rPr>
          <w:rFonts w:ascii="Times New Roman" w:hAnsi="Times New Roman" w:cs="Times New Roman"/>
          <w:color w:val="ED7D31" w:themeColor="accent2"/>
          <w:sz w:val="24"/>
          <w:szCs w:val="24"/>
        </w:rPr>
        <w:t>zvládat sebeobsluhu, uplatňovat základní kulturně hygienické a zdravotně preventivní návyky (starat se o osobní hygienu, přijímat stravu a tekutinu, umět stolovat, postarat se o sebe a své osobní věci, oblékat se, svlékat, obouvat apod.)</w:t>
      </w:r>
      <w:r>
        <w:rPr>
          <w:rFonts w:ascii="Times New Roman" w:hAnsi="Times New Roman" w:cs="Times New Roman"/>
          <w:color w:val="ED7D31" w:themeColor="accent2"/>
          <w:sz w:val="24"/>
          <w:szCs w:val="24"/>
        </w:rPr>
        <w:t>. (1)</w:t>
      </w:r>
    </w:p>
    <w:p w14:paraId="2B31DE02" w14:textId="4E28FE66" w:rsidR="00ED4B70" w:rsidRPr="00ED4B70" w:rsidRDefault="00ED4B70" w:rsidP="00270641">
      <w:pPr>
        <w:pStyle w:val="Zkladntext2"/>
        <w:numPr>
          <w:ilvl w:val="0"/>
          <w:numId w:val="28"/>
        </w:numPr>
        <w:spacing w:before="100" w:after="0" w:line="240" w:lineRule="auto"/>
        <w:jc w:val="both"/>
        <w:rPr>
          <w:rFonts w:ascii="Times New Roman" w:hAnsi="Times New Roman" w:cs="Times New Roman"/>
          <w:color w:val="ED7D31" w:themeColor="accent2"/>
          <w:sz w:val="24"/>
          <w:szCs w:val="24"/>
        </w:rPr>
      </w:pPr>
      <w:r w:rsidRPr="00ED4B70">
        <w:rPr>
          <w:rFonts w:ascii="Times New Roman" w:hAnsi="Times New Roman" w:cs="Times New Roman"/>
          <w:color w:val="ED7D31" w:themeColor="accent2"/>
          <w:sz w:val="24"/>
          <w:szCs w:val="24"/>
        </w:rPr>
        <w:t>pojmenovat části těla, některé orgány (včetně pohlavních), zn</w:t>
      </w:r>
      <w:r>
        <w:rPr>
          <w:rFonts w:ascii="Times New Roman" w:hAnsi="Times New Roman" w:cs="Times New Roman"/>
          <w:color w:val="ED7D31" w:themeColor="accent2"/>
          <w:sz w:val="24"/>
          <w:szCs w:val="24"/>
        </w:rPr>
        <w:t xml:space="preserve">át jejich funkce, mít povědomí </w:t>
      </w:r>
      <w:r w:rsidRPr="00ED4B70">
        <w:rPr>
          <w:rFonts w:ascii="Times New Roman" w:hAnsi="Times New Roman" w:cs="Times New Roman"/>
          <w:color w:val="ED7D31" w:themeColor="accent2"/>
          <w:sz w:val="24"/>
          <w:szCs w:val="24"/>
        </w:rPr>
        <w:t>o těle a jeho vývoji, (o narození, růstu těla a jeho proměnách</w:t>
      </w:r>
      <w:r>
        <w:rPr>
          <w:rFonts w:ascii="Times New Roman" w:hAnsi="Times New Roman" w:cs="Times New Roman"/>
          <w:color w:val="ED7D31" w:themeColor="accent2"/>
          <w:sz w:val="24"/>
          <w:szCs w:val="24"/>
        </w:rPr>
        <w:t xml:space="preserve">), znát základní pojmy užívané </w:t>
      </w:r>
      <w:r w:rsidRPr="00ED4B70">
        <w:rPr>
          <w:rFonts w:ascii="Times New Roman" w:hAnsi="Times New Roman" w:cs="Times New Roman"/>
          <w:color w:val="ED7D31" w:themeColor="accent2"/>
          <w:sz w:val="24"/>
          <w:szCs w:val="24"/>
        </w:rPr>
        <w:t>ve spojení se zdravím, s pohybem a sportem</w:t>
      </w:r>
      <w:r>
        <w:rPr>
          <w:rFonts w:ascii="Times New Roman" w:hAnsi="Times New Roman" w:cs="Times New Roman"/>
          <w:color w:val="ED7D31" w:themeColor="accent2"/>
          <w:sz w:val="24"/>
          <w:szCs w:val="24"/>
        </w:rPr>
        <w:t xml:space="preserve"> (1)</w:t>
      </w:r>
    </w:p>
    <w:p w14:paraId="331EAEBF" w14:textId="51376A7B" w:rsidR="00ED4B70" w:rsidRPr="00ED4B70" w:rsidRDefault="00ED4B70" w:rsidP="00270641">
      <w:pPr>
        <w:pStyle w:val="Zkladntext2"/>
        <w:numPr>
          <w:ilvl w:val="0"/>
          <w:numId w:val="28"/>
        </w:numPr>
        <w:spacing w:before="100" w:after="0" w:line="240" w:lineRule="auto"/>
        <w:jc w:val="both"/>
        <w:rPr>
          <w:rFonts w:ascii="Times New Roman" w:hAnsi="Times New Roman" w:cs="Times New Roman"/>
          <w:color w:val="ED7D31" w:themeColor="accent2"/>
          <w:sz w:val="24"/>
          <w:szCs w:val="24"/>
        </w:rPr>
      </w:pPr>
      <w:r w:rsidRPr="00ED4B70">
        <w:rPr>
          <w:rFonts w:ascii="Times New Roman" w:hAnsi="Times New Roman" w:cs="Times New Roman"/>
          <w:color w:val="ED7D31" w:themeColor="accent2"/>
          <w:sz w:val="24"/>
          <w:szCs w:val="24"/>
        </w:rPr>
        <w:t>rozlišovat, co prospívá zdraví a co mu škodí; chovat se tak, ab</w:t>
      </w:r>
      <w:r>
        <w:rPr>
          <w:rFonts w:ascii="Times New Roman" w:hAnsi="Times New Roman" w:cs="Times New Roman"/>
          <w:color w:val="ED7D31" w:themeColor="accent2"/>
          <w:sz w:val="24"/>
          <w:szCs w:val="24"/>
        </w:rPr>
        <w:t xml:space="preserve">y v situacích pro dítě běžných </w:t>
      </w:r>
      <w:r w:rsidRPr="00ED4B70">
        <w:rPr>
          <w:rFonts w:ascii="Times New Roman" w:hAnsi="Times New Roman" w:cs="Times New Roman"/>
          <w:color w:val="ED7D31" w:themeColor="accent2"/>
          <w:sz w:val="24"/>
          <w:szCs w:val="24"/>
        </w:rPr>
        <w:t>a jemu známých neohrožovalo zdraví, bezpečí a pohodu svou ani druhých</w:t>
      </w:r>
      <w:r>
        <w:rPr>
          <w:rFonts w:ascii="Times New Roman" w:hAnsi="Times New Roman" w:cs="Times New Roman"/>
          <w:color w:val="ED7D31" w:themeColor="accent2"/>
          <w:sz w:val="24"/>
          <w:szCs w:val="24"/>
        </w:rPr>
        <w:t xml:space="preserve"> (1)</w:t>
      </w:r>
    </w:p>
    <w:p w14:paraId="3B229BD2" w14:textId="55FCD636" w:rsidR="00ED4B70" w:rsidRPr="00ED4B70" w:rsidRDefault="00ED4B70" w:rsidP="00270641">
      <w:pPr>
        <w:numPr>
          <w:ilvl w:val="0"/>
          <w:numId w:val="28"/>
        </w:numPr>
        <w:spacing w:before="100" w:after="0" w:line="240" w:lineRule="auto"/>
        <w:jc w:val="both"/>
        <w:rPr>
          <w:rFonts w:ascii="Times New Roman" w:hAnsi="Times New Roman" w:cs="Times New Roman"/>
          <w:color w:val="ED7D31" w:themeColor="accent2"/>
          <w:sz w:val="24"/>
          <w:szCs w:val="24"/>
        </w:rPr>
      </w:pPr>
      <w:r w:rsidRPr="00ED4B70">
        <w:rPr>
          <w:rFonts w:ascii="Times New Roman" w:hAnsi="Times New Roman" w:cs="Times New Roman"/>
          <w:color w:val="ED7D31" w:themeColor="accent2"/>
          <w:sz w:val="24"/>
          <w:szCs w:val="24"/>
        </w:rPr>
        <w:t>mít povědomí o významu péče o čistotu a zdraví, o významu aktivního pohybu a zdravé výživy</w:t>
      </w:r>
      <w:r>
        <w:rPr>
          <w:rFonts w:ascii="Times New Roman" w:hAnsi="Times New Roman" w:cs="Times New Roman"/>
          <w:color w:val="ED7D31" w:themeColor="accent2"/>
          <w:sz w:val="24"/>
          <w:szCs w:val="24"/>
        </w:rPr>
        <w:t xml:space="preserve"> (1)</w:t>
      </w:r>
    </w:p>
    <w:p w14:paraId="39C0973D" w14:textId="5FB2B42D" w:rsidR="00ED4B70" w:rsidRPr="00ED4B70" w:rsidRDefault="00ED4B70" w:rsidP="00270641">
      <w:pPr>
        <w:numPr>
          <w:ilvl w:val="0"/>
          <w:numId w:val="28"/>
        </w:numPr>
        <w:spacing w:before="100" w:after="0" w:line="240" w:lineRule="auto"/>
        <w:jc w:val="both"/>
        <w:rPr>
          <w:rFonts w:ascii="Times New Roman" w:hAnsi="Times New Roman" w:cs="Times New Roman"/>
          <w:color w:val="ED7D31" w:themeColor="accent2"/>
          <w:sz w:val="24"/>
          <w:szCs w:val="24"/>
        </w:rPr>
      </w:pPr>
      <w:r w:rsidRPr="00ED4B70">
        <w:rPr>
          <w:rFonts w:ascii="Times New Roman" w:hAnsi="Times New Roman" w:cs="Times New Roman"/>
          <w:color w:val="ED7D31" w:themeColor="accent2"/>
          <w:sz w:val="24"/>
          <w:szCs w:val="24"/>
        </w:rPr>
        <w:t xml:space="preserve">mít povědomí o některých způsobech ochrany osobního zdraví a bezpečí a o tom, kde </w:t>
      </w:r>
      <w:r w:rsidRPr="00ED4B70">
        <w:rPr>
          <w:rFonts w:ascii="Times New Roman" w:hAnsi="Times New Roman" w:cs="Times New Roman"/>
          <w:color w:val="ED7D31" w:themeColor="accent2"/>
          <w:sz w:val="24"/>
          <w:szCs w:val="24"/>
        </w:rPr>
        <w:br/>
        <w:t>v případě potřeby hledat pomoc (kam se obrátit, koho přivolat, jakým způsobem apod.)</w:t>
      </w:r>
      <w:r>
        <w:rPr>
          <w:rFonts w:ascii="Times New Roman" w:hAnsi="Times New Roman" w:cs="Times New Roman"/>
          <w:color w:val="ED7D31" w:themeColor="accent2"/>
          <w:sz w:val="24"/>
          <w:szCs w:val="24"/>
        </w:rPr>
        <w:t>. (1)</w:t>
      </w:r>
    </w:p>
    <w:p w14:paraId="36F4CDA9" w14:textId="054FEDB9" w:rsidR="00ED4B70" w:rsidRPr="00ED4B70" w:rsidRDefault="00ED4B70" w:rsidP="00270641">
      <w:pPr>
        <w:numPr>
          <w:ilvl w:val="0"/>
          <w:numId w:val="28"/>
        </w:numPr>
        <w:spacing w:before="100" w:after="0" w:line="240" w:lineRule="auto"/>
        <w:jc w:val="both"/>
        <w:rPr>
          <w:rFonts w:ascii="Times New Roman" w:hAnsi="Times New Roman" w:cs="Times New Roman"/>
          <w:color w:val="0070C0"/>
          <w:sz w:val="24"/>
          <w:szCs w:val="24"/>
        </w:rPr>
      </w:pPr>
      <w:r w:rsidRPr="00ED4B70">
        <w:rPr>
          <w:rFonts w:ascii="Times New Roman" w:hAnsi="Times New Roman" w:cs="Times New Roman"/>
          <w:color w:val="0070C0"/>
          <w:sz w:val="24"/>
          <w:szCs w:val="24"/>
        </w:rPr>
        <w:t>správně vyslovovat, ovládat dech, tempo i intonaci řeči</w:t>
      </w:r>
      <w:r w:rsidR="007E6F27">
        <w:rPr>
          <w:rFonts w:ascii="Times New Roman" w:hAnsi="Times New Roman" w:cs="Times New Roman"/>
          <w:color w:val="0070C0"/>
          <w:sz w:val="24"/>
          <w:szCs w:val="24"/>
        </w:rPr>
        <w:t xml:space="preserve"> (2)</w:t>
      </w:r>
    </w:p>
    <w:p w14:paraId="6882A076" w14:textId="08A38C74" w:rsidR="00ED4B70" w:rsidRPr="00ED4B70" w:rsidRDefault="00ED4B70" w:rsidP="00270641">
      <w:pPr>
        <w:pStyle w:val="Zkladntextodsazen"/>
        <w:numPr>
          <w:ilvl w:val="0"/>
          <w:numId w:val="28"/>
        </w:numPr>
        <w:spacing w:before="100" w:after="0" w:line="240" w:lineRule="auto"/>
        <w:jc w:val="both"/>
        <w:rPr>
          <w:rFonts w:ascii="Times New Roman" w:hAnsi="Times New Roman" w:cs="Times New Roman"/>
          <w:color w:val="0070C0"/>
          <w:sz w:val="24"/>
          <w:szCs w:val="24"/>
        </w:rPr>
      </w:pPr>
      <w:r w:rsidRPr="00ED4B70">
        <w:rPr>
          <w:rFonts w:ascii="Times New Roman" w:hAnsi="Times New Roman" w:cs="Times New Roman"/>
          <w:color w:val="0070C0"/>
          <w:sz w:val="24"/>
          <w:szCs w:val="24"/>
        </w:rPr>
        <w:t>pojmenovat většinu toho, čím je obklopeno</w:t>
      </w:r>
      <w:r w:rsidR="007E6F27">
        <w:rPr>
          <w:rFonts w:ascii="Times New Roman" w:hAnsi="Times New Roman" w:cs="Times New Roman"/>
          <w:color w:val="0070C0"/>
          <w:sz w:val="24"/>
          <w:szCs w:val="24"/>
        </w:rPr>
        <w:t xml:space="preserve"> (2)</w:t>
      </w:r>
    </w:p>
    <w:p w14:paraId="60B98467" w14:textId="5CDC4081" w:rsidR="00ED4B70" w:rsidRPr="00ED4B70" w:rsidRDefault="00ED4B70" w:rsidP="00270641">
      <w:pPr>
        <w:pStyle w:val="Zkladntext2"/>
        <w:numPr>
          <w:ilvl w:val="0"/>
          <w:numId w:val="28"/>
        </w:numPr>
        <w:spacing w:before="100" w:after="0" w:line="240" w:lineRule="auto"/>
        <w:jc w:val="both"/>
        <w:rPr>
          <w:rFonts w:ascii="Times New Roman" w:hAnsi="Times New Roman" w:cs="Times New Roman"/>
          <w:i/>
          <w:color w:val="0070C0"/>
          <w:sz w:val="24"/>
          <w:szCs w:val="24"/>
        </w:rPr>
      </w:pPr>
      <w:r w:rsidRPr="00ED4B70">
        <w:rPr>
          <w:rFonts w:ascii="Times New Roman" w:hAnsi="Times New Roman" w:cs="Times New Roman"/>
          <w:color w:val="0070C0"/>
          <w:sz w:val="24"/>
          <w:szCs w:val="24"/>
        </w:rPr>
        <w:t>domluvit se slovy i gesty, improvizovat</w:t>
      </w:r>
      <w:r w:rsidR="007E6F27">
        <w:rPr>
          <w:rFonts w:ascii="Times New Roman" w:hAnsi="Times New Roman" w:cs="Times New Roman"/>
          <w:color w:val="0070C0"/>
          <w:sz w:val="24"/>
          <w:szCs w:val="24"/>
        </w:rPr>
        <w:t xml:space="preserve"> (2)</w:t>
      </w:r>
    </w:p>
    <w:p w14:paraId="0269CAC2" w14:textId="616E3B0D" w:rsidR="00ED4B70" w:rsidRPr="00ED4B70" w:rsidRDefault="00ED4B70" w:rsidP="00270641">
      <w:pPr>
        <w:numPr>
          <w:ilvl w:val="0"/>
          <w:numId w:val="28"/>
        </w:numPr>
        <w:spacing w:before="100" w:after="0" w:line="240" w:lineRule="auto"/>
        <w:jc w:val="both"/>
        <w:rPr>
          <w:rFonts w:ascii="Times New Roman" w:hAnsi="Times New Roman" w:cs="Times New Roman"/>
          <w:color w:val="0070C0"/>
          <w:sz w:val="24"/>
          <w:szCs w:val="24"/>
        </w:rPr>
      </w:pPr>
      <w:r w:rsidRPr="00ED4B70">
        <w:rPr>
          <w:rFonts w:ascii="Times New Roman" w:hAnsi="Times New Roman" w:cs="Times New Roman"/>
          <w:color w:val="0070C0"/>
          <w:sz w:val="24"/>
          <w:szCs w:val="24"/>
        </w:rPr>
        <w:t>formulovat otázky, odpovídat, hodnotit slovní výkony, slovně reagovat</w:t>
      </w:r>
      <w:r w:rsidR="007E6F27">
        <w:rPr>
          <w:rFonts w:ascii="Times New Roman" w:hAnsi="Times New Roman" w:cs="Times New Roman"/>
          <w:color w:val="0070C0"/>
          <w:sz w:val="24"/>
          <w:szCs w:val="24"/>
        </w:rPr>
        <w:t xml:space="preserve"> (2)</w:t>
      </w:r>
    </w:p>
    <w:p w14:paraId="2F943837" w14:textId="683F5A0B" w:rsidR="00ED4B70" w:rsidRPr="00ED4B70" w:rsidRDefault="00ED4B70" w:rsidP="00270641">
      <w:pPr>
        <w:numPr>
          <w:ilvl w:val="0"/>
          <w:numId w:val="28"/>
        </w:numPr>
        <w:spacing w:before="100" w:after="0" w:line="240" w:lineRule="auto"/>
        <w:jc w:val="both"/>
        <w:rPr>
          <w:rFonts w:ascii="Times New Roman" w:hAnsi="Times New Roman" w:cs="Times New Roman"/>
          <w:color w:val="0070C0"/>
          <w:sz w:val="24"/>
          <w:szCs w:val="24"/>
        </w:rPr>
      </w:pPr>
      <w:r w:rsidRPr="00ED4B70">
        <w:rPr>
          <w:rFonts w:ascii="Times New Roman" w:hAnsi="Times New Roman" w:cs="Times New Roman"/>
          <w:color w:val="0070C0"/>
          <w:sz w:val="24"/>
          <w:szCs w:val="24"/>
        </w:rPr>
        <w:t>učit se nová slova a aktivně je používat (ptát se na slova, kterým nerozumí)</w:t>
      </w:r>
      <w:r w:rsidR="007E6F27">
        <w:rPr>
          <w:rFonts w:ascii="Times New Roman" w:hAnsi="Times New Roman" w:cs="Times New Roman"/>
          <w:color w:val="0070C0"/>
          <w:sz w:val="24"/>
          <w:szCs w:val="24"/>
        </w:rPr>
        <w:t>. (2)</w:t>
      </w:r>
    </w:p>
    <w:p w14:paraId="1F62E8BB" w14:textId="61B7EE57" w:rsidR="00ED4B70" w:rsidRPr="00ED4B70" w:rsidRDefault="00ED4B70" w:rsidP="00270641">
      <w:pPr>
        <w:numPr>
          <w:ilvl w:val="0"/>
          <w:numId w:val="28"/>
        </w:numPr>
        <w:spacing w:before="100" w:after="0" w:line="240" w:lineRule="auto"/>
        <w:jc w:val="both"/>
        <w:rPr>
          <w:rFonts w:ascii="Times New Roman" w:hAnsi="Times New Roman" w:cs="Times New Roman"/>
          <w:i/>
          <w:color w:val="0070C0"/>
          <w:sz w:val="24"/>
          <w:szCs w:val="24"/>
        </w:rPr>
      </w:pPr>
      <w:r w:rsidRPr="00ED4B70">
        <w:rPr>
          <w:rFonts w:ascii="Times New Roman" w:hAnsi="Times New Roman" w:cs="Times New Roman"/>
          <w:color w:val="0070C0"/>
          <w:sz w:val="24"/>
          <w:szCs w:val="24"/>
        </w:rPr>
        <w:t>popsat situaci (skutečnou, podle obrázku)</w:t>
      </w:r>
      <w:r w:rsidR="007E6F27">
        <w:rPr>
          <w:rFonts w:ascii="Times New Roman" w:hAnsi="Times New Roman" w:cs="Times New Roman"/>
          <w:color w:val="0070C0"/>
          <w:sz w:val="24"/>
          <w:szCs w:val="24"/>
        </w:rPr>
        <w:t>. (2)</w:t>
      </w:r>
    </w:p>
    <w:p w14:paraId="25E706D8" w14:textId="69183BB8" w:rsidR="00ED4B70" w:rsidRPr="00ED4B70" w:rsidRDefault="00ED4B70" w:rsidP="00270641">
      <w:pPr>
        <w:numPr>
          <w:ilvl w:val="0"/>
          <w:numId w:val="28"/>
        </w:numPr>
        <w:spacing w:before="100" w:after="0" w:line="240" w:lineRule="auto"/>
        <w:jc w:val="both"/>
        <w:rPr>
          <w:rFonts w:ascii="Times New Roman" w:hAnsi="Times New Roman" w:cs="Times New Roman"/>
          <w:color w:val="0070C0"/>
          <w:sz w:val="24"/>
          <w:szCs w:val="24"/>
        </w:rPr>
      </w:pPr>
      <w:r w:rsidRPr="00ED4B70">
        <w:rPr>
          <w:rFonts w:ascii="Times New Roman" w:hAnsi="Times New Roman" w:cs="Times New Roman"/>
          <w:color w:val="0070C0"/>
          <w:sz w:val="24"/>
          <w:szCs w:val="24"/>
        </w:rPr>
        <w:t>poznat a vymyslet jednoduchá synonyma, homonyma a antonyma</w:t>
      </w:r>
      <w:r w:rsidR="007E6F27">
        <w:rPr>
          <w:rFonts w:ascii="Times New Roman" w:hAnsi="Times New Roman" w:cs="Times New Roman"/>
          <w:color w:val="0070C0"/>
          <w:sz w:val="24"/>
          <w:szCs w:val="24"/>
        </w:rPr>
        <w:t xml:space="preserve"> (2)</w:t>
      </w:r>
    </w:p>
    <w:p w14:paraId="2AFE56E0" w14:textId="2ACBD788" w:rsidR="00ED4B70" w:rsidRPr="00ED4B70" w:rsidRDefault="00ED4B70" w:rsidP="00270641">
      <w:pPr>
        <w:numPr>
          <w:ilvl w:val="0"/>
          <w:numId w:val="28"/>
        </w:numPr>
        <w:spacing w:before="100" w:after="0" w:line="240" w:lineRule="auto"/>
        <w:jc w:val="both"/>
        <w:rPr>
          <w:rFonts w:ascii="Times New Roman" w:hAnsi="Times New Roman" w:cs="Times New Roman"/>
          <w:color w:val="0070C0"/>
          <w:sz w:val="24"/>
          <w:szCs w:val="24"/>
        </w:rPr>
      </w:pPr>
      <w:r w:rsidRPr="00ED4B70">
        <w:rPr>
          <w:rFonts w:ascii="Times New Roman" w:hAnsi="Times New Roman" w:cs="Times New Roman"/>
          <w:color w:val="0070C0"/>
          <w:sz w:val="24"/>
          <w:szCs w:val="24"/>
        </w:rPr>
        <w:t>rozlišovat některé obrazné symboly (piktogramy, orientační a dopravní značky, označení nebezpečí apod.) a porozumět jejich významu i jejich komunikativní funkci</w:t>
      </w:r>
      <w:r w:rsidR="007E6F27">
        <w:rPr>
          <w:rFonts w:ascii="Times New Roman" w:hAnsi="Times New Roman" w:cs="Times New Roman"/>
          <w:color w:val="0070C0"/>
          <w:sz w:val="24"/>
          <w:szCs w:val="24"/>
        </w:rPr>
        <w:t xml:space="preserve"> (2)</w:t>
      </w:r>
    </w:p>
    <w:p w14:paraId="0C62FE6E" w14:textId="273802B0" w:rsidR="00ED4B70" w:rsidRPr="00ED4B70" w:rsidRDefault="00ED4B70" w:rsidP="00270641">
      <w:pPr>
        <w:pStyle w:val="Nadpis2Nadpis211"/>
        <w:keepNext w:val="0"/>
        <w:widowControl/>
        <w:numPr>
          <w:ilvl w:val="0"/>
          <w:numId w:val="28"/>
        </w:numPr>
        <w:spacing w:before="100" w:after="0"/>
        <w:jc w:val="both"/>
        <w:rPr>
          <w:rFonts w:ascii="Times New Roman" w:hAnsi="Times New Roman"/>
          <w:color w:val="0070C0"/>
          <w:szCs w:val="24"/>
        </w:rPr>
      </w:pPr>
      <w:r w:rsidRPr="00ED4B70">
        <w:rPr>
          <w:rFonts w:ascii="Times New Roman" w:hAnsi="Times New Roman"/>
          <w:color w:val="0070C0"/>
          <w:szCs w:val="24"/>
        </w:rPr>
        <w:t>poznat napsané své jméno</w:t>
      </w:r>
      <w:r w:rsidR="007E6F27">
        <w:rPr>
          <w:rFonts w:ascii="Times New Roman" w:hAnsi="Times New Roman"/>
          <w:color w:val="0070C0"/>
          <w:szCs w:val="24"/>
        </w:rPr>
        <w:t xml:space="preserve"> (2)</w:t>
      </w:r>
    </w:p>
    <w:p w14:paraId="1925300E" w14:textId="5962327E" w:rsidR="00ED4B70" w:rsidRPr="00ED4B70" w:rsidRDefault="00ED4B70" w:rsidP="00270641">
      <w:pPr>
        <w:pStyle w:val="Zkladntextodsazen"/>
        <w:numPr>
          <w:ilvl w:val="0"/>
          <w:numId w:val="28"/>
        </w:numPr>
        <w:spacing w:before="100" w:after="0" w:line="240" w:lineRule="auto"/>
        <w:jc w:val="both"/>
        <w:rPr>
          <w:rFonts w:ascii="Times New Roman" w:hAnsi="Times New Roman" w:cs="Times New Roman"/>
          <w:i/>
          <w:color w:val="0070C0"/>
          <w:sz w:val="24"/>
          <w:szCs w:val="24"/>
        </w:rPr>
      </w:pPr>
      <w:r w:rsidRPr="00ED4B70">
        <w:rPr>
          <w:rFonts w:ascii="Times New Roman" w:hAnsi="Times New Roman" w:cs="Times New Roman"/>
          <w:color w:val="0070C0"/>
          <w:sz w:val="24"/>
          <w:szCs w:val="24"/>
        </w:rPr>
        <w:t>záměrně se soustředit na činnost a udržet pozornost</w:t>
      </w:r>
      <w:r w:rsidR="007E6F27">
        <w:rPr>
          <w:rFonts w:ascii="Times New Roman" w:hAnsi="Times New Roman" w:cs="Times New Roman"/>
          <w:color w:val="0070C0"/>
          <w:sz w:val="24"/>
          <w:szCs w:val="24"/>
        </w:rPr>
        <w:t xml:space="preserve"> (2)</w:t>
      </w:r>
    </w:p>
    <w:p w14:paraId="256FE659" w14:textId="2969C2C8" w:rsidR="00ED4B70" w:rsidRPr="00ED4B70" w:rsidRDefault="00ED4B70" w:rsidP="00270641">
      <w:pPr>
        <w:pStyle w:val="Zkladntext2"/>
        <w:numPr>
          <w:ilvl w:val="0"/>
          <w:numId w:val="28"/>
        </w:numPr>
        <w:spacing w:before="100" w:after="0" w:line="240" w:lineRule="auto"/>
        <w:jc w:val="both"/>
        <w:rPr>
          <w:rFonts w:ascii="Times New Roman" w:hAnsi="Times New Roman" w:cs="Times New Roman"/>
          <w:color w:val="0070C0"/>
          <w:sz w:val="24"/>
          <w:szCs w:val="24"/>
        </w:rPr>
      </w:pPr>
      <w:r w:rsidRPr="00ED4B70">
        <w:rPr>
          <w:rFonts w:ascii="Times New Roman" w:hAnsi="Times New Roman" w:cs="Times New Roman"/>
          <w:color w:val="0070C0"/>
          <w:sz w:val="24"/>
          <w:szCs w:val="24"/>
        </w:rPr>
        <w:lastRenderedPageBreak/>
        <w:t>chápat prostorové pojmy (vpravo, vlevo, dole, nahoře, uprostřed, za, pod, nad, u, vedle, mezi apod.), elementární časové pojmy (teď, dnes, včera, zítra, ráno, večer, jaro, léto, podzim, zima, rok), orientovat se v prostoru i v rovině, částečně se orientovat v</w:t>
      </w:r>
      <w:r w:rsidR="007E6F27">
        <w:rPr>
          <w:rFonts w:ascii="Times New Roman" w:hAnsi="Times New Roman" w:cs="Times New Roman"/>
          <w:color w:val="0070C0"/>
          <w:sz w:val="24"/>
          <w:szCs w:val="24"/>
        </w:rPr>
        <w:t> </w:t>
      </w:r>
      <w:r w:rsidRPr="00ED4B70">
        <w:rPr>
          <w:rFonts w:ascii="Times New Roman" w:hAnsi="Times New Roman" w:cs="Times New Roman"/>
          <w:color w:val="0070C0"/>
          <w:sz w:val="24"/>
          <w:szCs w:val="24"/>
        </w:rPr>
        <w:t>čase</w:t>
      </w:r>
      <w:r w:rsidR="007E6F27">
        <w:rPr>
          <w:rFonts w:ascii="Times New Roman" w:hAnsi="Times New Roman" w:cs="Times New Roman"/>
          <w:color w:val="0070C0"/>
          <w:sz w:val="24"/>
          <w:szCs w:val="24"/>
        </w:rPr>
        <w:t xml:space="preserve"> (2)</w:t>
      </w:r>
    </w:p>
    <w:p w14:paraId="6E781CA9" w14:textId="50D4AF72" w:rsidR="00ED4B70" w:rsidRPr="00ED4B70" w:rsidRDefault="00ED4B70" w:rsidP="00270641">
      <w:pPr>
        <w:pStyle w:val="Zkladntext2"/>
        <w:numPr>
          <w:ilvl w:val="0"/>
          <w:numId w:val="28"/>
        </w:numPr>
        <w:spacing w:before="100" w:after="0" w:line="240" w:lineRule="auto"/>
        <w:jc w:val="both"/>
        <w:rPr>
          <w:rFonts w:ascii="Times New Roman" w:hAnsi="Times New Roman" w:cs="Times New Roman"/>
          <w:color w:val="0070C0"/>
          <w:sz w:val="24"/>
          <w:szCs w:val="24"/>
        </w:rPr>
      </w:pPr>
      <w:r w:rsidRPr="00ED4B70">
        <w:rPr>
          <w:rFonts w:ascii="Times New Roman" w:hAnsi="Times New Roman" w:cs="Times New Roman"/>
          <w:color w:val="0070C0"/>
          <w:sz w:val="24"/>
          <w:szCs w:val="24"/>
        </w:rPr>
        <w:t>uvědomovat si své možnosti i limity (své silné i slabé stránky)</w:t>
      </w:r>
      <w:r w:rsidR="007E6F27">
        <w:rPr>
          <w:rFonts w:ascii="Times New Roman" w:hAnsi="Times New Roman" w:cs="Times New Roman"/>
          <w:color w:val="0070C0"/>
          <w:sz w:val="24"/>
          <w:szCs w:val="24"/>
        </w:rPr>
        <w:t>. (2)</w:t>
      </w:r>
    </w:p>
    <w:p w14:paraId="71BE4BF8" w14:textId="6E947836" w:rsidR="00ED4B70" w:rsidRPr="00ED4B70" w:rsidRDefault="00ED4B70" w:rsidP="00270641">
      <w:pPr>
        <w:pStyle w:val="Zkladntext2"/>
        <w:numPr>
          <w:ilvl w:val="0"/>
          <w:numId w:val="28"/>
        </w:numPr>
        <w:spacing w:before="100" w:after="0" w:line="240" w:lineRule="auto"/>
        <w:jc w:val="both"/>
        <w:rPr>
          <w:rFonts w:ascii="Times New Roman" w:hAnsi="Times New Roman" w:cs="Times New Roman"/>
          <w:color w:val="0070C0"/>
          <w:sz w:val="24"/>
          <w:szCs w:val="24"/>
        </w:rPr>
      </w:pPr>
      <w:r w:rsidRPr="00ED4B70">
        <w:rPr>
          <w:rFonts w:ascii="Times New Roman" w:hAnsi="Times New Roman" w:cs="Times New Roman"/>
          <w:color w:val="0070C0"/>
          <w:sz w:val="24"/>
          <w:szCs w:val="24"/>
        </w:rPr>
        <w:t>zorganizovat hru</w:t>
      </w:r>
      <w:r w:rsidR="007E6F27">
        <w:rPr>
          <w:rFonts w:ascii="Times New Roman" w:hAnsi="Times New Roman" w:cs="Times New Roman"/>
          <w:color w:val="0070C0"/>
          <w:sz w:val="24"/>
          <w:szCs w:val="24"/>
        </w:rPr>
        <w:t xml:space="preserve"> (2)</w:t>
      </w:r>
    </w:p>
    <w:p w14:paraId="33CB7EF6" w14:textId="05ACDC0A" w:rsidR="007E6F27" w:rsidRPr="007E6F27" w:rsidRDefault="00ED4B70" w:rsidP="00270641">
      <w:pPr>
        <w:pStyle w:val="Zkladntext2"/>
        <w:numPr>
          <w:ilvl w:val="0"/>
          <w:numId w:val="28"/>
        </w:numPr>
        <w:spacing w:before="100" w:after="0" w:line="240" w:lineRule="auto"/>
        <w:jc w:val="both"/>
        <w:rPr>
          <w:rFonts w:ascii="Times New Roman" w:hAnsi="Times New Roman" w:cs="Times New Roman"/>
          <w:color w:val="0070C0"/>
          <w:sz w:val="24"/>
          <w:szCs w:val="24"/>
        </w:rPr>
      </w:pPr>
      <w:r w:rsidRPr="00ED4B70">
        <w:rPr>
          <w:rFonts w:ascii="Times New Roman" w:hAnsi="Times New Roman" w:cs="Times New Roman"/>
          <w:color w:val="0070C0"/>
          <w:sz w:val="24"/>
          <w:szCs w:val="24"/>
        </w:rPr>
        <w:t>zachycovat a vyjadřovat své prožitky (slovně, výtvarně, p</w:t>
      </w:r>
      <w:r w:rsidR="007E6F27">
        <w:rPr>
          <w:rFonts w:ascii="Times New Roman" w:hAnsi="Times New Roman" w:cs="Times New Roman"/>
          <w:color w:val="0070C0"/>
          <w:sz w:val="24"/>
          <w:szCs w:val="24"/>
        </w:rPr>
        <w:t xml:space="preserve">omocí hudby, hudebně pohybovou </w:t>
      </w:r>
      <w:r w:rsidRPr="00ED4B70">
        <w:rPr>
          <w:rFonts w:ascii="Times New Roman" w:hAnsi="Times New Roman" w:cs="Times New Roman"/>
          <w:color w:val="0070C0"/>
          <w:sz w:val="24"/>
          <w:szCs w:val="24"/>
        </w:rPr>
        <w:t>či dramatickou improvizací apod.)</w:t>
      </w:r>
      <w:r w:rsidR="007E6F27">
        <w:rPr>
          <w:rFonts w:ascii="Times New Roman" w:hAnsi="Times New Roman" w:cs="Times New Roman"/>
          <w:color w:val="0070C0"/>
          <w:sz w:val="24"/>
          <w:szCs w:val="24"/>
        </w:rPr>
        <w:t>. (2)</w:t>
      </w:r>
    </w:p>
    <w:p w14:paraId="13D0F8A6" w14:textId="6F089828" w:rsidR="007E6F27" w:rsidRPr="007E6F27" w:rsidRDefault="007E6F27" w:rsidP="00270641">
      <w:pPr>
        <w:pStyle w:val="Zkladntext"/>
        <w:numPr>
          <w:ilvl w:val="0"/>
          <w:numId w:val="28"/>
        </w:numPr>
        <w:spacing w:before="100"/>
        <w:jc w:val="both"/>
        <w:rPr>
          <w:color w:val="7030A0"/>
          <w:szCs w:val="24"/>
        </w:rPr>
      </w:pPr>
      <w:r w:rsidRPr="007E6F27">
        <w:rPr>
          <w:color w:val="7030A0"/>
          <w:szCs w:val="24"/>
        </w:rPr>
        <w:t>uvědomovat si svá práva ve vztahu k druhému, přiznávat stejná práva druhým a respektovat je</w:t>
      </w:r>
      <w:r w:rsidR="00497C8F">
        <w:rPr>
          <w:color w:val="7030A0"/>
          <w:szCs w:val="24"/>
        </w:rPr>
        <w:t xml:space="preserve"> (3)</w:t>
      </w:r>
    </w:p>
    <w:p w14:paraId="52DFA15D" w14:textId="479D0D00" w:rsidR="007E6F27" w:rsidRPr="007E6F27" w:rsidRDefault="007E6F27" w:rsidP="00270641">
      <w:pPr>
        <w:pStyle w:val="Zkladntext"/>
        <w:numPr>
          <w:ilvl w:val="0"/>
          <w:numId w:val="28"/>
        </w:numPr>
        <w:spacing w:before="100"/>
        <w:jc w:val="both"/>
        <w:rPr>
          <w:color w:val="7030A0"/>
          <w:szCs w:val="24"/>
        </w:rPr>
      </w:pPr>
      <w:r w:rsidRPr="007E6F27">
        <w:rPr>
          <w:color w:val="7030A0"/>
          <w:szCs w:val="24"/>
        </w:rPr>
        <w:t>chápat, že všichni lidé (děti) mají stejnou hodnotu, přestože je každý jiný (jinak vypadá, jinak se chová, něco jiného umí či neumí apod.), že osobní, resp. osobnostní odlišnosti jsou přirozené</w:t>
      </w:r>
      <w:r w:rsidR="00497C8F">
        <w:rPr>
          <w:color w:val="7030A0"/>
          <w:szCs w:val="24"/>
        </w:rPr>
        <w:t xml:space="preserve"> (3)</w:t>
      </w:r>
    </w:p>
    <w:p w14:paraId="4AB814B0" w14:textId="1DB1C346" w:rsidR="007E6F27" w:rsidRPr="007E6F27" w:rsidRDefault="007E6F27" w:rsidP="00270641">
      <w:pPr>
        <w:pStyle w:val="Zkladntext"/>
        <w:numPr>
          <w:ilvl w:val="0"/>
          <w:numId w:val="28"/>
        </w:numPr>
        <w:spacing w:before="100"/>
        <w:jc w:val="both"/>
        <w:rPr>
          <w:color w:val="7030A0"/>
          <w:szCs w:val="24"/>
        </w:rPr>
      </w:pPr>
      <w:r w:rsidRPr="007E6F27">
        <w:rPr>
          <w:color w:val="7030A0"/>
          <w:szCs w:val="24"/>
        </w:rPr>
        <w:t>bránit se projevům násilí jiného dítěte, ubližování, ponižování apod.</w:t>
      </w:r>
      <w:r w:rsidR="00497C8F">
        <w:rPr>
          <w:color w:val="7030A0"/>
          <w:szCs w:val="24"/>
        </w:rPr>
        <w:t xml:space="preserve"> (3)</w:t>
      </w:r>
    </w:p>
    <w:p w14:paraId="49E0F94F" w14:textId="0904F182" w:rsidR="007E6F27" w:rsidRPr="007E6F27" w:rsidRDefault="007E6F27" w:rsidP="00270641">
      <w:pPr>
        <w:pStyle w:val="Zkladntext"/>
        <w:numPr>
          <w:ilvl w:val="0"/>
          <w:numId w:val="28"/>
        </w:numPr>
        <w:spacing w:before="100"/>
        <w:jc w:val="both"/>
        <w:rPr>
          <w:color w:val="7030A0"/>
          <w:szCs w:val="24"/>
        </w:rPr>
      </w:pPr>
      <w:r w:rsidRPr="007E6F27">
        <w:rPr>
          <w:color w:val="7030A0"/>
          <w:szCs w:val="24"/>
        </w:rPr>
        <w:t>chovat se obezřetně při setkání s neznámými dětmi, staršími i dospělými jedinci, v případě potřeby požádat druhého o pomoc (pro sebe i pro jiné dítě)</w:t>
      </w:r>
      <w:r w:rsidR="00497C8F">
        <w:rPr>
          <w:color w:val="7030A0"/>
          <w:szCs w:val="24"/>
        </w:rPr>
        <w:t>. (3)</w:t>
      </w:r>
    </w:p>
    <w:p w14:paraId="51680544" w14:textId="2DAE0BBC" w:rsidR="007E6F27" w:rsidRPr="00497C8F" w:rsidRDefault="007E6F27" w:rsidP="00270641">
      <w:pPr>
        <w:pStyle w:val="Zkladntext"/>
        <w:numPr>
          <w:ilvl w:val="0"/>
          <w:numId w:val="22"/>
        </w:numPr>
        <w:spacing w:before="100"/>
        <w:jc w:val="both"/>
        <w:rPr>
          <w:color w:val="FF0000"/>
          <w:szCs w:val="24"/>
        </w:rPr>
      </w:pPr>
      <w:r w:rsidRPr="00497C8F">
        <w:rPr>
          <w:color w:val="FF0000"/>
          <w:szCs w:val="24"/>
        </w:rPr>
        <w:t xml:space="preserve"> pochopit, že každý má ve společenství (v rodině, ve třídě, v herní skupině) svou roli, podle které je třeba se chovat</w:t>
      </w:r>
      <w:r w:rsidR="00497C8F">
        <w:rPr>
          <w:color w:val="FF0000"/>
          <w:szCs w:val="24"/>
        </w:rPr>
        <w:t xml:space="preserve"> (4)</w:t>
      </w:r>
    </w:p>
    <w:p w14:paraId="5B7DF0C7" w14:textId="6E618166" w:rsidR="00497C8F" w:rsidRPr="00497C8F" w:rsidRDefault="00497C8F" w:rsidP="00270641">
      <w:pPr>
        <w:pStyle w:val="Zkladntext"/>
        <w:numPr>
          <w:ilvl w:val="0"/>
          <w:numId w:val="22"/>
        </w:numPr>
        <w:spacing w:before="100"/>
        <w:jc w:val="both"/>
        <w:rPr>
          <w:color w:val="FF0000"/>
          <w:szCs w:val="24"/>
        </w:rPr>
      </w:pPr>
      <w:r w:rsidRPr="00497C8F">
        <w:rPr>
          <w:color w:val="FF0000"/>
          <w:szCs w:val="24"/>
        </w:rPr>
        <w:t xml:space="preserve">vyjednávat s dětmi i dospělými ve svém okolí, domluvit se na společném řešení </w:t>
      </w:r>
      <w:r w:rsidRPr="00497C8F">
        <w:rPr>
          <w:color w:val="FF0000"/>
          <w:szCs w:val="24"/>
        </w:rPr>
        <w:br/>
        <w:t>(v jednoduchých situacích samostatně, jinak s pomocí)</w:t>
      </w:r>
      <w:r>
        <w:rPr>
          <w:color w:val="FF0000"/>
          <w:szCs w:val="24"/>
        </w:rPr>
        <w:t>. (4)</w:t>
      </w:r>
    </w:p>
    <w:p w14:paraId="6A667255" w14:textId="7FEE272A" w:rsidR="00497C8F" w:rsidRPr="00497C8F" w:rsidRDefault="00497C8F" w:rsidP="00270641">
      <w:pPr>
        <w:pStyle w:val="Zkladntext"/>
        <w:numPr>
          <w:ilvl w:val="0"/>
          <w:numId w:val="22"/>
        </w:numPr>
        <w:spacing w:before="100"/>
        <w:jc w:val="both"/>
        <w:rPr>
          <w:b/>
          <w:color w:val="FF0000"/>
          <w:szCs w:val="24"/>
        </w:rPr>
      </w:pPr>
      <w:r w:rsidRPr="00497C8F">
        <w:rPr>
          <w:color w:val="FF0000"/>
          <w:szCs w:val="24"/>
        </w:rPr>
        <w:t>chovat se zdvořile, přistupovat k druhým lidem, k dospělým i k dětem, bez předsudků, s úctou k jejich osobě, vážit si jejich práce a úsilí</w:t>
      </w:r>
      <w:r>
        <w:rPr>
          <w:color w:val="FF0000"/>
          <w:szCs w:val="24"/>
        </w:rPr>
        <w:t xml:space="preserve"> (4)</w:t>
      </w:r>
    </w:p>
    <w:p w14:paraId="7EDAB044" w14:textId="44FB8370" w:rsidR="00497C8F" w:rsidRPr="00497C8F" w:rsidRDefault="00497C8F" w:rsidP="00270641">
      <w:pPr>
        <w:pStyle w:val="Zkladntext"/>
        <w:numPr>
          <w:ilvl w:val="0"/>
          <w:numId w:val="22"/>
        </w:numPr>
        <w:spacing w:before="100"/>
        <w:jc w:val="both"/>
        <w:rPr>
          <w:b/>
          <w:color w:val="FF0000"/>
          <w:szCs w:val="24"/>
        </w:rPr>
      </w:pPr>
      <w:r w:rsidRPr="00497C8F">
        <w:rPr>
          <w:color w:val="FF0000"/>
          <w:szCs w:val="24"/>
        </w:rPr>
        <w:t>vnímat umělecké a kulturní podněty, pozorně poslouchat, sledovat se zájmem literární, dramatické či hudební představení a hodnotit svoje zážitky (říci, co bylo zajímavé, co je zaujalo)</w:t>
      </w:r>
      <w:r>
        <w:rPr>
          <w:color w:val="FF0000"/>
          <w:szCs w:val="24"/>
        </w:rPr>
        <w:t>. (4)</w:t>
      </w:r>
    </w:p>
    <w:p w14:paraId="3F0A50EE" w14:textId="26026578" w:rsidR="00497C8F" w:rsidRPr="00497C8F" w:rsidRDefault="00497C8F" w:rsidP="00270641">
      <w:pPr>
        <w:pStyle w:val="Zkladntext"/>
        <w:numPr>
          <w:ilvl w:val="0"/>
          <w:numId w:val="22"/>
        </w:numPr>
        <w:spacing w:before="100"/>
        <w:jc w:val="both"/>
        <w:rPr>
          <w:b/>
          <w:color w:val="FF0000"/>
          <w:szCs w:val="24"/>
        </w:rPr>
      </w:pPr>
      <w:r w:rsidRPr="00497C8F">
        <w:rPr>
          <w:color w:val="FF0000"/>
          <w:szCs w:val="24"/>
        </w:rPr>
        <w:t>zachycovat skutečnosti ze svého okolí a vyjadřovat své představy pomocí různých výtvarných dovedností a technik (kreslit, používat barvy, modelovat, konstr</w:t>
      </w:r>
      <w:r>
        <w:rPr>
          <w:color w:val="FF0000"/>
          <w:szCs w:val="24"/>
        </w:rPr>
        <w:t xml:space="preserve">uovat, tvořit z papíru, tvořit </w:t>
      </w:r>
      <w:r w:rsidRPr="00497C8F">
        <w:rPr>
          <w:color w:val="FF0000"/>
          <w:szCs w:val="24"/>
        </w:rPr>
        <w:t>a vyrábět z různých jiných materiálů, z přírodnin aj.)</w:t>
      </w:r>
      <w:r>
        <w:rPr>
          <w:color w:val="FF0000"/>
          <w:szCs w:val="24"/>
        </w:rPr>
        <w:t>. (4)</w:t>
      </w:r>
    </w:p>
    <w:p w14:paraId="78AD5FD8" w14:textId="5C578E7E" w:rsidR="00497C8F" w:rsidRPr="00497C8F" w:rsidRDefault="00497C8F" w:rsidP="00270641">
      <w:pPr>
        <w:pStyle w:val="Zkladntext2"/>
        <w:numPr>
          <w:ilvl w:val="0"/>
          <w:numId w:val="22"/>
        </w:numPr>
        <w:spacing w:before="100" w:after="0" w:line="240" w:lineRule="auto"/>
        <w:jc w:val="both"/>
        <w:rPr>
          <w:rFonts w:ascii="Times New Roman" w:hAnsi="Times New Roman" w:cs="Times New Roman"/>
          <w:color w:val="00B050"/>
          <w:sz w:val="24"/>
          <w:szCs w:val="24"/>
        </w:rPr>
      </w:pPr>
      <w:r w:rsidRPr="00497C8F">
        <w:rPr>
          <w:rFonts w:ascii="Times New Roman" w:hAnsi="Times New Roman" w:cs="Times New Roman"/>
          <w:color w:val="00B050"/>
          <w:sz w:val="24"/>
          <w:szCs w:val="24"/>
        </w:rPr>
        <w:t>orientovat se bezpečně ve známém prostředí i v životě tohoto prostředí (doma, v budově mateřské školy, v blízkém okolí)</w:t>
      </w:r>
      <w:r>
        <w:rPr>
          <w:rFonts w:ascii="Times New Roman" w:hAnsi="Times New Roman" w:cs="Times New Roman"/>
          <w:color w:val="00B050"/>
          <w:sz w:val="24"/>
          <w:szCs w:val="24"/>
        </w:rPr>
        <w:t>. (5)</w:t>
      </w:r>
    </w:p>
    <w:p w14:paraId="5554469D" w14:textId="45800BF5" w:rsidR="00497C8F" w:rsidRPr="00497C8F" w:rsidRDefault="00497C8F" w:rsidP="00270641">
      <w:pPr>
        <w:pStyle w:val="Zkladntext2"/>
        <w:numPr>
          <w:ilvl w:val="0"/>
          <w:numId w:val="22"/>
        </w:numPr>
        <w:spacing w:before="100" w:after="0" w:line="240" w:lineRule="auto"/>
        <w:jc w:val="both"/>
        <w:rPr>
          <w:rFonts w:ascii="Times New Roman" w:hAnsi="Times New Roman" w:cs="Times New Roman"/>
          <w:color w:val="00B050"/>
          <w:sz w:val="24"/>
          <w:szCs w:val="24"/>
        </w:rPr>
      </w:pPr>
      <w:r w:rsidRPr="00497C8F">
        <w:rPr>
          <w:rFonts w:ascii="Times New Roman" w:hAnsi="Times New Roman" w:cs="Times New Roman"/>
          <w:color w:val="00B050"/>
          <w:sz w:val="24"/>
          <w:szCs w:val="24"/>
        </w:rPr>
        <w:t>všímat si změn a dění v nejbližším okolí</w:t>
      </w:r>
      <w:r>
        <w:rPr>
          <w:rFonts w:ascii="Times New Roman" w:hAnsi="Times New Roman" w:cs="Times New Roman"/>
          <w:color w:val="00B050"/>
          <w:sz w:val="24"/>
          <w:szCs w:val="24"/>
        </w:rPr>
        <w:t xml:space="preserve"> (5)</w:t>
      </w:r>
    </w:p>
    <w:p w14:paraId="514FB896" w14:textId="58C981A9" w:rsidR="00497C8F" w:rsidRPr="00497C8F" w:rsidRDefault="00497C8F" w:rsidP="00270641">
      <w:pPr>
        <w:pStyle w:val="Zkladntext2"/>
        <w:numPr>
          <w:ilvl w:val="0"/>
          <w:numId w:val="22"/>
        </w:numPr>
        <w:spacing w:before="100" w:after="0" w:line="240" w:lineRule="auto"/>
        <w:jc w:val="both"/>
        <w:rPr>
          <w:rFonts w:ascii="Times New Roman" w:hAnsi="Times New Roman" w:cs="Times New Roman"/>
          <w:color w:val="00B050"/>
          <w:sz w:val="24"/>
          <w:szCs w:val="24"/>
        </w:rPr>
      </w:pPr>
      <w:r w:rsidRPr="00497C8F">
        <w:rPr>
          <w:rFonts w:ascii="Times New Roman" w:hAnsi="Times New Roman" w:cs="Times New Roman"/>
          <w:color w:val="00B050"/>
          <w:sz w:val="24"/>
          <w:szCs w:val="24"/>
        </w:rPr>
        <w:t>porozumět, že změny jsou přirozené a samozřejmé (všechno kolem se mění, vyvíjí, pohybuje a proměňuje) a že s těmito změnami je třeba v životě počítat, přizpůsobovat se běžně proměnlivým okolnostem doma i v mateřské škole</w:t>
      </w:r>
      <w:r>
        <w:rPr>
          <w:rFonts w:ascii="Times New Roman" w:hAnsi="Times New Roman" w:cs="Times New Roman"/>
          <w:color w:val="00B050"/>
          <w:sz w:val="24"/>
          <w:szCs w:val="24"/>
        </w:rPr>
        <w:t xml:space="preserve"> (5)</w:t>
      </w:r>
    </w:p>
    <w:p w14:paraId="6E217D43" w14:textId="299F2134" w:rsidR="00497C8F" w:rsidRPr="00497C8F" w:rsidRDefault="00497C8F" w:rsidP="00270641">
      <w:pPr>
        <w:pStyle w:val="Zkladntextodsazen"/>
        <w:numPr>
          <w:ilvl w:val="0"/>
          <w:numId w:val="22"/>
        </w:numPr>
        <w:spacing w:before="100" w:after="0" w:line="240" w:lineRule="auto"/>
        <w:jc w:val="both"/>
        <w:rPr>
          <w:rFonts w:ascii="Times New Roman" w:hAnsi="Times New Roman" w:cs="Times New Roman"/>
          <w:color w:val="00B050"/>
          <w:sz w:val="24"/>
          <w:szCs w:val="24"/>
        </w:rPr>
      </w:pPr>
      <w:r w:rsidRPr="00497C8F">
        <w:rPr>
          <w:rFonts w:ascii="Times New Roman" w:hAnsi="Times New Roman" w:cs="Times New Roman"/>
          <w:color w:val="00B050"/>
          <w:sz w:val="24"/>
          <w:szCs w:val="24"/>
        </w:rPr>
        <w:t>rozlišovat aktivity, které mohou zdraví okolního prostředí podporovat a které je mohou poškozovat, všímat si nepořádků a škod, upozornit na ně</w:t>
      </w:r>
      <w:r>
        <w:rPr>
          <w:rFonts w:ascii="Times New Roman" w:hAnsi="Times New Roman" w:cs="Times New Roman"/>
          <w:color w:val="00B050"/>
          <w:sz w:val="24"/>
          <w:szCs w:val="24"/>
        </w:rPr>
        <w:t xml:space="preserve"> (5)</w:t>
      </w:r>
    </w:p>
    <w:p w14:paraId="473A1924" w14:textId="48135B37" w:rsidR="007E6F27" w:rsidRDefault="00497C8F" w:rsidP="00270641">
      <w:pPr>
        <w:pStyle w:val="Zkladntextodsazen"/>
        <w:numPr>
          <w:ilvl w:val="0"/>
          <w:numId w:val="22"/>
        </w:numPr>
        <w:spacing w:before="100" w:after="0" w:line="240" w:lineRule="auto"/>
        <w:jc w:val="both"/>
        <w:rPr>
          <w:rFonts w:ascii="Times New Roman" w:hAnsi="Times New Roman" w:cs="Times New Roman"/>
          <w:color w:val="00B050"/>
          <w:sz w:val="24"/>
          <w:szCs w:val="24"/>
        </w:rPr>
      </w:pPr>
      <w:r w:rsidRPr="00497C8F">
        <w:rPr>
          <w:rFonts w:ascii="Times New Roman" w:hAnsi="Times New Roman" w:cs="Times New Roman"/>
          <w:color w:val="00B050"/>
          <w:sz w:val="24"/>
          <w:szCs w:val="24"/>
        </w:rPr>
        <w:t xml:space="preserve">pomáhat pečovat o okolní životní prostředí (dbát o pořádek a čistotu, nakládat vhodným způsobem s odpady, starat se o rostliny, spoluvytvářet pohodu prostředí, chránit přírodu </w:t>
      </w:r>
      <w:r w:rsidRPr="00497C8F">
        <w:rPr>
          <w:rFonts w:ascii="Times New Roman" w:hAnsi="Times New Roman" w:cs="Times New Roman"/>
          <w:color w:val="00B050"/>
          <w:sz w:val="24"/>
          <w:szCs w:val="24"/>
        </w:rPr>
        <w:br/>
        <w:t>v okolí, živé tvory apod.)</w:t>
      </w:r>
      <w:r>
        <w:rPr>
          <w:rFonts w:ascii="Times New Roman" w:hAnsi="Times New Roman" w:cs="Times New Roman"/>
          <w:color w:val="00B050"/>
          <w:sz w:val="24"/>
          <w:szCs w:val="24"/>
        </w:rPr>
        <w:t>. (5)</w:t>
      </w:r>
    </w:p>
    <w:p w14:paraId="37C22A99" w14:textId="77777777" w:rsidR="00497C8F" w:rsidRDefault="00497C8F" w:rsidP="00497C8F">
      <w:pPr>
        <w:pStyle w:val="Zkladntextodsazen"/>
        <w:spacing w:before="100" w:after="0" w:line="240" w:lineRule="auto"/>
        <w:jc w:val="both"/>
        <w:rPr>
          <w:rFonts w:ascii="Times New Roman" w:hAnsi="Times New Roman" w:cs="Times New Roman"/>
          <w:color w:val="00B050"/>
          <w:sz w:val="24"/>
          <w:szCs w:val="24"/>
        </w:rPr>
      </w:pPr>
    </w:p>
    <w:p w14:paraId="2EE8F0FF" w14:textId="77777777" w:rsidR="00497C8F" w:rsidRDefault="00497C8F" w:rsidP="00497C8F">
      <w:pPr>
        <w:pStyle w:val="Zkladntextodsazen"/>
        <w:spacing w:before="100" w:after="0" w:line="240" w:lineRule="auto"/>
        <w:jc w:val="both"/>
        <w:rPr>
          <w:rFonts w:ascii="Times New Roman" w:hAnsi="Times New Roman" w:cs="Times New Roman"/>
          <w:color w:val="00B050"/>
          <w:sz w:val="24"/>
          <w:szCs w:val="24"/>
        </w:rPr>
      </w:pPr>
    </w:p>
    <w:p w14:paraId="0F398A4F" w14:textId="77777777" w:rsidR="00497C8F" w:rsidRPr="00497C8F" w:rsidRDefault="00497C8F" w:rsidP="00497C8F">
      <w:pPr>
        <w:pStyle w:val="Zkladntextodsazen"/>
        <w:spacing w:before="100" w:after="0" w:line="240" w:lineRule="auto"/>
        <w:jc w:val="both"/>
        <w:rPr>
          <w:rFonts w:ascii="Times New Roman" w:hAnsi="Times New Roman" w:cs="Times New Roman"/>
          <w:color w:val="00B050"/>
          <w:sz w:val="24"/>
          <w:szCs w:val="24"/>
        </w:rPr>
      </w:pPr>
    </w:p>
    <w:p w14:paraId="2E17E34A" w14:textId="58AFA4E3" w:rsidR="008B7507" w:rsidRPr="00ED4B70" w:rsidRDefault="008B7507" w:rsidP="00ED4B70">
      <w:pPr>
        <w:pStyle w:val="Odstavecseseznamem"/>
        <w:spacing w:before="100" w:after="0" w:line="240" w:lineRule="auto"/>
        <w:jc w:val="both"/>
        <w:rPr>
          <w:rFonts w:ascii="Times New Roman" w:hAnsi="Times New Roman" w:cs="Times New Roman"/>
          <w:color w:val="ED7D31" w:themeColor="accent2"/>
          <w:sz w:val="24"/>
          <w:szCs w:val="24"/>
        </w:rPr>
      </w:pPr>
    </w:p>
    <w:p w14:paraId="65776087" w14:textId="77777777" w:rsidR="0010015B" w:rsidRPr="00497C8F" w:rsidRDefault="00E832B9" w:rsidP="0010015B">
      <w:pPr>
        <w:jc w:val="center"/>
        <w:rPr>
          <w:rFonts w:ascii="Times New Roman" w:hAnsi="Times New Roman" w:cs="Times New Roman"/>
          <w:b/>
          <w:sz w:val="32"/>
          <w:szCs w:val="32"/>
        </w:rPr>
      </w:pPr>
      <w:r w:rsidRPr="00497C8F">
        <w:rPr>
          <w:rFonts w:ascii="Times New Roman" w:hAnsi="Times New Roman" w:cs="Times New Roman"/>
          <w:b/>
          <w:sz w:val="32"/>
          <w:szCs w:val="32"/>
        </w:rPr>
        <w:lastRenderedPageBreak/>
        <w:t>Zrození jara</w:t>
      </w:r>
    </w:p>
    <w:p w14:paraId="2FBF024C" w14:textId="77777777" w:rsidR="00E832B9" w:rsidRDefault="00E832B9" w:rsidP="0010015B">
      <w:pPr>
        <w:jc w:val="center"/>
        <w:rPr>
          <w:rFonts w:ascii="Tahoma" w:hAnsi="Tahoma" w:cs="Tahoma"/>
          <w:b/>
          <w:sz w:val="32"/>
          <w:szCs w:val="32"/>
        </w:rPr>
      </w:pPr>
    </w:p>
    <w:p w14:paraId="2D7BB518" w14:textId="77777777" w:rsidR="00497C8F" w:rsidRPr="00497C8F" w:rsidRDefault="00497C8F" w:rsidP="00497C8F">
      <w:pPr>
        <w:jc w:val="both"/>
        <w:rPr>
          <w:rFonts w:ascii="Times New Roman" w:hAnsi="Times New Roman" w:cs="Times New Roman"/>
          <w:b/>
          <w:sz w:val="24"/>
          <w:szCs w:val="24"/>
        </w:rPr>
      </w:pPr>
      <w:r w:rsidRPr="00497C8F">
        <w:rPr>
          <w:rFonts w:ascii="Times New Roman" w:hAnsi="Times New Roman" w:cs="Times New Roman"/>
          <w:b/>
          <w:sz w:val="24"/>
          <w:szCs w:val="24"/>
        </w:rPr>
        <w:t>Záměr integrovaného bloku:</w:t>
      </w:r>
    </w:p>
    <w:p w14:paraId="4DC7DCA0" w14:textId="7DDF1CA0" w:rsidR="00E832B9" w:rsidRPr="00497C8F" w:rsidRDefault="00E832B9" w:rsidP="00497C8F">
      <w:pPr>
        <w:jc w:val="both"/>
        <w:rPr>
          <w:rFonts w:ascii="Times New Roman" w:hAnsi="Times New Roman" w:cs="Times New Roman"/>
          <w:sz w:val="24"/>
          <w:szCs w:val="24"/>
        </w:rPr>
      </w:pPr>
      <w:r w:rsidRPr="00497C8F">
        <w:rPr>
          <w:rFonts w:ascii="Times New Roman" w:hAnsi="Times New Roman" w:cs="Times New Roman"/>
          <w:sz w:val="24"/>
          <w:szCs w:val="24"/>
        </w:rPr>
        <w:t>Blok zaměřený na pozorování blížícího se jara. Poznávání mláďat a rostlin. Oslavíme Velikonoce. Naučíme se pěstovat rostlinky a pojmenovávat je. Čekají nás poznávací výlety za zvířátky.</w:t>
      </w:r>
    </w:p>
    <w:p w14:paraId="0767B6C0" w14:textId="77777777" w:rsidR="00E832B9" w:rsidRDefault="00E832B9" w:rsidP="00E832B9">
      <w:pPr>
        <w:rPr>
          <w:rFonts w:ascii="Tahoma" w:hAnsi="Tahoma" w:cs="Tahoma"/>
        </w:rPr>
      </w:pPr>
    </w:p>
    <w:p w14:paraId="30DAA850" w14:textId="77777777" w:rsidR="00E832B9" w:rsidRPr="00497C8F" w:rsidRDefault="00E832B9" w:rsidP="00E832B9">
      <w:pPr>
        <w:rPr>
          <w:rFonts w:ascii="Times New Roman" w:hAnsi="Times New Roman" w:cs="Times New Roman"/>
          <w:b/>
          <w:sz w:val="24"/>
          <w:szCs w:val="24"/>
        </w:rPr>
      </w:pPr>
      <w:r w:rsidRPr="00497C8F">
        <w:rPr>
          <w:rFonts w:ascii="Times New Roman" w:hAnsi="Times New Roman" w:cs="Times New Roman"/>
          <w:b/>
          <w:sz w:val="24"/>
          <w:szCs w:val="24"/>
        </w:rPr>
        <w:t>Podtémata:</w:t>
      </w:r>
    </w:p>
    <w:p w14:paraId="4F77C041" w14:textId="77777777" w:rsidR="00E832B9" w:rsidRPr="00497C8F" w:rsidRDefault="00E832B9" w:rsidP="00270641">
      <w:pPr>
        <w:pStyle w:val="Odstavecseseznamem"/>
        <w:numPr>
          <w:ilvl w:val="0"/>
          <w:numId w:val="10"/>
        </w:numPr>
        <w:rPr>
          <w:rFonts w:ascii="Times New Roman" w:hAnsi="Times New Roman" w:cs="Times New Roman"/>
          <w:sz w:val="24"/>
          <w:szCs w:val="24"/>
        </w:rPr>
      </w:pPr>
      <w:r w:rsidRPr="00497C8F">
        <w:rPr>
          <w:rFonts w:ascii="Times New Roman" w:hAnsi="Times New Roman" w:cs="Times New Roman"/>
          <w:sz w:val="24"/>
          <w:szCs w:val="24"/>
        </w:rPr>
        <w:t>Košík pro zvířátka</w:t>
      </w:r>
    </w:p>
    <w:p w14:paraId="40176A7C" w14:textId="77777777" w:rsidR="0024719A" w:rsidRPr="00497C8F" w:rsidRDefault="0024719A" w:rsidP="00270641">
      <w:pPr>
        <w:pStyle w:val="Odstavecseseznamem"/>
        <w:numPr>
          <w:ilvl w:val="0"/>
          <w:numId w:val="10"/>
        </w:numPr>
        <w:rPr>
          <w:rFonts w:ascii="Times New Roman" w:hAnsi="Times New Roman" w:cs="Times New Roman"/>
          <w:sz w:val="24"/>
          <w:szCs w:val="24"/>
        </w:rPr>
      </w:pPr>
      <w:r w:rsidRPr="00497C8F">
        <w:rPr>
          <w:rFonts w:ascii="Times New Roman" w:hAnsi="Times New Roman" w:cs="Times New Roman"/>
          <w:sz w:val="24"/>
          <w:szCs w:val="24"/>
        </w:rPr>
        <w:t>Jak roste rostlinka</w:t>
      </w:r>
    </w:p>
    <w:p w14:paraId="5D5CEDF6" w14:textId="77777777" w:rsidR="0024719A" w:rsidRPr="00497C8F" w:rsidRDefault="0024719A" w:rsidP="00270641">
      <w:pPr>
        <w:pStyle w:val="Odstavecseseznamem"/>
        <w:numPr>
          <w:ilvl w:val="0"/>
          <w:numId w:val="10"/>
        </w:numPr>
        <w:rPr>
          <w:rFonts w:ascii="Times New Roman" w:hAnsi="Times New Roman" w:cs="Times New Roman"/>
          <w:sz w:val="24"/>
          <w:szCs w:val="24"/>
        </w:rPr>
      </w:pPr>
      <w:r w:rsidRPr="00497C8F">
        <w:rPr>
          <w:rFonts w:ascii="Times New Roman" w:hAnsi="Times New Roman" w:cs="Times New Roman"/>
          <w:sz w:val="24"/>
          <w:szCs w:val="24"/>
        </w:rPr>
        <w:t>Probouzíme jaro</w:t>
      </w:r>
    </w:p>
    <w:p w14:paraId="5121EB2E" w14:textId="77777777" w:rsidR="0024719A" w:rsidRPr="00497C8F" w:rsidRDefault="002F23A7" w:rsidP="00270641">
      <w:pPr>
        <w:pStyle w:val="Odstavecseseznamem"/>
        <w:numPr>
          <w:ilvl w:val="0"/>
          <w:numId w:val="10"/>
        </w:numPr>
        <w:rPr>
          <w:rFonts w:ascii="Times New Roman" w:hAnsi="Times New Roman" w:cs="Times New Roman"/>
          <w:sz w:val="24"/>
          <w:szCs w:val="24"/>
        </w:rPr>
      </w:pPr>
      <w:r w:rsidRPr="00497C8F">
        <w:rPr>
          <w:rFonts w:ascii="Times New Roman" w:hAnsi="Times New Roman" w:cs="Times New Roman"/>
          <w:sz w:val="24"/>
          <w:szCs w:val="24"/>
        </w:rPr>
        <w:t>Zrození hvězd – vesmír</w:t>
      </w:r>
    </w:p>
    <w:p w14:paraId="1D48245F" w14:textId="77777777" w:rsidR="002F23A7" w:rsidRPr="00497C8F" w:rsidRDefault="002F23A7" w:rsidP="00270641">
      <w:pPr>
        <w:pStyle w:val="Odstavecseseznamem"/>
        <w:numPr>
          <w:ilvl w:val="0"/>
          <w:numId w:val="10"/>
        </w:numPr>
        <w:rPr>
          <w:rFonts w:ascii="Times New Roman" w:hAnsi="Times New Roman" w:cs="Times New Roman"/>
          <w:sz w:val="24"/>
          <w:szCs w:val="24"/>
        </w:rPr>
      </w:pPr>
      <w:r w:rsidRPr="00497C8F">
        <w:rPr>
          <w:rFonts w:ascii="Times New Roman" w:hAnsi="Times New Roman" w:cs="Times New Roman"/>
          <w:sz w:val="24"/>
          <w:szCs w:val="24"/>
        </w:rPr>
        <w:t>Voda</w:t>
      </w:r>
    </w:p>
    <w:p w14:paraId="73A8101F" w14:textId="77777777" w:rsidR="002F23A7" w:rsidRPr="00497C8F" w:rsidRDefault="002F23A7" w:rsidP="00270641">
      <w:pPr>
        <w:pStyle w:val="Odstavecseseznamem"/>
        <w:numPr>
          <w:ilvl w:val="0"/>
          <w:numId w:val="10"/>
        </w:numPr>
        <w:rPr>
          <w:rFonts w:ascii="Times New Roman" w:hAnsi="Times New Roman" w:cs="Times New Roman"/>
          <w:sz w:val="24"/>
          <w:szCs w:val="24"/>
        </w:rPr>
      </w:pPr>
      <w:r w:rsidRPr="00497C8F">
        <w:rPr>
          <w:rFonts w:ascii="Times New Roman" w:hAnsi="Times New Roman" w:cs="Times New Roman"/>
          <w:sz w:val="24"/>
          <w:szCs w:val="24"/>
        </w:rPr>
        <w:t>Košík vajíček</w:t>
      </w:r>
    </w:p>
    <w:p w14:paraId="117F7DA2" w14:textId="77777777" w:rsidR="002F23A7" w:rsidRPr="00497C8F" w:rsidRDefault="002F23A7" w:rsidP="00270641">
      <w:pPr>
        <w:pStyle w:val="Odstavecseseznamem"/>
        <w:numPr>
          <w:ilvl w:val="0"/>
          <w:numId w:val="10"/>
        </w:numPr>
        <w:rPr>
          <w:rFonts w:ascii="Times New Roman" w:hAnsi="Times New Roman" w:cs="Times New Roman"/>
          <w:sz w:val="24"/>
          <w:szCs w:val="24"/>
        </w:rPr>
      </w:pPr>
      <w:r w:rsidRPr="00497C8F">
        <w:rPr>
          <w:rFonts w:ascii="Times New Roman" w:hAnsi="Times New Roman" w:cs="Times New Roman"/>
          <w:sz w:val="24"/>
          <w:szCs w:val="24"/>
        </w:rPr>
        <w:t>a další………..</w:t>
      </w:r>
    </w:p>
    <w:p w14:paraId="630379CE" w14:textId="77777777" w:rsidR="002F23A7" w:rsidRDefault="002F23A7" w:rsidP="002F23A7">
      <w:pPr>
        <w:rPr>
          <w:rFonts w:ascii="Tahoma" w:hAnsi="Tahoma" w:cs="Tahoma"/>
        </w:rPr>
      </w:pPr>
    </w:p>
    <w:p w14:paraId="1764B864" w14:textId="77777777" w:rsidR="002F23A7" w:rsidRDefault="002F23A7" w:rsidP="002F23A7">
      <w:pPr>
        <w:rPr>
          <w:rFonts w:ascii="Times New Roman" w:hAnsi="Times New Roman" w:cs="Times New Roman"/>
          <w:sz w:val="24"/>
          <w:szCs w:val="24"/>
        </w:rPr>
      </w:pPr>
      <w:r w:rsidRPr="00497C8F">
        <w:rPr>
          <w:rFonts w:ascii="Times New Roman" w:hAnsi="Times New Roman" w:cs="Times New Roman"/>
          <w:b/>
          <w:sz w:val="24"/>
          <w:szCs w:val="24"/>
        </w:rPr>
        <w:t>Dílčí vzdělávací cíle</w:t>
      </w:r>
      <w:r w:rsidRPr="00497C8F">
        <w:rPr>
          <w:rFonts w:ascii="Times New Roman" w:hAnsi="Times New Roman" w:cs="Times New Roman"/>
          <w:sz w:val="24"/>
          <w:szCs w:val="24"/>
        </w:rPr>
        <w:t>:</w:t>
      </w:r>
    </w:p>
    <w:p w14:paraId="7ADF4F9E" w14:textId="7602BD7B" w:rsidR="00027FBC" w:rsidRPr="00027FBC" w:rsidRDefault="00027FBC" w:rsidP="00270641">
      <w:pPr>
        <w:pStyle w:val="Zkladntext2"/>
        <w:numPr>
          <w:ilvl w:val="0"/>
          <w:numId w:val="29"/>
        </w:numPr>
        <w:spacing w:before="100" w:after="0" w:line="240" w:lineRule="auto"/>
        <w:jc w:val="both"/>
        <w:rPr>
          <w:rFonts w:ascii="Times New Roman" w:hAnsi="Times New Roman" w:cs="Times New Roman"/>
          <w:color w:val="ED7D31" w:themeColor="accent2"/>
          <w:sz w:val="24"/>
          <w:szCs w:val="24"/>
        </w:rPr>
      </w:pPr>
      <w:r w:rsidRPr="00027FBC">
        <w:rPr>
          <w:rFonts w:ascii="Times New Roman" w:hAnsi="Times New Roman" w:cs="Times New Roman"/>
          <w:color w:val="ED7D31" w:themeColor="accent2"/>
          <w:sz w:val="24"/>
          <w:szCs w:val="24"/>
        </w:rPr>
        <w:t>rozvoj pohybových schopností a zdokonalování dovedností v oblasti hrubé i jemné motoriky (koordinace a rozsahu pohybu, dýchání, koordinace ruky a oka apod.), ovládání pohybového aparátu a tělesných funkcí</w:t>
      </w:r>
      <w:r>
        <w:rPr>
          <w:rFonts w:ascii="Times New Roman" w:hAnsi="Times New Roman" w:cs="Times New Roman"/>
          <w:color w:val="ED7D31" w:themeColor="accent2"/>
          <w:sz w:val="24"/>
          <w:szCs w:val="24"/>
        </w:rPr>
        <w:t xml:space="preserve"> (1)</w:t>
      </w:r>
    </w:p>
    <w:p w14:paraId="0E02A507" w14:textId="622C175C" w:rsidR="002F23A7" w:rsidRDefault="002F23A7" w:rsidP="00270641">
      <w:pPr>
        <w:pStyle w:val="Odstavecseseznamem"/>
        <w:numPr>
          <w:ilvl w:val="0"/>
          <w:numId w:val="11"/>
        </w:numPr>
        <w:rPr>
          <w:rFonts w:ascii="Times New Roman" w:hAnsi="Times New Roman" w:cs="Times New Roman"/>
          <w:color w:val="ED7D31" w:themeColor="accent2"/>
          <w:sz w:val="24"/>
          <w:szCs w:val="24"/>
        </w:rPr>
      </w:pPr>
      <w:r w:rsidRPr="00027FBC">
        <w:rPr>
          <w:rFonts w:ascii="Times New Roman" w:hAnsi="Times New Roman" w:cs="Times New Roman"/>
          <w:color w:val="ED7D31" w:themeColor="accent2"/>
          <w:sz w:val="24"/>
          <w:szCs w:val="24"/>
        </w:rPr>
        <w:t>rozvoj a užívání všech smyslů</w:t>
      </w:r>
      <w:r w:rsidR="00027FBC">
        <w:rPr>
          <w:rFonts w:ascii="Times New Roman" w:hAnsi="Times New Roman" w:cs="Times New Roman"/>
          <w:color w:val="ED7D31" w:themeColor="accent2"/>
          <w:sz w:val="24"/>
          <w:szCs w:val="24"/>
        </w:rPr>
        <w:t xml:space="preserve"> (1)</w:t>
      </w:r>
    </w:p>
    <w:p w14:paraId="70B5D99D" w14:textId="31F27942" w:rsidR="00027FBC" w:rsidRPr="00027FBC" w:rsidRDefault="00027FBC" w:rsidP="00270641">
      <w:pPr>
        <w:pStyle w:val="Zkladntext2"/>
        <w:numPr>
          <w:ilvl w:val="0"/>
          <w:numId w:val="11"/>
        </w:numPr>
        <w:spacing w:before="100" w:after="0" w:line="240" w:lineRule="auto"/>
        <w:jc w:val="both"/>
        <w:rPr>
          <w:rFonts w:ascii="Times New Roman" w:hAnsi="Times New Roman" w:cs="Times New Roman"/>
          <w:color w:val="ED7D31" w:themeColor="accent2"/>
          <w:sz w:val="24"/>
          <w:szCs w:val="24"/>
        </w:rPr>
      </w:pPr>
      <w:r w:rsidRPr="00027FBC">
        <w:rPr>
          <w:rFonts w:ascii="Times New Roman" w:hAnsi="Times New Roman" w:cs="Times New Roman"/>
          <w:color w:val="ED7D31" w:themeColor="accent2"/>
          <w:sz w:val="24"/>
          <w:szCs w:val="24"/>
        </w:rPr>
        <w:t>osvojení si poznatků o těle a jeho zdraví, o pohybových činnostech a jejich kvalitě</w:t>
      </w:r>
      <w:r>
        <w:rPr>
          <w:rFonts w:ascii="Times New Roman" w:hAnsi="Times New Roman" w:cs="Times New Roman"/>
          <w:color w:val="ED7D31" w:themeColor="accent2"/>
          <w:sz w:val="24"/>
          <w:szCs w:val="24"/>
        </w:rPr>
        <w:t xml:space="preserve"> (1)</w:t>
      </w:r>
    </w:p>
    <w:p w14:paraId="4749E4B7" w14:textId="5089120B" w:rsidR="00027FBC" w:rsidRDefault="00027FBC" w:rsidP="00270641">
      <w:pPr>
        <w:pStyle w:val="Zkladntext2"/>
        <w:numPr>
          <w:ilvl w:val="0"/>
          <w:numId w:val="11"/>
        </w:numPr>
        <w:spacing w:before="100" w:after="0" w:line="240" w:lineRule="auto"/>
        <w:jc w:val="both"/>
        <w:rPr>
          <w:rFonts w:ascii="Times New Roman" w:hAnsi="Times New Roman" w:cs="Times New Roman"/>
          <w:color w:val="ED7D31" w:themeColor="accent2"/>
          <w:sz w:val="24"/>
          <w:szCs w:val="24"/>
        </w:rPr>
      </w:pPr>
      <w:r w:rsidRPr="00027FBC">
        <w:rPr>
          <w:rFonts w:ascii="Times New Roman" w:hAnsi="Times New Roman" w:cs="Times New Roman"/>
          <w:color w:val="ED7D31" w:themeColor="accent2"/>
          <w:sz w:val="24"/>
          <w:szCs w:val="24"/>
        </w:rPr>
        <w:t>vytváření zdravých životních návyků a postojů jako základů zdravého životního stylu</w:t>
      </w:r>
      <w:r>
        <w:rPr>
          <w:rFonts w:ascii="Times New Roman" w:hAnsi="Times New Roman" w:cs="Times New Roman"/>
          <w:color w:val="ED7D31" w:themeColor="accent2"/>
          <w:sz w:val="24"/>
          <w:szCs w:val="24"/>
        </w:rPr>
        <w:t xml:space="preserve"> (1)</w:t>
      </w:r>
    </w:p>
    <w:p w14:paraId="5391D4D7" w14:textId="1C9F1619" w:rsidR="00027FBC" w:rsidRPr="00027FBC" w:rsidRDefault="00027FBC" w:rsidP="00270641">
      <w:pPr>
        <w:pStyle w:val="Zkladntext2"/>
        <w:numPr>
          <w:ilvl w:val="0"/>
          <w:numId w:val="11"/>
        </w:numPr>
        <w:spacing w:before="100" w:after="0" w:line="240" w:lineRule="auto"/>
        <w:jc w:val="both"/>
        <w:rPr>
          <w:rFonts w:ascii="Times New Roman" w:hAnsi="Times New Roman" w:cs="Times New Roman"/>
          <w:color w:val="0070C0"/>
          <w:sz w:val="24"/>
          <w:szCs w:val="24"/>
        </w:rPr>
      </w:pPr>
      <w:r w:rsidRPr="00027FBC">
        <w:rPr>
          <w:rFonts w:ascii="Times New Roman" w:hAnsi="Times New Roman" w:cs="Times New Roman"/>
          <w:color w:val="0070C0"/>
          <w:sz w:val="24"/>
          <w:szCs w:val="24"/>
        </w:rPr>
        <w:t>rozvoj komunikativních dovedností (verbálních i neverbálních) a kultivovaného projevu</w:t>
      </w:r>
    </w:p>
    <w:p w14:paraId="1681C913" w14:textId="31538673" w:rsidR="002F23A7" w:rsidRPr="00027FBC" w:rsidRDefault="002F23A7" w:rsidP="00270641">
      <w:pPr>
        <w:pStyle w:val="Odstavecseseznamem"/>
        <w:numPr>
          <w:ilvl w:val="0"/>
          <w:numId w:val="11"/>
        </w:numPr>
        <w:rPr>
          <w:rFonts w:ascii="Times New Roman" w:hAnsi="Times New Roman" w:cs="Times New Roman"/>
          <w:color w:val="0070C0"/>
          <w:sz w:val="24"/>
          <w:szCs w:val="24"/>
        </w:rPr>
      </w:pPr>
      <w:r w:rsidRPr="00027FBC">
        <w:rPr>
          <w:rFonts w:ascii="Times New Roman" w:hAnsi="Times New Roman" w:cs="Times New Roman"/>
          <w:color w:val="0070C0"/>
          <w:sz w:val="24"/>
          <w:szCs w:val="24"/>
        </w:rPr>
        <w:t>rozvoj, zpřesňování a kultivace smyslového vnímání, přechod od konkrétně názorného myšlení k myšlení slovně-logickému (pojmovému), rozvo</w:t>
      </w:r>
      <w:r w:rsidR="00027FBC">
        <w:rPr>
          <w:rFonts w:ascii="Times New Roman" w:hAnsi="Times New Roman" w:cs="Times New Roman"/>
          <w:color w:val="0070C0"/>
          <w:sz w:val="24"/>
          <w:szCs w:val="24"/>
        </w:rPr>
        <w:t xml:space="preserve">j paměti a pozornosti, přechod </w:t>
      </w:r>
      <w:r w:rsidRPr="00027FBC">
        <w:rPr>
          <w:rFonts w:ascii="Times New Roman" w:hAnsi="Times New Roman" w:cs="Times New Roman"/>
          <w:color w:val="0070C0"/>
          <w:sz w:val="24"/>
          <w:szCs w:val="24"/>
        </w:rPr>
        <w:t>od bezděčných forem těchto funkcí k úmyslným, rozvoj a kultivace představivosti a fantazie</w:t>
      </w:r>
      <w:r w:rsidR="000E0853">
        <w:rPr>
          <w:rFonts w:ascii="Times New Roman" w:hAnsi="Times New Roman" w:cs="Times New Roman"/>
          <w:color w:val="0070C0"/>
          <w:sz w:val="24"/>
          <w:szCs w:val="24"/>
        </w:rPr>
        <w:t xml:space="preserve"> (2)</w:t>
      </w:r>
    </w:p>
    <w:p w14:paraId="1E0983DC" w14:textId="0E4CBF4C" w:rsidR="00027FBC" w:rsidRPr="00027FBC" w:rsidRDefault="00027FBC" w:rsidP="00270641">
      <w:pPr>
        <w:pStyle w:val="Zkladntextodsazen"/>
        <w:numPr>
          <w:ilvl w:val="0"/>
          <w:numId w:val="11"/>
        </w:numPr>
        <w:spacing w:before="100" w:after="0" w:line="240" w:lineRule="auto"/>
        <w:jc w:val="both"/>
        <w:rPr>
          <w:rFonts w:ascii="Times New Roman" w:hAnsi="Times New Roman" w:cs="Times New Roman"/>
          <w:color w:val="0070C0"/>
          <w:sz w:val="24"/>
          <w:szCs w:val="24"/>
        </w:rPr>
      </w:pPr>
      <w:r w:rsidRPr="00027FBC">
        <w:rPr>
          <w:rFonts w:ascii="Times New Roman" w:hAnsi="Times New Roman" w:cs="Times New Roman"/>
          <w:color w:val="0070C0"/>
          <w:sz w:val="24"/>
          <w:szCs w:val="24"/>
        </w:rPr>
        <w:t>posilování přirozených poznávacích citů (zvídavosti, zájmu, radosti z objevování apod.)</w:t>
      </w:r>
      <w:r w:rsidR="000E0853">
        <w:rPr>
          <w:rFonts w:ascii="Times New Roman" w:hAnsi="Times New Roman" w:cs="Times New Roman"/>
          <w:color w:val="0070C0"/>
          <w:sz w:val="24"/>
          <w:szCs w:val="24"/>
        </w:rPr>
        <w:t>. (2)</w:t>
      </w:r>
    </w:p>
    <w:p w14:paraId="748B4601" w14:textId="5F139BCC" w:rsidR="00027FBC" w:rsidRPr="00027FBC" w:rsidRDefault="00027FBC" w:rsidP="00270641">
      <w:pPr>
        <w:pStyle w:val="Zkladntextodsazen"/>
        <w:numPr>
          <w:ilvl w:val="0"/>
          <w:numId w:val="11"/>
        </w:numPr>
        <w:spacing w:before="100" w:after="0" w:line="240" w:lineRule="auto"/>
        <w:jc w:val="both"/>
        <w:rPr>
          <w:rFonts w:ascii="Times New Roman" w:hAnsi="Times New Roman" w:cs="Times New Roman"/>
          <w:color w:val="0070C0"/>
          <w:sz w:val="24"/>
          <w:szCs w:val="24"/>
        </w:rPr>
      </w:pPr>
      <w:r w:rsidRPr="00027FBC">
        <w:rPr>
          <w:rFonts w:ascii="Times New Roman" w:hAnsi="Times New Roman" w:cs="Times New Roman"/>
          <w:color w:val="0070C0"/>
          <w:sz w:val="24"/>
          <w:szCs w:val="24"/>
        </w:rPr>
        <w:t>vytváření pozitivního vztahu k intelektuálním činnostem a k</w:t>
      </w:r>
      <w:r w:rsidR="000E0853">
        <w:rPr>
          <w:rFonts w:ascii="Times New Roman" w:hAnsi="Times New Roman" w:cs="Times New Roman"/>
          <w:color w:val="0070C0"/>
          <w:sz w:val="24"/>
          <w:szCs w:val="24"/>
        </w:rPr>
        <w:t xml:space="preserve"> učení, podpora a rozvoj zájmu </w:t>
      </w:r>
      <w:r w:rsidRPr="00027FBC">
        <w:rPr>
          <w:rFonts w:ascii="Times New Roman" w:hAnsi="Times New Roman" w:cs="Times New Roman"/>
          <w:color w:val="0070C0"/>
          <w:sz w:val="24"/>
          <w:szCs w:val="24"/>
        </w:rPr>
        <w:t>o učení</w:t>
      </w:r>
      <w:r w:rsidR="000E0853">
        <w:rPr>
          <w:rFonts w:ascii="Times New Roman" w:hAnsi="Times New Roman" w:cs="Times New Roman"/>
          <w:color w:val="0070C0"/>
          <w:sz w:val="24"/>
          <w:szCs w:val="24"/>
        </w:rPr>
        <w:t xml:space="preserve"> (2)</w:t>
      </w:r>
    </w:p>
    <w:p w14:paraId="7093C5D5" w14:textId="69A6E998" w:rsidR="00027FBC" w:rsidRPr="00027FBC" w:rsidRDefault="00027FBC" w:rsidP="00270641">
      <w:pPr>
        <w:pStyle w:val="Zkladntext2"/>
        <w:numPr>
          <w:ilvl w:val="0"/>
          <w:numId w:val="11"/>
        </w:numPr>
        <w:tabs>
          <w:tab w:val="left" w:pos="426"/>
        </w:tabs>
        <w:spacing w:before="100" w:after="0" w:line="240" w:lineRule="auto"/>
        <w:jc w:val="both"/>
        <w:rPr>
          <w:rFonts w:ascii="Times New Roman" w:hAnsi="Times New Roman" w:cs="Times New Roman"/>
          <w:color w:val="0070C0"/>
          <w:sz w:val="24"/>
          <w:szCs w:val="24"/>
        </w:rPr>
      </w:pPr>
      <w:r w:rsidRPr="00027FBC">
        <w:rPr>
          <w:rFonts w:ascii="Times New Roman" w:hAnsi="Times New Roman" w:cs="Times New Roman"/>
          <w:color w:val="0070C0"/>
          <w:sz w:val="24"/>
          <w:szCs w:val="24"/>
        </w:rPr>
        <w:t>rozvoj schopnosti sebeovládání</w:t>
      </w:r>
      <w:r w:rsidR="000E0853">
        <w:rPr>
          <w:rFonts w:ascii="Times New Roman" w:hAnsi="Times New Roman" w:cs="Times New Roman"/>
          <w:color w:val="0070C0"/>
          <w:sz w:val="24"/>
          <w:szCs w:val="24"/>
        </w:rPr>
        <w:t xml:space="preserve"> (2)</w:t>
      </w:r>
    </w:p>
    <w:p w14:paraId="09CF4B98" w14:textId="0848BDD2" w:rsidR="00027FBC" w:rsidRPr="00027FBC" w:rsidRDefault="00027FBC" w:rsidP="00270641">
      <w:pPr>
        <w:pStyle w:val="Zkladntext2"/>
        <w:numPr>
          <w:ilvl w:val="0"/>
          <w:numId w:val="11"/>
        </w:numPr>
        <w:tabs>
          <w:tab w:val="left" w:pos="426"/>
        </w:tabs>
        <w:spacing w:before="100" w:after="0" w:line="240" w:lineRule="auto"/>
        <w:jc w:val="both"/>
        <w:rPr>
          <w:rFonts w:ascii="Times New Roman" w:hAnsi="Times New Roman" w:cs="Times New Roman"/>
          <w:color w:val="0070C0"/>
          <w:sz w:val="24"/>
          <w:szCs w:val="24"/>
        </w:rPr>
      </w:pPr>
      <w:r w:rsidRPr="00027FBC">
        <w:rPr>
          <w:rFonts w:ascii="Times New Roman" w:hAnsi="Times New Roman" w:cs="Times New Roman"/>
          <w:color w:val="0070C0"/>
          <w:sz w:val="24"/>
          <w:szCs w:val="24"/>
        </w:rPr>
        <w:t>rozvoj schopnosti citové vztahy vytvářet, rozvíjet je a city plně prožívat</w:t>
      </w:r>
      <w:r w:rsidR="000E0853">
        <w:rPr>
          <w:rFonts w:ascii="Times New Roman" w:hAnsi="Times New Roman" w:cs="Times New Roman"/>
          <w:color w:val="0070C0"/>
          <w:sz w:val="24"/>
          <w:szCs w:val="24"/>
        </w:rPr>
        <w:t xml:space="preserve"> (2)</w:t>
      </w:r>
    </w:p>
    <w:p w14:paraId="7815847F" w14:textId="53413986" w:rsidR="00027FBC" w:rsidRPr="000E0853" w:rsidRDefault="00027FBC" w:rsidP="00270641">
      <w:pPr>
        <w:pStyle w:val="Zkladntext"/>
        <w:numPr>
          <w:ilvl w:val="0"/>
          <w:numId w:val="11"/>
        </w:numPr>
        <w:spacing w:before="100"/>
        <w:jc w:val="both"/>
        <w:rPr>
          <w:color w:val="7030A0"/>
          <w:szCs w:val="24"/>
        </w:rPr>
      </w:pPr>
      <w:r w:rsidRPr="000E0853">
        <w:rPr>
          <w:color w:val="7030A0"/>
          <w:szCs w:val="24"/>
        </w:rPr>
        <w:t>vytváření prosociálních postojů (rozvoj sociální citlivosti, tolerance, respektu, přizpůsobivosti apod.)</w:t>
      </w:r>
      <w:r w:rsidR="000E0853">
        <w:rPr>
          <w:color w:val="7030A0"/>
          <w:szCs w:val="24"/>
        </w:rPr>
        <w:t>. (3)</w:t>
      </w:r>
    </w:p>
    <w:p w14:paraId="41CA8D87" w14:textId="05E592E6" w:rsidR="000E0853" w:rsidRPr="000E0853" w:rsidRDefault="000E0853" w:rsidP="00270641">
      <w:pPr>
        <w:pStyle w:val="Zkladntext"/>
        <w:numPr>
          <w:ilvl w:val="0"/>
          <w:numId w:val="11"/>
        </w:numPr>
        <w:spacing w:before="100"/>
        <w:jc w:val="both"/>
        <w:rPr>
          <w:color w:val="7030A0"/>
          <w:szCs w:val="24"/>
        </w:rPr>
      </w:pPr>
      <w:r w:rsidRPr="000E0853">
        <w:rPr>
          <w:color w:val="7030A0"/>
          <w:szCs w:val="24"/>
        </w:rPr>
        <w:t>rozvoj interaktivních a komunikativních dovedností verbálních i neverbálních</w:t>
      </w:r>
      <w:r>
        <w:rPr>
          <w:color w:val="7030A0"/>
          <w:szCs w:val="24"/>
        </w:rPr>
        <w:t xml:space="preserve"> (3)</w:t>
      </w:r>
    </w:p>
    <w:p w14:paraId="3B001DE5" w14:textId="78D45C4B" w:rsidR="000E0853" w:rsidRPr="000E0853" w:rsidRDefault="000E0853" w:rsidP="00270641">
      <w:pPr>
        <w:pStyle w:val="Zkladntext"/>
        <w:numPr>
          <w:ilvl w:val="0"/>
          <w:numId w:val="11"/>
        </w:numPr>
        <w:spacing w:before="100"/>
        <w:jc w:val="both"/>
        <w:rPr>
          <w:color w:val="FF0000"/>
          <w:szCs w:val="24"/>
        </w:rPr>
      </w:pPr>
      <w:r w:rsidRPr="000E0853">
        <w:rPr>
          <w:color w:val="FF0000"/>
          <w:szCs w:val="24"/>
        </w:rPr>
        <w:lastRenderedPageBreak/>
        <w:t>vytvoření základů aktivních postojů ke světu, k životu, pozitivních vztahů ke kultuře a umění, rozvoj dovedností umožňujících tyto vztahy a postoje vyjadřovat a projevovat</w:t>
      </w:r>
      <w:r>
        <w:rPr>
          <w:color w:val="FF0000"/>
          <w:szCs w:val="24"/>
        </w:rPr>
        <w:t xml:space="preserve"> (4)</w:t>
      </w:r>
    </w:p>
    <w:p w14:paraId="54577A6A" w14:textId="33EF27BD" w:rsidR="000E0853" w:rsidRPr="000E0853" w:rsidRDefault="000E0853" w:rsidP="00270641">
      <w:pPr>
        <w:pStyle w:val="Zkladntext"/>
        <w:numPr>
          <w:ilvl w:val="0"/>
          <w:numId w:val="11"/>
        </w:numPr>
        <w:spacing w:before="100"/>
        <w:jc w:val="both"/>
        <w:rPr>
          <w:color w:val="FF0000"/>
          <w:szCs w:val="24"/>
        </w:rPr>
      </w:pPr>
      <w:r w:rsidRPr="000E0853">
        <w:rPr>
          <w:color w:val="FF0000"/>
          <w:szCs w:val="24"/>
        </w:rPr>
        <w:t>rozvoj s</w:t>
      </w:r>
      <w:r>
        <w:rPr>
          <w:color w:val="FF0000"/>
          <w:szCs w:val="24"/>
        </w:rPr>
        <w:t>polečenského i estetického vkusu (4)</w:t>
      </w:r>
    </w:p>
    <w:p w14:paraId="0C0B94FA" w14:textId="7A51EC9C" w:rsidR="002F23A7" w:rsidRPr="000E0853" w:rsidRDefault="00022C8E" w:rsidP="00270641">
      <w:pPr>
        <w:pStyle w:val="Odstavecseseznamem"/>
        <w:numPr>
          <w:ilvl w:val="0"/>
          <w:numId w:val="11"/>
        </w:numPr>
        <w:rPr>
          <w:rFonts w:ascii="Times New Roman" w:hAnsi="Times New Roman" w:cs="Times New Roman"/>
          <w:color w:val="00B050"/>
          <w:sz w:val="24"/>
          <w:szCs w:val="24"/>
        </w:rPr>
      </w:pPr>
      <w:r w:rsidRPr="000E0853">
        <w:rPr>
          <w:rFonts w:ascii="Times New Roman" w:hAnsi="Times New Roman" w:cs="Times New Roman"/>
          <w:color w:val="00B050"/>
          <w:sz w:val="24"/>
          <w:szCs w:val="24"/>
        </w:rPr>
        <w:t>vytvoření základů aktivních postojů ke světu, k</w:t>
      </w:r>
      <w:r w:rsidR="000E0853">
        <w:rPr>
          <w:rFonts w:ascii="Times New Roman" w:hAnsi="Times New Roman" w:cs="Times New Roman"/>
          <w:color w:val="00B050"/>
          <w:sz w:val="24"/>
          <w:szCs w:val="24"/>
        </w:rPr>
        <w:t> </w:t>
      </w:r>
      <w:r w:rsidRPr="000E0853">
        <w:rPr>
          <w:rFonts w:ascii="Times New Roman" w:hAnsi="Times New Roman" w:cs="Times New Roman"/>
          <w:color w:val="00B050"/>
          <w:sz w:val="24"/>
          <w:szCs w:val="24"/>
        </w:rPr>
        <w:t>životu</w:t>
      </w:r>
      <w:r w:rsidR="000E0853">
        <w:rPr>
          <w:rFonts w:ascii="Times New Roman" w:hAnsi="Times New Roman" w:cs="Times New Roman"/>
          <w:color w:val="00B050"/>
          <w:sz w:val="24"/>
          <w:szCs w:val="24"/>
        </w:rPr>
        <w:t xml:space="preserve"> (5)</w:t>
      </w:r>
    </w:p>
    <w:p w14:paraId="335F01B4" w14:textId="76BD762F" w:rsidR="00022C8E" w:rsidRPr="000E0853" w:rsidRDefault="00022C8E" w:rsidP="00270641">
      <w:pPr>
        <w:pStyle w:val="Odstavecseseznamem"/>
        <w:numPr>
          <w:ilvl w:val="0"/>
          <w:numId w:val="11"/>
        </w:numPr>
        <w:rPr>
          <w:rFonts w:ascii="Times New Roman" w:hAnsi="Times New Roman" w:cs="Times New Roman"/>
          <w:color w:val="00B050"/>
          <w:sz w:val="24"/>
          <w:szCs w:val="24"/>
        </w:rPr>
      </w:pPr>
      <w:r w:rsidRPr="000E0853">
        <w:rPr>
          <w:rFonts w:ascii="Times New Roman" w:hAnsi="Times New Roman" w:cs="Times New Roman"/>
          <w:color w:val="00B050"/>
          <w:sz w:val="24"/>
          <w:szCs w:val="24"/>
        </w:rPr>
        <w:t>rozvoj úcty k životu ve všech jeho formách</w:t>
      </w:r>
      <w:r w:rsidR="000E0853">
        <w:rPr>
          <w:rFonts w:ascii="Times New Roman" w:hAnsi="Times New Roman" w:cs="Times New Roman"/>
          <w:color w:val="00B050"/>
          <w:sz w:val="24"/>
          <w:szCs w:val="24"/>
        </w:rPr>
        <w:t xml:space="preserve"> (5)</w:t>
      </w:r>
    </w:p>
    <w:p w14:paraId="5ED129C9" w14:textId="76CB77BD" w:rsidR="00022C8E" w:rsidRPr="000E0853" w:rsidRDefault="00022C8E" w:rsidP="00270641">
      <w:pPr>
        <w:pStyle w:val="Odstavecseseznamem"/>
        <w:numPr>
          <w:ilvl w:val="0"/>
          <w:numId w:val="11"/>
        </w:numPr>
        <w:rPr>
          <w:rFonts w:ascii="Times New Roman" w:hAnsi="Times New Roman" w:cs="Times New Roman"/>
          <w:color w:val="00B050"/>
          <w:sz w:val="24"/>
          <w:szCs w:val="24"/>
        </w:rPr>
      </w:pPr>
      <w:r w:rsidRPr="000E0853">
        <w:rPr>
          <w:rFonts w:ascii="Times New Roman" w:hAnsi="Times New Roman" w:cs="Times New Roman"/>
          <w:color w:val="00B050"/>
          <w:sz w:val="24"/>
          <w:szCs w:val="24"/>
        </w:rPr>
        <w:t xml:space="preserve">vytvoření povědomí o vlastní sounáležitosti se světem, se živou a neživou přírodou, lidmi, společností, planetou Zemí </w:t>
      </w:r>
      <w:r w:rsidR="000E0853">
        <w:rPr>
          <w:rFonts w:ascii="Times New Roman" w:hAnsi="Times New Roman" w:cs="Times New Roman"/>
          <w:color w:val="00B050"/>
          <w:sz w:val="24"/>
          <w:szCs w:val="24"/>
        </w:rPr>
        <w:t>(5)</w:t>
      </w:r>
    </w:p>
    <w:p w14:paraId="193CE43B" w14:textId="76B0C6E7" w:rsidR="00022C8E" w:rsidRPr="000E0853" w:rsidRDefault="00022C8E" w:rsidP="00270641">
      <w:pPr>
        <w:pStyle w:val="Odstavecseseznamem"/>
        <w:numPr>
          <w:ilvl w:val="0"/>
          <w:numId w:val="11"/>
        </w:numPr>
        <w:rPr>
          <w:rFonts w:ascii="Times New Roman" w:hAnsi="Times New Roman" w:cs="Times New Roman"/>
          <w:color w:val="00B050"/>
          <w:sz w:val="24"/>
          <w:szCs w:val="24"/>
        </w:rPr>
      </w:pPr>
      <w:r w:rsidRPr="000E0853">
        <w:rPr>
          <w:rFonts w:ascii="Times New Roman" w:hAnsi="Times New Roman" w:cs="Times New Roman"/>
          <w:color w:val="00B050"/>
          <w:sz w:val="24"/>
          <w:szCs w:val="24"/>
        </w:rPr>
        <w:t>rozvoj schopnosti přizpůsobovat se podmínkám vnějšího prostředí i jeho změnám</w:t>
      </w:r>
      <w:r w:rsidR="000E0853">
        <w:rPr>
          <w:rFonts w:ascii="Times New Roman" w:hAnsi="Times New Roman" w:cs="Times New Roman"/>
          <w:color w:val="00B050"/>
          <w:sz w:val="24"/>
          <w:szCs w:val="24"/>
        </w:rPr>
        <w:t xml:space="preserve"> (5)</w:t>
      </w:r>
    </w:p>
    <w:p w14:paraId="500C679A" w14:textId="77777777" w:rsidR="00022C8E" w:rsidRDefault="00022C8E" w:rsidP="00022C8E">
      <w:pPr>
        <w:rPr>
          <w:rFonts w:ascii="Tahoma" w:hAnsi="Tahoma" w:cs="Tahoma"/>
        </w:rPr>
      </w:pPr>
    </w:p>
    <w:p w14:paraId="06EF5352" w14:textId="77777777" w:rsidR="00022C8E" w:rsidRPr="000E0853" w:rsidRDefault="00022C8E" w:rsidP="00022C8E">
      <w:pPr>
        <w:rPr>
          <w:rFonts w:ascii="Times New Roman" w:hAnsi="Times New Roman" w:cs="Times New Roman"/>
          <w:b/>
          <w:sz w:val="24"/>
          <w:szCs w:val="24"/>
        </w:rPr>
      </w:pPr>
      <w:r w:rsidRPr="000E0853">
        <w:rPr>
          <w:rFonts w:ascii="Times New Roman" w:hAnsi="Times New Roman" w:cs="Times New Roman"/>
          <w:b/>
          <w:sz w:val="24"/>
          <w:szCs w:val="24"/>
        </w:rPr>
        <w:t>Vzdělávací nabídka:</w:t>
      </w:r>
    </w:p>
    <w:p w14:paraId="7A0028CB" w14:textId="1C59EFE4" w:rsidR="000E0853" w:rsidRPr="000E0853" w:rsidRDefault="000E0853" w:rsidP="00270641">
      <w:pPr>
        <w:pStyle w:val="Zkladntext2"/>
        <w:numPr>
          <w:ilvl w:val="0"/>
          <w:numId w:val="18"/>
        </w:numPr>
        <w:spacing w:before="100" w:after="0" w:line="240" w:lineRule="auto"/>
        <w:jc w:val="both"/>
        <w:rPr>
          <w:rFonts w:ascii="Times New Roman" w:hAnsi="Times New Roman" w:cs="Times New Roman"/>
          <w:color w:val="ED7D31" w:themeColor="accent2"/>
          <w:sz w:val="24"/>
          <w:szCs w:val="24"/>
        </w:rPr>
      </w:pPr>
      <w:r w:rsidRPr="000E0853">
        <w:rPr>
          <w:rFonts w:ascii="Times New Roman" w:hAnsi="Times New Roman" w:cs="Times New Roman"/>
          <w:color w:val="ED7D31" w:themeColor="accent2"/>
          <w:sz w:val="24"/>
          <w:szCs w:val="24"/>
        </w:rPr>
        <w:t>zdravotně zaměřené činnosti (vyrovnávací, protahovací, uvolňovací, dechová, relaxační cvičení)</w:t>
      </w:r>
      <w:r w:rsidR="00BD7688">
        <w:rPr>
          <w:rFonts w:ascii="Times New Roman" w:hAnsi="Times New Roman" w:cs="Times New Roman"/>
          <w:color w:val="ED7D31" w:themeColor="accent2"/>
          <w:sz w:val="24"/>
          <w:szCs w:val="24"/>
        </w:rPr>
        <w:t>. (1)</w:t>
      </w:r>
    </w:p>
    <w:p w14:paraId="7329ECE7" w14:textId="55684633" w:rsidR="000E0853" w:rsidRPr="000E0853" w:rsidRDefault="000E0853" w:rsidP="00270641">
      <w:pPr>
        <w:pStyle w:val="Zkladntext2"/>
        <w:numPr>
          <w:ilvl w:val="0"/>
          <w:numId w:val="18"/>
        </w:numPr>
        <w:spacing w:before="100" w:after="0" w:line="240" w:lineRule="auto"/>
        <w:jc w:val="both"/>
        <w:rPr>
          <w:rFonts w:ascii="Times New Roman" w:hAnsi="Times New Roman" w:cs="Times New Roman"/>
          <w:color w:val="ED7D31" w:themeColor="accent2"/>
          <w:sz w:val="24"/>
          <w:szCs w:val="24"/>
        </w:rPr>
      </w:pPr>
      <w:r w:rsidRPr="000E0853">
        <w:rPr>
          <w:rFonts w:ascii="Times New Roman" w:hAnsi="Times New Roman" w:cs="Times New Roman"/>
          <w:color w:val="ED7D31" w:themeColor="accent2"/>
          <w:sz w:val="24"/>
          <w:szCs w:val="24"/>
        </w:rPr>
        <w:t>smyslové a psychomotorické hry</w:t>
      </w:r>
      <w:r w:rsidR="00BD7688">
        <w:rPr>
          <w:rFonts w:ascii="Times New Roman" w:hAnsi="Times New Roman" w:cs="Times New Roman"/>
          <w:color w:val="ED7D31" w:themeColor="accent2"/>
          <w:sz w:val="24"/>
          <w:szCs w:val="24"/>
        </w:rPr>
        <w:t xml:space="preserve"> (1)</w:t>
      </w:r>
    </w:p>
    <w:p w14:paraId="0A21AE0D" w14:textId="4474F1AD" w:rsidR="000E0853" w:rsidRPr="000E0853" w:rsidRDefault="000E0853" w:rsidP="00270641">
      <w:pPr>
        <w:pStyle w:val="Zkladntext2"/>
        <w:numPr>
          <w:ilvl w:val="0"/>
          <w:numId w:val="18"/>
        </w:numPr>
        <w:spacing w:before="100" w:after="0" w:line="240" w:lineRule="auto"/>
        <w:jc w:val="both"/>
        <w:rPr>
          <w:rFonts w:ascii="Times New Roman" w:hAnsi="Times New Roman" w:cs="Times New Roman"/>
          <w:color w:val="ED7D31" w:themeColor="accent2"/>
          <w:sz w:val="24"/>
          <w:szCs w:val="24"/>
        </w:rPr>
      </w:pPr>
      <w:r w:rsidRPr="000E0853">
        <w:rPr>
          <w:rFonts w:ascii="Times New Roman" w:hAnsi="Times New Roman" w:cs="Times New Roman"/>
          <w:color w:val="ED7D31" w:themeColor="accent2"/>
          <w:sz w:val="24"/>
          <w:szCs w:val="24"/>
        </w:rPr>
        <w:t>hudební a hudebně pohybové hry a činnosti</w:t>
      </w:r>
      <w:r w:rsidR="00BD7688">
        <w:rPr>
          <w:rFonts w:ascii="Times New Roman" w:hAnsi="Times New Roman" w:cs="Times New Roman"/>
          <w:color w:val="ED7D31" w:themeColor="accent2"/>
          <w:sz w:val="24"/>
          <w:szCs w:val="24"/>
        </w:rPr>
        <w:t xml:space="preserve"> (1)</w:t>
      </w:r>
    </w:p>
    <w:p w14:paraId="40E3D756" w14:textId="6E7CCA97" w:rsidR="000E0853" w:rsidRPr="000E0853" w:rsidRDefault="000E0853" w:rsidP="00270641">
      <w:pPr>
        <w:numPr>
          <w:ilvl w:val="0"/>
          <w:numId w:val="18"/>
        </w:numPr>
        <w:spacing w:before="100" w:after="0" w:line="240" w:lineRule="auto"/>
        <w:jc w:val="both"/>
        <w:rPr>
          <w:rFonts w:ascii="Times New Roman" w:hAnsi="Times New Roman" w:cs="Times New Roman"/>
          <w:color w:val="ED7D31" w:themeColor="accent2"/>
          <w:sz w:val="24"/>
          <w:szCs w:val="24"/>
        </w:rPr>
      </w:pPr>
      <w:r w:rsidRPr="000E0853">
        <w:rPr>
          <w:rFonts w:ascii="Times New Roman" w:hAnsi="Times New Roman" w:cs="Times New Roman"/>
          <w:color w:val="ED7D31" w:themeColor="accent2"/>
          <w:sz w:val="24"/>
          <w:szCs w:val="24"/>
        </w:rPr>
        <w:t>činnosti relaxační a odpočinkové, zajišťující zdravou atmosféru a pohodu prostředí</w:t>
      </w:r>
      <w:r w:rsidR="00BD7688">
        <w:rPr>
          <w:rFonts w:ascii="Times New Roman" w:hAnsi="Times New Roman" w:cs="Times New Roman"/>
          <w:color w:val="ED7D31" w:themeColor="accent2"/>
          <w:sz w:val="24"/>
          <w:szCs w:val="24"/>
        </w:rPr>
        <w:t xml:space="preserve"> (1)</w:t>
      </w:r>
    </w:p>
    <w:p w14:paraId="1C69B845" w14:textId="7E1E6104" w:rsidR="00020395" w:rsidRPr="00635799" w:rsidRDefault="000E0853" w:rsidP="00270641">
      <w:pPr>
        <w:pStyle w:val="Odstavecseseznamem"/>
        <w:numPr>
          <w:ilvl w:val="0"/>
          <w:numId w:val="12"/>
        </w:numPr>
        <w:rPr>
          <w:rFonts w:ascii="Times New Roman" w:hAnsi="Times New Roman" w:cs="Times New Roman"/>
          <w:color w:val="0070C0"/>
          <w:sz w:val="24"/>
          <w:szCs w:val="24"/>
        </w:rPr>
      </w:pPr>
      <w:r w:rsidRPr="00635799">
        <w:rPr>
          <w:rFonts w:ascii="Times New Roman" w:hAnsi="Times New Roman" w:cs="Times New Roman"/>
          <w:color w:val="0070C0"/>
          <w:sz w:val="24"/>
          <w:szCs w:val="24"/>
        </w:rPr>
        <w:t>artikulační, řečové, sluchové a rytmické hry, hry se slovy, slovní hádanky, vokální činnosti</w:t>
      </w:r>
      <w:r w:rsidR="00BD7688">
        <w:rPr>
          <w:rFonts w:ascii="Times New Roman" w:hAnsi="Times New Roman" w:cs="Times New Roman"/>
          <w:color w:val="0070C0"/>
          <w:sz w:val="24"/>
          <w:szCs w:val="24"/>
        </w:rPr>
        <w:t xml:space="preserve"> (2)</w:t>
      </w:r>
    </w:p>
    <w:p w14:paraId="7F7DB170" w14:textId="0662247C" w:rsidR="000E0853" w:rsidRPr="00635799" w:rsidRDefault="000E0853" w:rsidP="00270641">
      <w:pPr>
        <w:numPr>
          <w:ilvl w:val="0"/>
          <w:numId w:val="12"/>
        </w:numPr>
        <w:spacing w:before="100" w:after="0" w:line="240" w:lineRule="auto"/>
        <w:jc w:val="both"/>
        <w:rPr>
          <w:rFonts w:ascii="Times New Roman" w:hAnsi="Times New Roman" w:cs="Times New Roman"/>
          <w:color w:val="0070C0"/>
          <w:sz w:val="24"/>
          <w:szCs w:val="24"/>
        </w:rPr>
      </w:pPr>
      <w:r w:rsidRPr="00635799">
        <w:rPr>
          <w:rFonts w:ascii="Times New Roman" w:hAnsi="Times New Roman" w:cs="Times New Roman"/>
          <w:color w:val="0070C0"/>
          <w:sz w:val="24"/>
          <w:szCs w:val="24"/>
        </w:rPr>
        <w:t>komentování zážitků a aktivit, vyřizování vzkazů a zpráv</w:t>
      </w:r>
      <w:r w:rsidR="00BD7688">
        <w:rPr>
          <w:rFonts w:ascii="Times New Roman" w:hAnsi="Times New Roman" w:cs="Times New Roman"/>
          <w:color w:val="0070C0"/>
          <w:sz w:val="24"/>
          <w:szCs w:val="24"/>
        </w:rPr>
        <w:t xml:space="preserve"> (2)</w:t>
      </w:r>
    </w:p>
    <w:p w14:paraId="140D1837" w14:textId="56E410B7" w:rsidR="000E0853" w:rsidRPr="00635799" w:rsidRDefault="000E0853" w:rsidP="00270641">
      <w:pPr>
        <w:numPr>
          <w:ilvl w:val="0"/>
          <w:numId w:val="12"/>
        </w:numPr>
        <w:spacing w:before="100" w:after="0" w:line="240" w:lineRule="auto"/>
        <w:jc w:val="both"/>
        <w:rPr>
          <w:rFonts w:ascii="Times New Roman" w:hAnsi="Times New Roman" w:cs="Times New Roman"/>
          <w:color w:val="0070C0"/>
          <w:sz w:val="24"/>
          <w:szCs w:val="24"/>
        </w:rPr>
      </w:pPr>
      <w:r w:rsidRPr="00635799">
        <w:rPr>
          <w:rFonts w:ascii="Times New Roman" w:hAnsi="Times New Roman" w:cs="Times New Roman"/>
          <w:color w:val="0070C0"/>
          <w:sz w:val="24"/>
          <w:szCs w:val="24"/>
        </w:rPr>
        <w:t>samostatný slovní projev na určité téma</w:t>
      </w:r>
      <w:r w:rsidR="00BD7688">
        <w:rPr>
          <w:rFonts w:ascii="Times New Roman" w:hAnsi="Times New Roman" w:cs="Times New Roman"/>
          <w:color w:val="0070C0"/>
          <w:sz w:val="24"/>
          <w:szCs w:val="24"/>
        </w:rPr>
        <w:t xml:space="preserve"> (2)</w:t>
      </w:r>
    </w:p>
    <w:p w14:paraId="60ECA33D" w14:textId="59095A8F" w:rsidR="000E0853" w:rsidRPr="00635799" w:rsidRDefault="000E0853" w:rsidP="00270641">
      <w:pPr>
        <w:numPr>
          <w:ilvl w:val="0"/>
          <w:numId w:val="12"/>
        </w:numPr>
        <w:spacing w:before="100" w:after="0" w:line="240" w:lineRule="auto"/>
        <w:jc w:val="both"/>
        <w:rPr>
          <w:rFonts w:ascii="Times New Roman" w:hAnsi="Times New Roman" w:cs="Times New Roman"/>
          <w:color w:val="0070C0"/>
          <w:sz w:val="24"/>
          <w:szCs w:val="24"/>
        </w:rPr>
      </w:pPr>
      <w:r w:rsidRPr="00635799">
        <w:rPr>
          <w:rFonts w:ascii="Times New Roman" w:hAnsi="Times New Roman" w:cs="Times New Roman"/>
          <w:color w:val="0070C0"/>
          <w:sz w:val="24"/>
          <w:szCs w:val="24"/>
        </w:rPr>
        <w:t>vyprávění toho, co dítě slyšelo nebo co zhlédlo</w:t>
      </w:r>
      <w:r w:rsidR="00BD7688">
        <w:rPr>
          <w:rFonts w:ascii="Times New Roman" w:hAnsi="Times New Roman" w:cs="Times New Roman"/>
          <w:color w:val="0070C0"/>
          <w:sz w:val="24"/>
          <w:szCs w:val="24"/>
        </w:rPr>
        <w:t xml:space="preserve"> (2)</w:t>
      </w:r>
    </w:p>
    <w:p w14:paraId="25649EAF" w14:textId="187B9B81" w:rsidR="000E0853" w:rsidRPr="00635799" w:rsidRDefault="000E0853" w:rsidP="00270641">
      <w:pPr>
        <w:numPr>
          <w:ilvl w:val="0"/>
          <w:numId w:val="12"/>
        </w:numPr>
        <w:spacing w:before="100" w:after="0" w:line="240" w:lineRule="auto"/>
        <w:rPr>
          <w:rFonts w:ascii="Times New Roman" w:hAnsi="Times New Roman" w:cs="Times New Roman"/>
          <w:color w:val="0070C0"/>
          <w:sz w:val="24"/>
          <w:szCs w:val="24"/>
        </w:rPr>
      </w:pPr>
      <w:r w:rsidRPr="00635799">
        <w:rPr>
          <w:rFonts w:ascii="Times New Roman" w:hAnsi="Times New Roman" w:cs="Times New Roman"/>
          <w:color w:val="0070C0"/>
          <w:sz w:val="24"/>
          <w:szCs w:val="24"/>
        </w:rPr>
        <w:t>hry a činnosti zaměřené k poznávání a rozlišování zvuků, užívání gest</w:t>
      </w:r>
      <w:r w:rsidR="00BD7688">
        <w:rPr>
          <w:rFonts w:ascii="Times New Roman" w:hAnsi="Times New Roman" w:cs="Times New Roman"/>
          <w:color w:val="0070C0"/>
          <w:sz w:val="24"/>
          <w:szCs w:val="24"/>
        </w:rPr>
        <w:t xml:space="preserve"> (2)</w:t>
      </w:r>
    </w:p>
    <w:p w14:paraId="492AADE4" w14:textId="099E49A3" w:rsidR="00635799" w:rsidRPr="00635799" w:rsidRDefault="00635799" w:rsidP="00270641">
      <w:pPr>
        <w:pStyle w:val="Zkladntextodsazen"/>
        <w:numPr>
          <w:ilvl w:val="0"/>
          <w:numId w:val="12"/>
        </w:numPr>
        <w:spacing w:before="100" w:after="0" w:line="240" w:lineRule="auto"/>
        <w:rPr>
          <w:rFonts w:ascii="Times New Roman" w:hAnsi="Times New Roman" w:cs="Times New Roman"/>
          <w:color w:val="0070C0"/>
          <w:sz w:val="24"/>
          <w:szCs w:val="24"/>
        </w:rPr>
      </w:pPr>
      <w:r w:rsidRPr="00635799">
        <w:rPr>
          <w:rFonts w:ascii="Times New Roman" w:hAnsi="Times New Roman" w:cs="Times New Roman"/>
          <w:color w:val="0070C0"/>
          <w:sz w:val="24"/>
          <w:szCs w:val="24"/>
        </w:rPr>
        <w:t>přímé pozorování přírodních, kulturních i technických objektů i</w:t>
      </w:r>
      <w:r w:rsidR="00BD7688">
        <w:rPr>
          <w:rFonts w:ascii="Times New Roman" w:hAnsi="Times New Roman" w:cs="Times New Roman"/>
          <w:color w:val="0070C0"/>
          <w:sz w:val="24"/>
          <w:szCs w:val="24"/>
        </w:rPr>
        <w:t xml:space="preserve"> jevů v okolí dítěte, rozhovor </w:t>
      </w:r>
      <w:r w:rsidRPr="00635799">
        <w:rPr>
          <w:rFonts w:ascii="Times New Roman" w:hAnsi="Times New Roman" w:cs="Times New Roman"/>
          <w:color w:val="0070C0"/>
          <w:sz w:val="24"/>
          <w:szCs w:val="24"/>
        </w:rPr>
        <w:t>o výsledku pozorování</w:t>
      </w:r>
      <w:r w:rsidR="00BD7688">
        <w:rPr>
          <w:rFonts w:ascii="Times New Roman" w:hAnsi="Times New Roman" w:cs="Times New Roman"/>
          <w:color w:val="0070C0"/>
          <w:sz w:val="24"/>
          <w:szCs w:val="24"/>
        </w:rPr>
        <w:t xml:space="preserve"> (2)</w:t>
      </w:r>
    </w:p>
    <w:p w14:paraId="7FE7D9F1" w14:textId="44AD0A65" w:rsidR="00635799" w:rsidRPr="00635799" w:rsidRDefault="00635799" w:rsidP="00270641">
      <w:pPr>
        <w:pStyle w:val="Zkladntextodsazen"/>
        <w:numPr>
          <w:ilvl w:val="0"/>
          <w:numId w:val="12"/>
        </w:numPr>
        <w:spacing w:before="100" w:after="0" w:line="240" w:lineRule="auto"/>
        <w:rPr>
          <w:rFonts w:ascii="Times New Roman" w:hAnsi="Times New Roman" w:cs="Times New Roman"/>
          <w:color w:val="0070C0"/>
          <w:sz w:val="24"/>
          <w:szCs w:val="24"/>
        </w:rPr>
      </w:pPr>
      <w:r w:rsidRPr="00635799">
        <w:rPr>
          <w:rFonts w:ascii="Times New Roman" w:hAnsi="Times New Roman" w:cs="Times New Roman"/>
          <w:color w:val="0070C0"/>
          <w:sz w:val="24"/>
          <w:szCs w:val="24"/>
        </w:rPr>
        <w:t>spontánní hra, volné hry a experimenty s materiálem a předměty</w:t>
      </w:r>
      <w:r w:rsidR="00BD7688">
        <w:rPr>
          <w:rFonts w:ascii="Times New Roman" w:hAnsi="Times New Roman" w:cs="Times New Roman"/>
          <w:color w:val="0070C0"/>
          <w:sz w:val="24"/>
          <w:szCs w:val="24"/>
        </w:rPr>
        <w:t xml:space="preserve"> (2)</w:t>
      </w:r>
    </w:p>
    <w:p w14:paraId="43D8BB85" w14:textId="33F47804" w:rsidR="00635799" w:rsidRPr="00635799" w:rsidRDefault="00635799" w:rsidP="00270641">
      <w:pPr>
        <w:pStyle w:val="Zkladntextodsazen"/>
        <w:numPr>
          <w:ilvl w:val="0"/>
          <w:numId w:val="12"/>
        </w:numPr>
        <w:spacing w:before="100" w:after="0" w:line="240" w:lineRule="auto"/>
        <w:jc w:val="both"/>
        <w:rPr>
          <w:rFonts w:ascii="Times New Roman" w:hAnsi="Times New Roman" w:cs="Times New Roman"/>
          <w:color w:val="0070C0"/>
          <w:sz w:val="24"/>
          <w:szCs w:val="24"/>
        </w:rPr>
      </w:pPr>
      <w:r w:rsidRPr="00635799">
        <w:rPr>
          <w:rFonts w:ascii="Times New Roman" w:hAnsi="Times New Roman" w:cs="Times New Roman"/>
          <w:color w:val="0070C0"/>
          <w:sz w:val="24"/>
          <w:szCs w:val="24"/>
        </w:rPr>
        <w:t>hry a praktické úkony procvičující orientaci v prostoru i v</w:t>
      </w:r>
      <w:r w:rsidR="00BD7688">
        <w:rPr>
          <w:rFonts w:ascii="Times New Roman" w:hAnsi="Times New Roman" w:cs="Times New Roman"/>
          <w:color w:val="0070C0"/>
          <w:sz w:val="24"/>
          <w:szCs w:val="24"/>
        </w:rPr>
        <w:t> </w:t>
      </w:r>
      <w:r w:rsidRPr="00635799">
        <w:rPr>
          <w:rFonts w:ascii="Times New Roman" w:hAnsi="Times New Roman" w:cs="Times New Roman"/>
          <w:color w:val="0070C0"/>
          <w:sz w:val="24"/>
          <w:szCs w:val="24"/>
        </w:rPr>
        <w:t>rovině</w:t>
      </w:r>
      <w:r w:rsidR="00BD7688">
        <w:rPr>
          <w:rFonts w:ascii="Times New Roman" w:hAnsi="Times New Roman" w:cs="Times New Roman"/>
          <w:color w:val="0070C0"/>
          <w:sz w:val="24"/>
          <w:szCs w:val="24"/>
        </w:rPr>
        <w:t xml:space="preserve"> (2)</w:t>
      </w:r>
    </w:p>
    <w:p w14:paraId="31680B13" w14:textId="3584251F" w:rsidR="000E0853" w:rsidRPr="00635799" w:rsidRDefault="00635799" w:rsidP="00270641">
      <w:pPr>
        <w:pStyle w:val="Odstavecseseznamem"/>
        <w:numPr>
          <w:ilvl w:val="0"/>
          <w:numId w:val="12"/>
        </w:numPr>
        <w:rPr>
          <w:rFonts w:ascii="Times New Roman" w:hAnsi="Times New Roman" w:cs="Times New Roman"/>
          <w:color w:val="0070C0"/>
          <w:sz w:val="24"/>
          <w:szCs w:val="24"/>
        </w:rPr>
      </w:pPr>
      <w:r w:rsidRPr="00635799">
        <w:rPr>
          <w:rFonts w:ascii="Times New Roman" w:hAnsi="Times New Roman" w:cs="Times New Roman"/>
          <w:color w:val="0070C0"/>
          <w:sz w:val="24"/>
          <w:szCs w:val="24"/>
        </w:rPr>
        <w:t>činnosti zasvěcující dítě do časových pojmů a vztahů souvisejících s denním řádem, běžnými proměnami a vývojem a přibližující dítěti přirozené časové i logické posloupnosti dějů, příběhů, událostí apod</w:t>
      </w:r>
      <w:r w:rsidR="00BD7688">
        <w:rPr>
          <w:rFonts w:ascii="Times New Roman" w:hAnsi="Times New Roman" w:cs="Times New Roman"/>
          <w:color w:val="0070C0"/>
          <w:sz w:val="24"/>
          <w:szCs w:val="24"/>
        </w:rPr>
        <w:t xml:space="preserve"> (2)</w:t>
      </w:r>
    </w:p>
    <w:p w14:paraId="18FCA601" w14:textId="5822437E" w:rsidR="00635799" w:rsidRPr="00635799" w:rsidRDefault="00635799" w:rsidP="00270641">
      <w:pPr>
        <w:pStyle w:val="Zkladntext2"/>
        <w:numPr>
          <w:ilvl w:val="0"/>
          <w:numId w:val="12"/>
        </w:numPr>
        <w:spacing w:before="100" w:after="0" w:line="240" w:lineRule="auto"/>
        <w:jc w:val="both"/>
        <w:rPr>
          <w:rFonts w:ascii="Times New Roman" w:hAnsi="Times New Roman" w:cs="Times New Roman"/>
          <w:color w:val="0070C0"/>
          <w:sz w:val="24"/>
          <w:szCs w:val="24"/>
        </w:rPr>
      </w:pPr>
      <w:r w:rsidRPr="00635799">
        <w:rPr>
          <w:rFonts w:ascii="Times New Roman" w:hAnsi="Times New Roman" w:cs="Times New Roman"/>
          <w:color w:val="0070C0"/>
          <w:sz w:val="24"/>
          <w:szCs w:val="24"/>
        </w:rPr>
        <w:t>cvičení organizačních dovedností</w:t>
      </w:r>
      <w:r w:rsidR="00BD7688">
        <w:rPr>
          <w:rFonts w:ascii="Times New Roman" w:hAnsi="Times New Roman" w:cs="Times New Roman"/>
          <w:color w:val="0070C0"/>
          <w:sz w:val="24"/>
          <w:szCs w:val="24"/>
        </w:rPr>
        <w:t xml:space="preserve"> (2)</w:t>
      </w:r>
    </w:p>
    <w:p w14:paraId="2F792F7C" w14:textId="58CD5427" w:rsidR="00635799" w:rsidRPr="00635799" w:rsidRDefault="00635799" w:rsidP="00270641">
      <w:pPr>
        <w:pStyle w:val="Zkladntext2"/>
        <w:numPr>
          <w:ilvl w:val="0"/>
          <w:numId w:val="12"/>
        </w:numPr>
        <w:spacing w:before="100" w:after="0" w:line="240" w:lineRule="auto"/>
        <w:jc w:val="both"/>
        <w:rPr>
          <w:rFonts w:ascii="Times New Roman" w:hAnsi="Times New Roman" w:cs="Times New Roman"/>
          <w:color w:val="0070C0"/>
          <w:sz w:val="24"/>
          <w:szCs w:val="24"/>
        </w:rPr>
      </w:pPr>
      <w:r w:rsidRPr="00635799">
        <w:rPr>
          <w:rFonts w:ascii="Times New Roman" w:hAnsi="Times New Roman" w:cs="Times New Roman"/>
          <w:color w:val="0070C0"/>
          <w:sz w:val="24"/>
          <w:szCs w:val="24"/>
        </w:rPr>
        <w:t>estetické a tvůrčí aktivity (slovesné, výtvarné, dramatické, literá</w:t>
      </w:r>
      <w:r w:rsidR="00BD7688">
        <w:rPr>
          <w:rFonts w:ascii="Times New Roman" w:hAnsi="Times New Roman" w:cs="Times New Roman"/>
          <w:color w:val="0070C0"/>
          <w:sz w:val="24"/>
          <w:szCs w:val="24"/>
        </w:rPr>
        <w:t>rní, hudební, pohybové a další). (2)</w:t>
      </w:r>
    </w:p>
    <w:p w14:paraId="6AD5C087" w14:textId="17C7C249" w:rsidR="00635799" w:rsidRPr="00635799" w:rsidRDefault="00635799" w:rsidP="00270641">
      <w:pPr>
        <w:pStyle w:val="Zkladntext2"/>
        <w:numPr>
          <w:ilvl w:val="0"/>
          <w:numId w:val="12"/>
        </w:numPr>
        <w:spacing w:before="100" w:after="0" w:line="240" w:lineRule="auto"/>
        <w:jc w:val="both"/>
        <w:rPr>
          <w:rFonts w:ascii="Times New Roman" w:hAnsi="Times New Roman" w:cs="Times New Roman"/>
          <w:color w:val="0070C0"/>
          <w:sz w:val="24"/>
          <w:szCs w:val="24"/>
        </w:rPr>
      </w:pPr>
      <w:r w:rsidRPr="00635799">
        <w:rPr>
          <w:rFonts w:ascii="Times New Roman" w:hAnsi="Times New Roman" w:cs="Times New Roman"/>
          <w:color w:val="0070C0"/>
          <w:sz w:val="24"/>
          <w:szCs w:val="24"/>
        </w:rPr>
        <w:t>výlety do okolí (do přírody, návštěvy dětských kulturních akcí apod.)</w:t>
      </w:r>
      <w:r w:rsidR="00BD7688">
        <w:rPr>
          <w:rFonts w:ascii="Times New Roman" w:hAnsi="Times New Roman" w:cs="Times New Roman"/>
          <w:color w:val="0070C0"/>
          <w:sz w:val="24"/>
          <w:szCs w:val="24"/>
        </w:rPr>
        <w:t>. (2)</w:t>
      </w:r>
    </w:p>
    <w:p w14:paraId="7F527274" w14:textId="1B1BE25D" w:rsidR="00635799" w:rsidRPr="00635799" w:rsidRDefault="00635799" w:rsidP="00270641">
      <w:pPr>
        <w:pStyle w:val="Zkladntext"/>
        <w:numPr>
          <w:ilvl w:val="0"/>
          <w:numId w:val="12"/>
        </w:numPr>
        <w:spacing w:before="100"/>
        <w:jc w:val="both"/>
        <w:rPr>
          <w:color w:val="7030A0"/>
          <w:szCs w:val="24"/>
        </w:rPr>
      </w:pPr>
      <w:r w:rsidRPr="00635799">
        <w:rPr>
          <w:color w:val="7030A0"/>
          <w:szCs w:val="24"/>
        </w:rPr>
        <w:t>běžné verbální i neverbální komunikační aktivity dítěte s druhým dítětem i s</w:t>
      </w:r>
      <w:r w:rsidR="00BD7688">
        <w:rPr>
          <w:color w:val="7030A0"/>
          <w:szCs w:val="24"/>
        </w:rPr>
        <w:t> </w:t>
      </w:r>
      <w:r w:rsidRPr="00635799">
        <w:rPr>
          <w:color w:val="7030A0"/>
          <w:szCs w:val="24"/>
        </w:rPr>
        <w:t>dospělým</w:t>
      </w:r>
      <w:r w:rsidR="00BD7688">
        <w:rPr>
          <w:color w:val="7030A0"/>
          <w:szCs w:val="24"/>
        </w:rPr>
        <w:t xml:space="preserve"> (3)</w:t>
      </w:r>
    </w:p>
    <w:p w14:paraId="18FDC7C7" w14:textId="5C8A1C8A" w:rsidR="00635799" w:rsidRPr="00635799" w:rsidRDefault="00635799" w:rsidP="00270641">
      <w:pPr>
        <w:pStyle w:val="Zkladntext"/>
        <w:numPr>
          <w:ilvl w:val="0"/>
          <w:numId w:val="12"/>
        </w:numPr>
        <w:spacing w:before="100"/>
        <w:jc w:val="both"/>
        <w:rPr>
          <w:color w:val="7030A0"/>
          <w:szCs w:val="24"/>
        </w:rPr>
      </w:pPr>
      <w:r w:rsidRPr="00635799">
        <w:rPr>
          <w:color w:val="7030A0"/>
          <w:szCs w:val="24"/>
        </w:rPr>
        <w:t>sociální a interaktivní hry, hraní rolí, dramatické činnosti, hudební a hudebně pohybové hry, výtvarné hry a etudy</w:t>
      </w:r>
      <w:r w:rsidR="00BD7688">
        <w:rPr>
          <w:color w:val="7030A0"/>
          <w:szCs w:val="24"/>
        </w:rPr>
        <w:t xml:space="preserve"> (3)</w:t>
      </w:r>
    </w:p>
    <w:p w14:paraId="4D8965E6" w14:textId="3852D38A" w:rsidR="00635799" w:rsidRPr="00635799" w:rsidRDefault="00635799" w:rsidP="00270641">
      <w:pPr>
        <w:pStyle w:val="Zkladntext"/>
        <w:numPr>
          <w:ilvl w:val="0"/>
          <w:numId w:val="12"/>
        </w:numPr>
        <w:spacing w:before="100"/>
        <w:jc w:val="both"/>
        <w:rPr>
          <w:color w:val="7030A0"/>
          <w:szCs w:val="24"/>
        </w:rPr>
      </w:pPr>
      <w:r w:rsidRPr="00635799">
        <w:rPr>
          <w:color w:val="7030A0"/>
          <w:szCs w:val="24"/>
        </w:rPr>
        <w:lastRenderedPageBreak/>
        <w:t>činnosti zaměřené na poznávání sociálního prostředí, v němž dítě žije – rodina (funkce rodiny, členové rodiny a vztahy mezi nimi, život v rodině, rodina ve světě zvířat), mateřská škola (prostředí, vztahy mezi dětmi i dospělými, kamarádi)</w:t>
      </w:r>
      <w:r w:rsidR="00BD7688">
        <w:rPr>
          <w:color w:val="7030A0"/>
          <w:szCs w:val="24"/>
        </w:rPr>
        <w:t>. (3)</w:t>
      </w:r>
    </w:p>
    <w:p w14:paraId="23F65072" w14:textId="1A688F6C" w:rsidR="00BD7688" w:rsidRPr="00BD7688" w:rsidRDefault="00BD7688" w:rsidP="00270641">
      <w:pPr>
        <w:pStyle w:val="Zkladntext"/>
        <w:numPr>
          <w:ilvl w:val="0"/>
          <w:numId w:val="12"/>
        </w:numPr>
        <w:spacing w:before="100"/>
        <w:jc w:val="both"/>
        <w:rPr>
          <w:color w:val="FF0000"/>
          <w:szCs w:val="24"/>
        </w:rPr>
      </w:pPr>
      <w:r w:rsidRPr="00BD7688">
        <w:rPr>
          <w:color w:val="FF0000"/>
          <w:szCs w:val="24"/>
        </w:rPr>
        <w:t>přípravy a realizace společných zábav a slavností (oslavy v</w:t>
      </w:r>
      <w:r>
        <w:rPr>
          <w:color w:val="FF0000"/>
          <w:szCs w:val="24"/>
        </w:rPr>
        <w:t xml:space="preserve">ýročí, slavnosti v rámci zvyků </w:t>
      </w:r>
      <w:r w:rsidRPr="00BD7688">
        <w:rPr>
          <w:color w:val="FF0000"/>
          <w:szCs w:val="24"/>
        </w:rPr>
        <w:t>a tradic, sportovní akce, kulturní programy apod.)</w:t>
      </w:r>
      <w:r>
        <w:rPr>
          <w:color w:val="FF0000"/>
          <w:szCs w:val="24"/>
        </w:rPr>
        <w:t>. (4)</w:t>
      </w:r>
    </w:p>
    <w:p w14:paraId="3B78F9B6" w14:textId="2AA58EFB" w:rsidR="00BD7688" w:rsidRPr="00BD7688" w:rsidRDefault="00BD7688" w:rsidP="00270641">
      <w:pPr>
        <w:pStyle w:val="Zkladntext"/>
        <w:numPr>
          <w:ilvl w:val="0"/>
          <w:numId w:val="12"/>
        </w:numPr>
        <w:spacing w:before="100"/>
        <w:jc w:val="both"/>
        <w:rPr>
          <w:color w:val="FF0000"/>
          <w:szCs w:val="24"/>
        </w:rPr>
      </w:pPr>
      <w:r w:rsidRPr="00BD7688">
        <w:rPr>
          <w:color w:val="FF0000"/>
          <w:szCs w:val="24"/>
        </w:rPr>
        <w:t>tvůrčí činnosti slovesné, literární, dramatické, výtvarné, hudební, hudebně pohybové, dramatické apod. podněcující tvořivost a nápaditost dítěte, e</w:t>
      </w:r>
      <w:r>
        <w:rPr>
          <w:color w:val="FF0000"/>
          <w:szCs w:val="24"/>
        </w:rPr>
        <w:t xml:space="preserve">stetické vnímání i vyjadřování </w:t>
      </w:r>
      <w:r w:rsidRPr="00BD7688">
        <w:rPr>
          <w:color w:val="FF0000"/>
          <w:szCs w:val="24"/>
        </w:rPr>
        <w:t>a tříbení vkusu</w:t>
      </w:r>
      <w:r>
        <w:rPr>
          <w:color w:val="FF0000"/>
          <w:szCs w:val="24"/>
        </w:rPr>
        <w:t xml:space="preserve"> (4)</w:t>
      </w:r>
    </w:p>
    <w:p w14:paraId="326C5800" w14:textId="0E61F58C" w:rsidR="00BD7688" w:rsidRPr="00BD7688" w:rsidRDefault="00BD7688" w:rsidP="00270641">
      <w:pPr>
        <w:pStyle w:val="Zkladntext"/>
        <w:numPr>
          <w:ilvl w:val="0"/>
          <w:numId w:val="12"/>
        </w:numPr>
        <w:spacing w:before="100"/>
        <w:jc w:val="both"/>
        <w:rPr>
          <w:b/>
          <w:color w:val="FF0000"/>
          <w:szCs w:val="24"/>
        </w:rPr>
      </w:pPr>
      <w:r w:rsidRPr="00BD7688">
        <w:rPr>
          <w:color w:val="FF0000"/>
          <w:szCs w:val="24"/>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w:t>
      </w:r>
      <w:r>
        <w:rPr>
          <w:color w:val="FF0000"/>
          <w:szCs w:val="24"/>
        </w:rPr>
        <w:t>. (4)</w:t>
      </w:r>
    </w:p>
    <w:p w14:paraId="062C69A4" w14:textId="1B0AF4E7" w:rsidR="00BD7688" w:rsidRPr="00BD7688" w:rsidRDefault="00BD7688" w:rsidP="00270641">
      <w:pPr>
        <w:numPr>
          <w:ilvl w:val="0"/>
          <w:numId w:val="12"/>
        </w:numPr>
        <w:spacing w:before="100" w:after="0" w:line="240" w:lineRule="auto"/>
        <w:jc w:val="both"/>
        <w:rPr>
          <w:rFonts w:ascii="Times New Roman" w:hAnsi="Times New Roman" w:cs="Times New Roman"/>
          <w:color w:val="00B050"/>
          <w:sz w:val="24"/>
          <w:szCs w:val="24"/>
        </w:rPr>
      </w:pPr>
      <w:r w:rsidRPr="00BD7688">
        <w:rPr>
          <w:rFonts w:ascii="Times New Roman" w:hAnsi="Times New Roman" w:cs="Times New Roman"/>
          <w:color w:val="00B050"/>
          <w:sz w:val="24"/>
          <w:szCs w:val="24"/>
        </w:rPr>
        <w:t xml:space="preserve">přirozené pozorování blízkého prostředí a života v něm, okolní přírody, kulturních </w:t>
      </w:r>
      <w:r w:rsidRPr="00BD7688">
        <w:rPr>
          <w:rFonts w:ascii="Times New Roman" w:hAnsi="Times New Roman" w:cs="Times New Roman"/>
          <w:color w:val="00B050"/>
          <w:sz w:val="24"/>
          <w:szCs w:val="24"/>
        </w:rPr>
        <w:br/>
        <w:t>i technických objektů, vycházky do okolí, výlety</w:t>
      </w:r>
      <w:r>
        <w:rPr>
          <w:rFonts w:ascii="Times New Roman" w:hAnsi="Times New Roman" w:cs="Times New Roman"/>
          <w:color w:val="00B050"/>
          <w:sz w:val="24"/>
          <w:szCs w:val="24"/>
        </w:rPr>
        <w:t xml:space="preserve"> (5)</w:t>
      </w:r>
    </w:p>
    <w:p w14:paraId="7BE2CB99" w14:textId="3FEA4FFA" w:rsidR="00BD7688" w:rsidRPr="00BD7688" w:rsidRDefault="00BD7688" w:rsidP="00270641">
      <w:pPr>
        <w:numPr>
          <w:ilvl w:val="0"/>
          <w:numId w:val="12"/>
        </w:numPr>
        <w:spacing w:before="100" w:after="0" w:line="240" w:lineRule="auto"/>
        <w:jc w:val="both"/>
        <w:rPr>
          <w:rFonts w:ascii="Times New Roman" w:hAnsi="Times New Roman" w:cs="Times New Roman"/>
          <w:color w:val="00B050"/>
          <w:sz w:val="24"/>
          <w:szCs w:val="24"/>
        </w:rPr>
      </w:pPr>
      <w:r w:rsidRPr="00BD7688">
        <w:rPr>
          <w:rFonts w:ascii="Times New Roman" w:hAnsi="Times New Roman" w:cs="Times New Roman"/>
          <w:color w:val="00B050"/>
          <w:sz w:val="24"/>
          <w:szCs w:val="24"/>
        </w:rPr>
        <w:t>přirozené i zprostředkované poznávání přírodního okolí, sledování rozmanitostí a změn v přírodě (živá i neživá příroda, přírodní jevy a děje, rostliny, živočichové, krajina a její ráz, podnebí, počasí, ovzduší, roční období)</w:t>
      </w:r>
      <w:r>
        <w:rPr>
          <w:rFonts w:ascii="Times New Roman" w:hAnsi="Times New Roman" w:cs="Times New Roman"/>
          <w:color w:val="00B050"/>
          <w:sz w:val="24"/>
          <w:szCs w:val="24"/>
        </w:rPr>
        <w:t>. (5)</w:t>
      </w:r>
    </w:p>
    <w:p w14:paraId="4760925C" w14:textId="3B762EB3" w:rsidR="00BD7688" w:rsidRPr="00BD7688" w:rsidRDefault="00BD7688" w:rsidP="00270641">
      <w:pPr>
        <w:numPr>
          <w:ilvl w:val="0"/>
          <w:numId w:val="12"/>
        </w:numPr>
        <w:spacing w:before="100" w:after="0" w:line="240" w:lineRule="auto"/>
        <w:jc w:val="both"/>
        <w:rPr>
          <w:rFonts w:ascii="Times New Roman" w:hAnsi="Times New Roman" w:cs="Times New Roman"/>
          <w:color w:val="00B050"/>
          <w:sz w:val="24"/>
          <w:szCs w:val="24"/>
        </w:rPr>
      </w:pPr>
      <w:r w:rsidRPr="00BD7688">
        <w:rPr>
          <w:rFonts w:ascii="Times New Roman" w:hAnsi="Times New Roman" w:cs="Times New Roman"/>
          <w:color w:val="00B050"/>
          <w:sz w:val="24"/>
          <w:szCs w:val="24"/>
        </w:rPr>
        <w:t>pozorování životních podmínek a stavu životního prostředí, poznávání ekosystémů (les, louka, rybník apod.)</w:t>
      </w:r>
      <w:r>
        <w:rPr>
          <w:rFonts w:ascii="Times New Roman" w:hAnsi="Times New Roman" w:cs="Times New Roman"/>
          <w:color w:val="00B050"/>
          <w:sz w:val="24"/>
          <w:szCs w:val="24"/>
        </w:rPr>
        <w:t>. (5)</w:t>
      </w:r>
    </w:p>
    <w:p w14:paraId="5EDBA5FE" w14:textId="0CB29E79" w:rsidR="00BD7688" w:rsidRPr="00BD7688" w:rsidRDefault="00BD7688" w:rsidP="00270641">
      <w:pPr>
        <w:numPr>
          <w:ilvl w:val="0"/>
          <w:numId w:val="12"/>
        </w:numPr>
        <w:spacing w:before="100" w:after="0" w:line="240" w:lineRule="auto"/>
        <w:jc w:val="both"/>
        <w:rPr>
          <w:rFonts w:ascii="Times New Roman" w:hAnsi="Times New Roman" w:cs="Times New Roman"/>
          <w:color w:val="00B050"/>
          <w:sz w:val="24"/>
          <w:szCs w:val="24"/>
        </w:rPr>
      </w:pPr>
      <w:r w:rsidRPr="00BD7688">
        <w:rPr>
          <w:rFonts w:ascii="Times New Roman" w:hAnsi="Times New Roman" w:cs="Times New Roman"/>
          <w:color w:val="00B050"/>
          <w:sz w:val="24"/>
          <w:szCs w:val="24"/>
        </w:rPr>
        <w:t>ekologicky motivované herní aktivity (ekohry)</w:t>
      </w:r>
      <w:r>
        <w:rPr>
          <w:rFonts w:ascii="Times New Roman" w:hAnsi="Times New Roman" w:cs="Times New Roman"/>
          <w:color w:val="00B050"/>
          <w:sz w:val="24"/>
          <w:szCs w:val="24"/>
        </w:rPr>
        <w:t>. (5)</w:t>
      </w:r>
    </w:p>
    <w:p w14:paraId="2B7BE18F" w14:textId="01E6C224" w:rsidR="00BD7688" w:rsidRDefault="00BD7688" w:rsidP="00270641">
      <w:pPr>
        <w:numPr>
          <w:ilvl w:val="0"/>
          <w:numId w:val="12"/>
        </w:numPr>
        <w:spacing w:before="100" w:after="0" w:line="240" w:lineRule="auto"/>
        <w:jc w:val="both"/>
        <w:rPr>
          <w:rFonts w:ascii="Times New Roman" w:hAnsi="Times New Roman" w:cs="Times New Roman"/>
          <w:color w:val="00B050"/>
          <w:sz w:val="24"/>
          <w:szCs w:val="24"/>
        </w:rPr>
      </w:pPr>
      <w:r w:rsidRPr="00BD7688">
        <w:rPr>
          <w:rFonts w:ascii="Times New Roman" w:hAnsi="Times New Roman" w:cs="Times New Roman"/>
          <w:color w:val="00B050"/>
          <w:sz w:val="24"/>
          <w:szCs w:val="24"/>
        </w:rPr>
        <w:t>smysluplné činnosti přispívající k péči o životní prostředí a okolní krajinu, pracovní činnosti, pěstitelské a chovatelské činnosti, činnosti zaměřené k péči o školní prostředí, školní zahradu a blízké okolí</w:t>
      </w:r>
      <w:r>
        <w:rPr>
          <w:rFonts w:ascii="Times New Roman" w:hAnsi="Times New Roman" w:cs="Times New Roman"/>
          <w:color w:val="00B050"/>
          <w:sz w:val="24"/>
          <w:szCs w:val="24"/>
        </w:rPr>
        <w:t xml:space="preserve"> (5)</w:t>
      </w:r>
    </w:p>
    <w:p w14:paraId="4154BDBE" w14:textId="77777777" w:rsidR="00BD7688" w:rsidRDefault="00BD7688" w:rsidP="00BD7688">
      <w:pPr>
        <w:spacing w:before="100" w:after="0" w:line="240" w:lineRule="auto"/>
        <w:jc w:val="both"/>
        <w:rPr>
          <w:rFonts w:ascii="Times New Roman" w:hAnsi="Times New Roman" w:cs="Times New Roman"/>
          <w:color w:val="00B050"/>
          <w:sz w:val="24"/>
          <w:szCs w:val="24"/>
        </w:rPr>
      </w:pPr>
    </w:p>
    <w:p w14:paraId="6AFFF98A" w14:textId="3C960E72" w:rsidR="00BD7688" w:rsidRDefault="00BD7688" w:rsidP="00BD7688">
      <w:pPr>
        <w:spacing w:before="100" w:after="0" w:line="240" w:lineRule="auto"/>
        <w:jc w:val="both"/>
        <w:rPr>
          <w:rFonts w:ascii="Times New Roman" w:hAnsi="Times New Roman" w:cs="Times New Roman"/>
          <w:b/>
          <w:sz w:val="24"/>
          <w:szCs w:val="24"/>
        </w:rPr>
      </w:pPr>
      <w:r>
        <w:rPr>
          <w:rFonts w:ascii="Times New Roman" w:hAnsi="Times New Roman" w:cs="Times New Roman"/>
          <w:b/>
          <w:sz w:val="24"/>
          <w:szCs w:val="24"/>
        </w:rPr>
        <w:t>Očekávané výstupy:</w:t>
      </w:r>
    </w:p>
    <w:p w14:paraId="7ED23A4F" w14:textId="26B6D2A2" w:rsidR="00BD7688" w:rsidRPr="00BD7688" w:rsidRDefault="00BD7688" w:rsidP="00270641">
      <w:pPr>
        <w:pStyle w:val="Zkladntext2"/>
        <w:numPr>
          <w:ilvl w:val="0"/>
          <w:numId w:val="30"/>
        </w:numPr>
        <w:spacing w:before="100" w:after="0" w:line="240" w:lineRule="auto"/>
        <w:jc w:val="both"/>
        <w:rPr>
          <w:rFonts w:ascii="Times New Roman" w:hAnsi="Times New Roman" w:cs="Times New Roman"/>
          <w:color w:val="ED7D31" w:themeColor="accent2"/>
          <w:sz w:val="24"/>
          <w:szCs w:val="24"/>
        </w:rPr>
      </w:pPr>
      <w:r w:rsidRPr="00BD7688">
        <w:rPr>
          <w:rFonts w:ascii="Times New Roman" w:hAnsi="Times New Roman" w:cs="Times New Roman"/>
          <w:color w:val="ED7D31" w:themeColor="accent2"/>
          <w:sz w:val="24"/>
          <w:szCs w:val="24"/>
        </w:rPr>
        <w:t>zvládat základní pohybové dovednosti a prostorovou orientaci, běžné způsoby pohybu v různém prostředí (zvládat překážky, házet a chytat míč, užívat různé náčiní, poh</w:t>
      </w:r>
      <w:r w:rsidR="00695C52">
        <w:rPr>
          <w:rFonts w:ascii="Times New Roman" w:hAnsi="Times New Roman" w:cs="Times New Roman"/>
          <w:color w:val="ED7D31" w:themeColor="accent2"/>
          <w:sz w:val="24"/>
          <w:szCs w:val="24"/>
        </w:rPr>
        <w:t xml:space="preserve">ybovat se </w:t>
      </w:r>
      <w:r w:rsidRPr="00BD7688">
        <w:rPr>
          <w:rFonts w:ascii="Times New Roman" w:hAnsi="Times New Roman" w:cs="Times New Roman"/>
          <w:color w:val="ED7D31" w:themeColor="accent2"/>
          <w:sz w:val="24"/>
          <w:szCs w:val="24"/>
        </w:rPr>
        <w:t>ve skupině dětí, pohybovat se na sněhu, ledu, ve vodě, v písku)</w:t>
      </w:r>
      <w:r w:rsidR="00695C52">
        <w:rPr>
          <w:rFonts w:ascii="Times New Roman" w:hAnsi="Times New Roman" w:cs="Times New Roman"/>
          <w:color w:val="ED7D31" w:themeColor="accent2"/>
          <w:sz w:val="24"/>
          <w:szCs w:val="24"/>
        </w:rPr>
        <w:t>. (1)</w:t>
      </w:r>
    </w:p>
    <w:p w14:paraId="32842487" w14:textId="146E35EB" w:rsidR="00BD7688" w:rsidRPr="00BD7688" w:rsidRDefault="00BD7688" w:rsidP="00270641">
      <w:pPr>
        <w:pStyle w:val="Zkladntext2"/>
        <w:numPr>
          <w:ilvl w:val="0"/>
          <w:numId w:val="30"/>
        </w:numPr>
        <w:spacing w:before="100" w:after="0" w:line="240" w:lineRule="auto"/>
        <w:jc w:val="both"/>
        <w:rPr>
          <w:rFonts w:ascii="Times New Roman" w:hAnsi="Times New Roman" w:cs="Times New Roman"/>
          <w:color w:val="ED7D31" w:themeColor="accent2"/>
          <w:sz w:val="24"/>
          <w:szCs w:val="24"/>
        </w:rPr>
      </w:pPr>
      <w:r w:rsidRPr="00BD7688">
        <w:rPr>
          <w:rFonts w:ascii="Times New Roman" w:hAnsi="Times New Roman" w:cs="Times New Roman"/>
          <w:color w:val="ED7D31" w:themeColor="accent2"/>
          <w:sz w:val="24"/>
          <w:szCs w:val="24"/>
        </w:rPr>
        <w:t>vnímat a rozlišovat pomocí všech smyslů (sluchově rozlišovat zvuky a tóny, zrakově rozlišovat tvary předmětů a jiné specifické znaky, rozlišovat vůně, chutě, vnímat hmatem apod.)</w:t>
      </w:r>
      <w:r w:rsidR="001E47F1">
        <w:rPr>
          <w:rFonts w:ascii="Times New Roman" w:hAnsi="Times New Roman" w:cs="Times New Roman"/>
          <w:color w:val="ED7D31" w:themeColor="accent2"/>
          <w:sz w:val="24"/>
          <w:szCs w:val="24"/>
        </w:rPr>
        <w:t>. (1)</w:t>
      </w:r>
    </w:p>
    <w:p w14:paraId="6F4F0802" w14:textId="464D0965" w:rsidR="00BD7688" w:rsidRPr="00BD7688" w:rsidRDefault="00BD7688" w:rsidP="00270641">
      <w:pPr>
        <w:pStyle w:val="Zkladntext2"/>
        <w:numPr>
          <w:ilvl w:val="0"/>
          <w:numId w:val="30"/>
        </w:numPr>
        <w:spacing w:before="100" w:after="0" w:line="240" w:lineRule="auto"/>
        <w:jc w:val="both"/>
        <w:rPr>
          <w:rFonts w:ascii="Times New Roman" w:hAnsi="Times New Roman" w:cs="Times New Roman"/>
          <w:color w:val="ED7D31" w:themeColor="accent2"/>
          <w:sz w:val="24"/>
          <w:szCs w:val="24"/>
        </w:rPr>
      </w:pPr>
      <w:r w:rsidRPr="00BD7688">
        <w:rPr>
          <w:rFonts w:ascii="Times New Roman" w:hAnsi="Times New Roman" w:cs="Times New Roman"/>
          <w:color w:val="ED7D31" w:themeColor="accent2"/>
          <w:sz w:val="24"/>
          <w:szCs w:val="24"/>
        </w:rPr>
        <w:t>zvládat sebeobsluhu, uplatňovat základní kulturně hygienické a zdravotně preventivní návyky (starat se o osobní hygienu, přijímat stravu a tekutinu, umět stolovat, postarat se o sebe a své osobní věci, oblékat se, svlékat, obouvat apod.)</w:t>
      </w:r>
      <w:r w:rsidR="001E47F1">
        <w:rPr>
          <w:rFonts w:ascii="Times New Roman" w:hAnsi="Times New Roman" w:cs="Times New Roman"/>
          <w:color w:val="ED7D31" w:themeColor="accent2"/>
          <w:sz w:val="24"/>
          <w:szCs w:val="24"/>
        </w:rPr>
        <w:t>. (1)</w:t>
      </w:r>
    </w:p>
    <w:p w14:paraId="5D164A21" w14:textId="51BFCDF5" w:rsidR="00BD7688" w:rsidRPr="00BD7688" w:rsidRDefault="00BD7688" w:rsidP="00270641">
      <w:pPr>
        <w:pStyle w:val="Zkladntext2"/>
        <w:numPr>
          <w:ilvl w:val="0"/>
          <w:numId w:val="30"/>
        </w:numPr>
        <w:spacing w:before="100" w:after="0" w:line="240" w:lineRule="auto"/>
        <w:jc w:val="both"/>
        <w:rPr>
          <w:rFonts w:ascii="Times New Roman" w:hAnsi="Times New Roman" w:cs="Times New Roman"/>
          <w:color w:val="ED7D31" w:themeColor="accent2"/>
          <w:sz w:val="24"/>
          <w:szCs w:val="24"/>
        </w:rPr>
      </w:pPr>
      <w:r w:rsidRPr="00BD7688">
        <w:rPr>
          <w:rFonts w:ascii="Times New Roman" w:hAnsi="Times New Roman" w:cs="Times New Roman"/>
          <w:color w:val="ED7D31" w:themeColor="accent2"/>
          <w:sz w:val="24"/>
          <w:szCs w:val="24"/>
        </w:rPr>
        <w:t>rozlišovat, co prospívá zdraví a co mu škodí; chovat se tak, ab</w:t>
      </w:r>
      <w:r w:rsidR="001E47F1">
        <w:rPr>
          <w:rFonts w:ascii="Times New Roman" w:hAnsi="Times New Roman" w:cs="Times New Roman"/>
          <w:color w:val="ED7D31" w:themeColor="accent2"/>
          <w:sz w:val="24"/>
          <w:szCs w:val="24"/>
        </w:rPr>
        <w:t xml:space="preserve">y v situacích pro dítě běžných </w:t>
      </w:r>
      <w:r w:rsidRPr="00BD7688">
        <w:rPr>
          <w:rFonts w:ascii="Times New Roman" w:hAnsi="Times New Roman" w:cs="Times New Roman"/>
          <w:color w:val="ED7D31" w:themeColor="accent2"/>
          <w:sz w:val="24"/>
          <w:szCs w:val="24"/>
        </w:rPr>
        <w:t>a jemu známých neohrožovalo zdraví, bezpečí a pohodu svou ani druhých</w:t>
      </w:r>
      <w:r w:rsidR="001E47F1">
        <w:rPr>
          <w:rFonts w:ascii="Times New Roman" w:hAnsi="Times New Roman" w:cs="Times New Roman"/>
          <w:color w:val="ED7D31" w:themeColor="accent2"/>
          <w:sz w:val="24"/>
          <w:szCs w:val="24"/>
        </w:rPr>
        <w:t xml:space="preserve"> (1)</w:t>
      </w:r>
    </w:p>
    <w:p w14:paraId="3B26ACC7" w14:textId="10D33FD4" w:rsidR="00BD7688" w:rsidRPr="00BD7688" w:rsidRDefault="00BD7688" w:rsidP="00270641">
      <w:pPr>
        <w:numPr>
          <w:ilvl w:val="0"/>
          <w:numId w:val="30"/>
        </w:numPr>
        <w:spacing w:before="100" w:after="0" w:line="240" w:lineRule="auto"/>
        <w:jc w:val="both"/>
        <w:rPr>
          <w:rFonts w:ascii="Times New Roman" w:hAnsi="Times New Roman" w:cs="Times New Roman"/>
          <w:color w:val="ED7D31" w:themeColor="accent2"/>
          <w:sz w:val="24"/>
          <w:szCs w:val="24"/>
        </w:rPr>
      </w:pPr>
      <w:r w:rsidRPr="00BD7688">
        <w:rPr>
          <w:rFonts w:ascii="Times New Roman" w:hAnsi="Times New Roman" w:cs="Times New Roman"/>
          <w:color w:val="ED7D31" w:themeColor="accent2"/>
          <w:sz w:val="24"/>
          <w:szCs w:val="24"/>
        </w:rPr>
        <w:t>mít povědomí o významu péče o čistotu a zdraví, o významu aktivního pohybu a zdravé výživy</w:t>
      </w:r>
      <w:r w:rsidR="001E47F1">
        <w:rPr>
          <w:rFonts w:ascii="Times New Roman" w:hAnsi="Times New Roman" w:cs="Times New Roman"/>
          <w:color w:val="ED7D31" w:themeColor="accent2"/>
          <w:sz w:val="24"/>
          <w:szCs w:val="24"/>
        </w:rPr>
        <w:t xml:space="preserve"> (1)</w:t>
      </w:r>
    </w:p>
    <w:p w14:paraId="6F1FBB80" w14:textId="1677E685" w:rsidR="00BD7688" w:rsidRPr="001E47F1" w:rsidRDefault="00BD7688" w:rsidP="00270641">
      <w:pPr>
        <w:numPr>
          <w:ilvl w:val="0"/>
          <w:numId w:val="20"/>
        </w:numPr>
        <w:spacing w:before="100" w:after="0" w:line="240" w:lineRule="auto"/>
        <w:jc w:val="both"/>
        <w:rPr>
          <w:rFonts w:ascii="Times New Roman" w:hAnsi="Times New Roman" w:cs="Times New Roman"/>
          <w:color w:val="0070C0"/>
          <w:sz w:val="24"/>
          <w:szCs w:val="24"/>
        </w:rPr>
      </w:pPr>
      <w:r w:rsidRPr="001E47F1">
        <w:rPr>
          <w:rFonts w:ascii="Times New Roman" w:hAnsi="Times New Roman" w:cs="Times New Roman"/>
          <w:color w:val="0070C0"/>
          <w:sz w:val="24"/>
          <w:szCs w:val="24"/>
        </w:rPr>
        <w:t>vyjadřovat samostatně a smysluplně myšlenky, nápady, pocity, mínění a úsudky</w:t>
      </w:r>
      <w:r w:rsidRPr="001E47F1">
        <w:rPr>
          <w:rFonts w:ascii="Times New Roman" w:hAnsi="Times New Roman" w:cs="Times New Roman"/>
          <w:i/>
          <w:color w:val="0070C0"/>
          <w:sz w:val="24"/>
          <w:szCs w:val="24"/>
        </w:rPr>
        <w:t xml:space="preserve"> </w:t>
      </w:r>
      <w:r w:rsidRPr="001E47F1">
        <w:rPr>
          <w:rFonts w:ascii="Times New Roman" w:hAnsi="Times New Roman" w:cs="Times New Roman"/>
          <w:color w:val="0070C0"/>
          <w:sz w:val="24"/>
          <w:szCs w:val="24"/>
        </w:rPr>
        <w:t>ve vhodně zformulovaných větách</w:t>
      </w:r>
      <w:r w:rsidR="001E47F1">
        <w:rPr>
          <w:rFonts w:ascii="Times New Roman" w:hAnsi="Times New Roman" w:cs="Times New Roman"/>
          <w:color w:val="0070C0"/>
          <w:sz w:val="24"/>
          <w:szCs w:val="24"/>
        </w:rPr>
        <w:t xml:space="preserve"> (2)</w:t>
      </w:r>
    </w:p>
    <w:p w14:paraId="2F690E32" w14:textId="7D328727" w:rsidR="00BD7688" w:rsidRPr="001E47F1" w:rsidRDefault="00BD7688" w:rsidP="00270641">
      <w:pPr>
        <w:numPr>
          <w:ilvl w:val="0"/>
          <w:numId w:val="20"/>
        </w:numPr>
        <w:spacing w:before="100" w:after="0" w:line="240" w:lineRule="auto"/>
        <w:jc w:val="both"/>
        <w:rPr>
          <w:rFonts w:ascii="Times New Roman" w:hAnsi="Times New Roman" w:cs="Times New Roman"/>
          <w:color w:val="0070C0"/>
          <w:sz w:val="24"/>
          <w:szCs w:val="24"/>
        </w:rPr>
      </w:pPr>
      <w:r w:rsidRPr="001E47F1">
        <w:rPr>
          <w:rFonts w:ascii="Times New Roman" w:hAnsi="Times New Roman" w:cs="Times New Roman"/>
          <w:color w:val="0070C0"/>
          <w:sz w:val="24"/>
          <w:szCs w:val="24"/>
        </w:rPr>
        <w:t>vést rozhovor (naslouchat druhým, vyčkat, až druhý doko</w:t>
      </w:r>
      <w:r w:rsidR="001E47F1">
        <w:rPr>
          <w:rFonts w:ascii="Times New Roman" w:hAnsi="Times New Roman" w:cs="Times New Roman"/>
          <w:color w:val="0070C0"/>
          <w:sz w:val="24"/>
          <w:szCs w:val="24"/>
        </w:rPr>
        <w:t xml:space="preserve">nčí myšlenku, sledovat řečníka </w:t>
      </w:r>
      <w:r w:rsidRPr="001E47F1">
        <w:rPr>
          <w:rFonts w:ascii="Times New Roman" w:hAnsi="Times New Roman" w:cs="Times New Roman"/>
          <w:color w:val="0070C0"/>
          <w:sz w:val="24"/>
          <w:szCs w:val="24"/>
        </w:rPr>
        <w:t>i obsah, ptát se)</w:t>
      </w:r>
      <w:r w:rsidR="001E47F1">
        <w:rPr>
          <w:rFonts w:ascii="Times New Roman" w:hAnsi="Times New Roman" w:cs="Times New Roman"/>
          <w:color w:val="0070C0"/>
          <w:sz w:val="24"/>
          <w:szCs w:val="24"/>
        </w:rPr>
        <w:t>. (2)</w:t>
      </w:r>
    </w:p>
    <w:p w14:paraId="6D79084A" w14:textId="2815C41E" w:rsidR="00BD7688" w:rsidRPr="001E47F1" w:rsidRDefault="00BD7688" w:rsidP="00270641">
      <w:pPr>
        <w:numPr>
          <w:ilvl w:val="0"/>
          <w:numId w:val="20"/>
        </w:numPr>
        <w:spacing w:before="100" w:after="0" w:line="240" w:lineRule="auto"/>
        <w:jc w:val="both"/>
        <w:rPr>
          <w:rFonts w:ascii="Times New Roman" w:hAnsi="Times New Roman" w:cs="Times New Roman"/>
          <w:i/>
          <w:color w:val="0070C0"/>
          <w:sz w:val="24"/>
          <w:szCs w:val="24"/>
        </w:rPr>
      </w:pPr>
      <w:r w:rsidRPr="001E47F1">
        <w:rPr>
          <w:rFonts w:ascii="Times New Roman" w:hAnsi="Times New Roman" w:cs="Times New Roman"/>
          <w:color w:val="0070C0"/>
          <w:sz w:val="24"/>
          <w:szCs w:val="24"/>
        </w:rPr>
        <w:lastRenderedPageBreak/>
        <w:t>učit se zpaměti krátké texty (reprodukovat říkanky, písničky, pohádky, zvládnout jednoduchou dramatickou úlohu apod.)</w:t>
      </w:r>
      <w:r w:rsidR="001E47F1">
        <w:rPr>
          <w:rFonts w:ascii="Times New Roman" w:hAnsi="Times New Roman" w:cs="Times New Roman"/>
          <w:color w:val="0070C0"/>
          <w:sz w:val="24"/>
          <w:szCs w:val="24"/>
        </w:rPr>
        <w:t>. (2)</w:t>
      </w:r>
    </w:p>
    <w:p w14:paraId="22F4531F" w14:textId="6AB7CBE3" w:rsidR="001E47F1" w:rsidRPr="001E47F1" w:rsidRDefault="001E47F1" w:rsidP="00270641">
      <w:pPr>
        <w:numPr>
          <w:ilvl w:val="0"/>
          <w:numId w:val="20"/>
        </w:numPr>
        <w:spacing w:before="100" w:after="0" w:line="240" w:lineRule="auto"/>
        <w:jc w:val="both"/>
        <w:rPr>
          <w:rFonts w:ascii="Times New Roman" w:hAnsi="Times New Roman" w:cs="Times New Roman"/>
          <w:color w:val="0070C0"/>
          <w:sz w:val="24"/>
          <w:szCs w:val="24"/>
        </w:rPr>
      </w:pPr>
      <w:r w:rsidRPr="001E47F1">
        <w:rPr>
          <w:rFonts w:ascii="Times New Roman" w:hAnsi="Times New Roman" w:cs="Times New Roman"/>
          <w:color w:val="0070C0"/>
          <w:sz w:val="24"/>
          <w:szCs w:val="24"/>
        </w:rPr>
        <w:t>sluchově rozlišovat začáteční a koncové slabiky a hlásky ve slovech</w:t>
      </w:r>
      <w:r>
        <w:rPr>
          <w:rFonts w:ascii="Times New Roman" w:hAnsi="Times New Roman" w:cs="Times New Roman"/>
          <w:color w:val="0070C0"/>
          <w:sz w:val="24"/>
          <w:szCs w:val="24"/>
        </w:rPr>
        <w:t xml:space="preserve"> (2)</w:t>
      </w:r>
    </w:p>
    <w:p w14:paraId="122596D2" w14:textId="6EA929DC" w:rsidR="001E47F1" w:rsidRPr="001E47F1" w:rsidRDefault="001E47F1" w:rsidP="00270641">
      <w:pPr>
        <w:numPr>
          <w:ilvl w:val="0"/>
          <w:numId w:val="20"/>
        </w:numPr>
        <w:spacing w:before="100" w:after="0" w:line="240" w:lineRule="auto"/>
        <w:jc w:val="both"/>
        <w:rPr>
          <w:rFonts w:ascii="Times New Roman" w:hAnsi="Times New Roman" w:cs="Times New Roman"/>
          <w:color w:val="0070C0"/>
          <w:sz w:val="24"/>
          <w:szCs w:val="24"/>
        </w:rPr>
      </w:pPr>
      <w:r w:rsidRPr="001E47F1">
        <w:rPr>
          <w:rFonts w:ascii="Times New Roman" w:hAnsi="Times New Roman" w:cs="Times New Roman"/>
          <w:color w:val="0070C0"/>
          <w:sz w:val="24"/>
          <w:szCs w:val="24"/>
        </w:rPr>
        <w:t>utvořit jednoduchý rým</w:t>
      </w:r>
      <w:r>
        <w:rPr>
          <w:rFonts w:ascii="Times New Roman" w:hAnsi="Times New Roman" w:cs="Times New Roman"/>
          <w:color w:val="0070C0"/>
          <w:sz w:val="24"/>
          <w:szCs w:val="24"/>
        </w:rPr>
        <w:t xml:space="preserve"> (2)</w:t>
      </w:r>
    </w:p>
    <w:p w14:paraId="704EC797" w14:textId="7AF6F1DA" w:rsidR="001E47F1" w:rsidRPr="001E47F1" w:rsidRDefault="001E47F1" w:rsidP="00270641">
      <w:pPr>
        <w:pStyle w:val="Nadpis2Nadpis211"/>
        <w:keepNext w:val="0"/>
        <w:widowControl/>
        <w:numPr>
          <w:ilvl w:val="0"/>
          <w:numId w:val="20"/>
        </w:numPr>
        <w:spacing w:before="100" w:after="0"/>
        <w:jc w:val="both"/>
        <w:rPr>
          <w:rFonts w:ascii="Times New Roman" w:hAnsi="Times New Roman"/>
          <w:color w:val="0070C0"/>
          <w:szCs w:val="24"/>
        </w:rPr>
      </w:pPr>
      <w:r w:rsidRPr="001E47F1">
        <w:rPr>
          <w:rFonts w:ascii="Times New Roman" w:hAnsi="Times New Roman"/>
          <w:color w:val="0070C0"/>
          <w:szCs w:val="24"/>
        </w:rPr>
        <w:t>poznat některá písmena a číslice, popř. slova</w:t>
      </w:r>
      <w:r>
        <w:rPr>
          <w:rFonts w:ascii="Times New Roman" w:hAnsi="Times New Roman"/>
          <w:color w:val="0070C0"/>
          <w:szCs w:val="24"/>
        </w:rPr>
        <w:t xml:space="preserve"> (2)</w:t>
      </w:r>
    </w:p>
    <w:p w14:paraId="776E4146" w14:textId="4DB25C6F" w:rsidR="001E47F1" w:rsidRPr="00CA31F7" w:rsidRDefault="001E47F1" w:rsidP="00270641">
      <w:pPr>
        <w:pStyle w:val="Zkladntextodsazen"/>
        <w:numPr>
          <w:ilvl w:val="0"/>
          <w:numId w:val="20"/>
        </w:numPr>
        <w:spacing w:before="100" w:after="0" w:line="240" w:lineRule="auto"/>
        <w:jc w:val="both"/>
        <w:rPr>
          <w:rFonts w:ascii="Times New Roman" w:hAnsi="Times New Roman" w:cs="Times New Roman"/>
          <w:color w:val="0070C0"/>
          <w:sz w:val="24"/>
          <w:szCs w:val="24"/>
        </w:rPr>
      </w:pPr>
      <w:r w:rsidRPr="001E47F1">
        <w:rPr>
          <w:rFonts w:ascii="Times New Roman" w:hAnsi="Times New Roman" w:cs="Times New Roman"/>
          <w:color w:val="0070C0"/>
          <w:sz w:val="24"/>
          <w:szCs w:val="24"/>
        </w:rPr>
        <w:t>vědomě využívat všechny smysly, záměrně pozorovat, postřehovat, všímat si (nového, změněného, chybějícího)</w:t>
      </w:r>
      <w:r>
        <w:rPr>
          <w:rFonts w:ascii="Times New Roman" w:hAnsi="Times New Roman" w:cs="Times New Roman"/>
          <w:color w:val="0070C0"/>
          <w:sz w:val="24"/>
          <w:szCs w:val="24"/>
        </w:rPr>
        <w:t>. (2)</w:t>
      </w:r>
    </w:p>
    <w:p w14:paraId="16E10C06" w14:textId="160ECFDD" w:rsidR="001E47F1" w:rsidRPr="001E47F1" w:rsidRDefault="001E47F1" w:rsidP="00270641">
      <w:pPr>
        <w:pStyle w:val="Zkladntextodsazen"/>
        <w:numPr>
          <w:ilvl w:val="0"/>
          <w:numId w:val="20"/>
        </w:numPr>
        <w:spacing w:before="100" w:after="0" w:line="240" w:lineRule="auto"/>
        <w:jc w:val="both"/>
        <w:rPr>
          <w:rFonts w:ascii="Times New Roman" w:hAnsi="Times New Roman" w:cs="Times New Roman"/>
          <w:color w:val="0070C0"/>
          <w:sz w:val="24"/>
          <w:szCs w:val="24"/>
        </w:rPr>
      </w:pPr>
      <w:r w:rsidRPr="001E47F1">
        <w:rPr>
          <w:rFonts w:ascii="Times New Roman" w:hAnsi="Times New Roman" w:cs="Times New Roman"/>
          <w:color w:val="0070C0"/>
          <w:sz w:val="24"/>
          <w:szCs w:val="24"/>
        </w:rPr>
        <w:t>vyjadřovat svou představivost a fantazii v tvořivých činnostech (konstruktivních, výtvarných, hudebních, pohybových či dramatických) i ve slovních výpovědích k</w:t>
      </w:r>
      <w:r>
        <w:rPr>
          <w:rFonts w:ascii="Times New Roman" w:hAnsi="Times New Roman" w:cs="Times New Roman"/>
          <w:color w:val="0070C0"/>
          <w:sz w:val="24"/>
          <w:szCs w:val="24"/>
        </w:rPr>
        <w:t> </w:t>
      </w:r>
      <w:r w:rsidRPr="001E47F1">
        <w:rPr>
          <w:rFonts w:ascii="Times New Roman" w:hAnsi="Times New Roman" w:cs="Times New Roman"/>
          <w:color w:val="0070C0"/>
          <w:sz w:val="24"/>
          <w:szCs w:val="24"/>
        </w:rPr>
        <w:t>nim</w:t>
      </w:r>
      <w:r>
        <w:rPr>
          <w:rFonts w:ascii="Times New Roman" w:hAnsi="Times New Roman" w:cs="Times New Roman"/>
          <w:color w:val="0070C0"/>
          <w:sz w:val="24"/>
          <w:szCs w:val="24"/>
        </w:rPr>
        <w:t xml:space="preserve"> (2)</w:t>
      </w:r>
    </w:p>
    <w:p w14:paraId="055BA5F0" w14:textId="3CE5576A" w:rsidR="001E47F1" w:rsidRPr="001E47F1" w:rsidRDefault="001E47F1" w:rsidP="00270641">
      <w:pPr>
        <w:pStyle w:val="Zkladntext"/>
        <w:numPr>
          <w:ilvl w:val="0"/>
          <w:numId w:val="21"/>
        </w:numPr>
        <w:spacing w:before="100"/>
        <w:jc w:val="both"/>
        <w:rPr>
          <w:color w:val="0070C0"/>
          <w:szCs w:val="24"/>
        </w:rPr>
      </w:pPr>
      <w:r w:rsidRPr="001E47F1">
        <w:rPr>
          <w:color w:val="0070C0"/>
          <w:szCs w:val="24"/>
        </w:rPr>
        <w:t xml:space="preserve"> přijímat pozitivní ocenění i svůj případný neúspěch a vyrovnat se s ním, učit se hodnotit svoje osobní pokroky</w:t>
      </w:r>
      <w:r>
        <w:rPr>
          <w:color w:val="0070C0"/>
          <w:szCs w:val="24"/>
        </w:rPr>
        <w:t xml:space="preserve"> (2)</w:t>
      </w:r>
    </w:p>
    <w:p w14:paraId="27F9A482" w14:textId="37A7D6B9" w:rsidR="001E47F1" w:rsidRPr="001E47F1" w:rsidRDefault="001E47F1" w:rsidP="00270641">
      <w:pPr>
        <w:pStyle w:val="Zkladntext2"/>
        <w:numPr>
          <w:ilvl w:val="0"/>
          <w:numId w:val="21"/>
        </w:numPr>
        <w:spacing w:before="100" w:after="0" w:line="240" w:lineRule="auto"/>
        <w:jc w:val="both"/>
        <w:rPr>
          <w:rFonts w:ascii="Times New Roman" w:hAnsi="Times New Roman" w:cs="Times New Roman"/>
          <w:color w:val="0070C0"/>
          <w:sz w:val="24"/>
          <w:szCs w:val="24"/>
        </w:rPr>
      </w:pPr>
      <w:r w:rsidRPr="001E47F1">
        <w:rPr>
          <w:rFonts w:ascii="Times New Roman" w:hAnsi="Times New Roman" w:cs="Times New Roman"/>
          <w:color w:val="0070C0"/>
          <w:sz w:val="24"/>
          <w:szCs w:val="24"/>
        </w:rPr>
        <w:t>prožívat radost ze zvládnutého a poznaného</w:t>
      </w:r>
      <w:r>
        <w:rPr>
          <w:rFonts w:ascii="Times New Roman" w:hAnsi="Times New Roman" w:cs="Times New Roman"/>
          <w:color w:val="0070C0"/>
          <w:sz w:val="24"/>
          <w:szCs w:val="24"/>
        </w:rPr>
        <w:t xml:space="preserve"> (2)</w:t>
      </w:r>
    </w:p>
    <w:p w14:paraId="2F28CB2C" w14:textId="5B0DB363" w:rsidR="001E47F1" w:rsidRPr="001E47F1" w:rsidRDefault="001E47F1" w:rsidP="00270641">
      <w:pPr>
        <w:pStyle w:val="Zkladntext2"/>
        <w:numPr>
          <w:ilvl w:val="0"/>
          <w:numId w:val="21"/>
        </w:numPr>
        <w:spacing w:before="100" w:after="0" w:line="240" w:lineRule="auto"/>
        <w:jc w:val="both"/>
        <w:rPr>
          <w:rFonts w:ascii="Times New Roman" w:hAnsi="Times New Roman" w:cs="Times New Roman"/>
          <w:color w:val="0070C0"/>
          <w:sz w:val="24"/>
          <w:szCs w:val="24"/>
        </w:rPr>
      </w:pPr>
      <w:r w:rsidRPr="001E47F1">
        <w:rPr>
          <w:rFonts w:ascii="Times New Roman" w:hAnsi="Times New Roman" w:cs="Times New Roman"/>
          <w:color w:val="0070C0"/>
          <w:sz w:val="24"/>
          <w:szCs w:val="24"/>
        </w:rPr>
        <w:t>vyvíjet volní úsilí, soustředit se na činnost a její dokončení</w:t>
      </w:r>
      <w:r>
        <w:rPr>
          <w:rFonts w:ascii="Times New Roman" w:hAnsi="Times New Roman" w:cs="Times New Roman"/>
          <w:color w:val="0070C0"/>
          <w:sz w:val="24"/>
          <w:szCs w:val="24"/>
        </w:rPr>
        <w:t xml:space="preserve"> (2)</w:t>
      </w:r>
    </w:p>
    <w:p w14:paraId="4B071673" w14:textId="1150926A" w:rsidR="001E47F1" w:rsidRPr="001E47F1" w:rsidRDefault="001E47F1" w:rsidP="00270641">
      <w:pPr>
        <w:pStyle w:val="Zkladntext2"/>
        <w:numPr>
          <w:ilvl w:val="0"/>
          <w:numId w:val="21"/>
        </w:numPr>
        <w:spacing w:before="100" w:after="0" w:line="240" w:lineRule="auto"/>
        <w:jc w:val="both"/>
        <w:rPr>
          <w:rFonts w:ascii="Times New Roman" w:hAnsi="Times New Roman" w:cs="Times New Roman"/>
          <w:color w:val="0070C0"/>
          <w:sz w:val="24"/>
          <w:szCs w:val="24"/>
        </w:rPr>
      </w:pPr>
      <w:r w:rsidRPr="001E47F1">
        <w:rPr>
          <w:rFonts w:ascii="Times New Roman" w:hAnsi="Times New Roman" w:cs="Times New Roman"/>
          <w:color w:val="0070C0"/>
          <w:sz w:val="24"/>
          <w:szCs w:val="24"/>
        </w:rPr>
        <w:t>respektovat předem vyjasněná a pochopená pravidla, přijímat vyjasněné a zdůvodněné povinnosti</w:t>
      </w:r>
      <w:r>
        <w:rPr>
          <w:rFonts w:ascii="Times New Roman" w:hAnsi="Times New Roman" w:cs="Times New Roman"/>
          <w:color w:val="0070C0"/>
          <w:sz w:val="24"/>
          <w:szCs w:val="24"/>
        </w:rPr>
        <w:t xml:space="preserve"> (2)</w:t>
      </w:r>
    </w:p>
    <w:p w14:paraId="6EDDE6F4" w14:textId="3FC20542" w:rsidR="001E47F1" w:rsidRPr="001E47F1" w:rsidRDefault="001E47F1" w:rsidP="00270641">
      <w:pPr>
        <w:pStyle w:val="Zkladntext2"/>
        <w:numPr>
          <w:ilvl w:val="0"/>
          <w:numId w:val="21"/>
        </w:numPr>
        <w:spacing w:before="100" w:after="0" w:line="240" w:lineRule="auto"/>
        <w:jc w:val="both"/>
        <w:rPr>
          <w:rFonts w:ascii="Times New Roman" w:hAnsi="Times New Roman" w:cs="Times New Roman"/>
          <w:color w:val="0070C0"/>
          <w:sz w:val="24"/>
          <w:szCs w:val="24"/>
        </w:rPr>
      </w:pPr>
      <w:r w:rsidRPr="001E47F1">
        <w:rPr>
          <w:rFonts w:ascii="Times New Roman" w:hAnsi="Times New Roman" w:cs="Times New Roman"/>
          <w:color w:val="0070C0"/>
          <w:sz w:val="24"/>
          <w:szCs w:val="24"/>
        </w:rPr>
        <w:t>být citlivé ve vztahu k živým bytostem, k přírodě i k</w:t>
      </w:r>
      <w:r>
        <w:rPr>
          <w:rFonts w:ascii="Times New Roman" w:hAnsi="Times New Roman" w:cs="Times New Roman"/>
          <w:color w:val="0070C0"/>
          <w:sz w:val="24"/>
          <w:szCs w:val="24"/>
        </w:rPr>
        <w:t> </w:t>
      </w:r>
      <w:r w:rsidRPr="001E47F1">
        <w:rPr>
          <w:rFonts w:ascii="Times New Roman" w:hAnsi="Times New Roman" w:cs="Times New Roman"/>
          <w:color w:val="0070C0"/>
          <w:sz w:val="24"/>
          <w:szCs w:val="24"/>
        </w:rPr>
        <w:t>věcem</w:t>
      </w:r>
      <w:r>
        <w:rPr>
          <w:rFonts w:ascii="Times New Roman" w:hAnsi="Times New Roman" w:cs="Times New Roman"/>
          <w:color w:val="0070C0"/>
          <w:sz w:val="24"/>
          <w:szCs w:val="24"/>
        </w:rPr>
        <w:t xml:space="preserve"> (2)</w:t>
      </w:r>
    </w:p>
    <w:p w14:paraId="7250FD0B" w14:textId="1602A55C" w:rsidR="001E47F1" w:rsidRPr="001E47F1" w:rsidRDefault="001E47F1" w:rsidP="00270641">
      <w:pPr>
        <w:pStyle w:val="Zkladntext"/>
        <w:numPr>
          <w:ilvl w:val="0"/>
          <w:numId w:val="21"/>
        </w:numPr>
        <w:spacing w:before="100"/>
        <w:jc w:val="both"/>
        <w:rPr>
          <w:color w:val="7030A0"/>
          <w:szCs w:val="24"/>
        </w:rPr>
      </w:pPr>
      <w:r w:rsidRPr="001E47F1">
        <w:rPr>
          <w:color w:val="7030A0"/>
          <w:szCs w:val="24"/>
        </w:rPr>
        <w:t>přirozeně a bez zábran komunikovat s druhým dítětem, navazovat a udržovat dětská přátelství</w:t>
      </w:r>
      <w:r>
        <w:rPr>
          <w:color w:val="7030A0"/>
          <w:szCs w:val="24"/>
        </w:rPr>
        <w:t xml:space="preserve"> (3)</w:t>
      </w:r>
    </w:p>
    <w:p w14:paraId="28088589" w14:textId="181FC62F" w:rsidR="001E47F1" w:rsidRPr="001E47F1" w:rsidRDefault="001E47F1" w:rsidP="00270641">
      <w:pPr>
        <w:pStyle w:val="Zkladntext"/>
        <w:numPr>
          <w:ilvl w:val="0"/>
          <w:numId w:val="21"/>
        </w:numPr>
        <w:spacing w:before="100"/>
        <w:jc w:val="both"/>
        <w:rPr>
          <w:color w:val="7030A0"/>
          <w:szCs w:val="24"/>
        </w:rPr>
      </w:pPr>
      <w:r w:rsidRPr="001E47F1">
        <w:rPr>
          <w:color w:val="7030A0"/>
          <w:szCs w:val="24"/>
        </w:rPr>
        <w:t>odmítnout komunikaci, která je mu nepříjemná</w:t>
      </w:r>
      <w:r>
        <w:rPr>
          <w:color w:val="7030A0"/>
          <w:szCs w:val="24"/>
        </w:rPr>
        <w:t xml:space="preserve"> (3)</w:t>
      </w:r>
    </w:p>
    <w:p w14:paraId="5ADD06C3" w14:textId="7967A487" w:rsidR="001E47F1" w:rsidRPr="001E47F1" w:rsidRDefault="001E47F1" w:rsidP="00270641">
      <w:pPr>
        <w:pStyle w:val="Zkladntext"/>
        <w:numPr>
          <w:ilvl w:val="0"/>
          <w:numId w:val="21"/>
        </w:numPr>
        <w:spacing w:before="100"/>
        <w:jc w:val="both"/>
        <w:rPr>
          <w:color w:val="7030A0"/>
          <w:szCs w:val="24"/>
        </w:rPr>
      </w:pPr>
      <w:r w:rsidRPr="001E47F1">
        <w:rPr>
          <w:color w:val="7030A0"/>
          <w:szCs w:val="24"/>
        </w:rPr>
        <w:t xml:space="preserve">vnímat, co si druhý přeje či potřebuje, vycházet mu vstříc (chovat se citlivě a ohleduplně </w:t>
      </w:r>
      <w:r w:rsidRPr="001E47F1">
        <w:rPr>
          <w:color w:val="7030A0"/>
          <w:szCs w:val="24"/>
        </w:rPr>
        <w:br/>
        <w:t>k slabšímu či postiženému dítěti, mít ohled na druhého a soucítit s ním, nabídnout mu pomoc apod.)</w:t>
      </w:r>
      <w:r>
        <w:rPr>
          <w:color w:val="7030A0"/>
          <w:szCs w:val="24"/>
        </w:rPr>
        <w:t>. (3)</w:t>
      </w:r>
    </w:p>
    <w:p w14:paraId="38A2D283" w14:textId="209A3487" w:rsidR="001E47F1" w:rsidRPr="00CA31F7" w:rsidRDefault="001E47F1" w:rsidP="00270641">
      <w:pPr>
        <w:pStyle w:val="Zkladntext"/>
        <w:numPr>
          <w:ilvl w:val="0"/>
          <w:numId w:val="21"/>
        </w:numPr>
        <w:spacing w:before="100"/>
        <w:jc w:val="both"/>
        <w:rPr>
          <w:color w:val="FF0000"/>
          <w:szCs w:val="24"/>
        </w:rPr>
      </w:pPr>
      <w:r w:rsidRPr="001E47F1">
        <w:rPr>
          <w:color w:val="FF0000"/>
          <w:szCs w:val="24"/>
        </w:rPr>
        <w:t>zacházet šetrně s vlastními i cizími pomůckami, hračkami, věcmi denní pot</w:t>
      </w:r>
      <w:r>
        <w:rPr>
          <w:color w:val="FF0000"/>
          <w:szCs w:val="24"/>
        </w:rPr>
        <w:t xml:space="preserve">řeby, s knížkami, s penězi apod. (4) </w:t>
      </w:r>
    </w:p>
    <w:p w14:paraId="21A2AEEE" w14:textId="4E3D51E2" w:rsidR="001E47F1" w:rsidRPr="001E47F1" w:rsidRDefault="001E47F1" w:rsidP="00270641">
      <w:pPr>
        <w:pStyle w:val="Zkladntext"/>
        <w:numPr>
          <w:ilvl w:val="0"/>
          <w:numId w:val="21"/>
        </w:numPr>
        <w:spacing w:before="100"/>
        <w:jc w:val="both"/>
        <w:rPr>
          <w:b/>
          <w:color w:val="FF0000"/>
          <w:szCs w:val="24"/>
        </w:rPr>
      </w:pPr>
      <w:r w:rsidRPr="001E47F1">
        <w:rPr>
          <w:color w:val="FF0000"/>
          <w:szCs w:val="24"/>
        </w:rPr>
        <w:t>zachycovat skutečnosti ze svého okolí a vyjadřovat své představy pomocí různých výtvarných dovedností a technik (kreslit, používat barvy, modelovat, konstr</w:t>
      </w:r>
      <w:r>
        <w:rPr>
          <w:color w:val="FF0000"/>
          <w:szCs w:val="24"/>
        </w:rPr>
        <w:t xml:space="preserve">uovat, tvořit z papíru, tvořit </w:t>
      </w:r>
      <w:r w:rsidRPr="001E47F1">
        <w:rPr>
          <w:color w:val="FF0000"/>
          <w:szCs w:val="24"/>
        </w:rPr>
        <w:t>a vyrábět z různých jiných materiálů, z přírodnin aj.)</w:t>
      </w:r>
      <w:r>
        <w:rPr>
          <w:color w:val="FF0000"/>
          <w:szCs w:val="24"/>
        </w:rPr>
        <w:t xml:space="preserve">. (4) </w:t>
      </w:r>
    </w:p>
    <w:p w14:paraId="4E42E0DA" w14:textId="500E7054" w:rsidR="001E47F1" w:rsidRPr="001E47F1" w:rsidRDefault="001E47F1" w:rsidP="00270641">
      <w:pPr>
        <w:numPr>
          <w:ilvl w:val="0"/>
          <w:numId w:val="21"/>
        </w:numPr>
        <w:spacing w:before="100" w:after="0" w:line="240" w:lineRule="auto"/>
        <w:jc w:val="both"/>
        <w:rPr>
          <w:rFonts w:ascii="Times New Roman" w:hAnsi="Times New Roman" w:cs="Times New Roman"/>
          <w:color w:val="00B050"/>
          <w:sz w:val="24"/>
          <w:szCs w:val="24"/>
        </w:rPr>
      </w:pPr>
      <w:r w:rsidRPr="001E47F1">
        <w:rPr>
          <w:rFonts w:ascii="Times New Roman" w:hAnsi="Times New Roman" w:cs="Times New Roman"/>
          <w:color w:val="00B050"/>
          <w:sz w:val="24"/>
          <w:szCs w:val="24"/>
        </w:rPr>
        <w:t>vnímat, že svět má svůj řád, že je rozmanitý a pozoruhodný, nekonečně pestrý a různorodý – jak svět přírody, tak i svět lidí (mít elementární povědomí o existenci různých národů a kultur, různých zemích, o planetě Zemi, vesmíru apod.)</w:t>
      </w:r>
      <w:r>
        <w:rPr>
          <w:rFonts w:ascii="Times New Roman" w:hAnsi="Times New Roman" w:cs="Times New Roman"/>
          <w:color w:val="00B050"/>
          <w:sz w:val="24"/>
          <w:szCs w:val="24"/>
        </w:rPr>
        <w:t>. (5)</w:t>
      </w:r>
    </w:p>
    <w:p w14:paraId="76B8FD15" w14:textId="62C238EB" w:rsidR="001E47F1" w:rsidRPr="001E47F1" w:rsidRDefault="001E47F1" w:rsidP="00270641">
      <w:pPr>
        <w:pStyle w:val="Zkladntext2"/>
        <w:numPr>
          <w:ilvl w:val="0"/>
          <w:numId w:val="21"/>
        </w:numPr>
        <w:spacing w:before="100" w:after="0" w:line="240" w:lineRule="auto"/>
        <w:jc w:val="both"/>
        <w:rPr>
          <w:rFonts w:ascii="Times New Roman" w:hAnsi="Times New Roman" w:cs="Times New Roman"/>
          <w:color w:val="00B050"/>
          <w:sz w:val="24"/>
          <w:szCs w:val="24"/>
        </w:rPr>
      </w:pPr>
      <w:r w:rsidRPr="001E47F1">
        <w:rPr>
          <w:rFonts w:ascii="Times New Roman" w:hAnsi="Times New Roman" w:cs="Times New Roman"/>
          <w:color w:val="00B050"/>
          <w:sz w:val="24"/>
          <w:szCs w:val="24"/>
        </w:rPr>
        <w:t>všímat si změn a dění v nejbližším okolí</w:t>
      </w:r>
      <w:r>
        <w:rPr>
          <w:rFonts w:ascii="Times New Roman" w:hAnsi="Times New Roman" w:cs="Times New Roman"/>
          <w:color w:val="00B050"/>
          <w:sz w:val="24"/>
          <w:szCs w:val="24"/>
        </w:rPr>
        <w:t xml:space="preserve"> (5)</w:t>
      </w:r>
    </w:p>
    <w:p w14:paraId="2D026163" w14:textId="45A84094" w:rsidR="001E47F1" w:rsidRPr="001E47F1" w:rsidRDefault="001E47F1" w:rsidP="00270641">
      <w:pPr>
        <w:pStyle w:val="Zkladntextodsazen"/>
        <w:numPr>
          <w:ilvl w:val="0"/>
          <w:numId w:val="21"/>
        </w:numPr>
        <w:spacing w:before="100" w:after="0" w:line="240" w:lineRule="auto"/>
        <w:jc w:val="both"/>
        <w:rPr>
          <w:rFonts w:ascii="Times New Roman" w:hAnsi="Times New Roman" w:cs="Times New Roman"/>
          <w:color w:val="00B050"/>
          <w:sz w:val="24"/>
          <w:szCs w:val="24"/>
        </w:rPr>
      </w:pPr>
      <w:r w:rsidRPr="001E47F1">
        <w:rPr>
          <w:rFonts w:ascii="Times New Roman" w:hAnsi="Times New Roman" w:cs="Times New Roman"/>
          <w:color w:val="00B050"/>
          <w:sz w:val="24"/>
          <w:szCs w:val="24"/>
        </w:rPr>
        <w:t>mít povědomí o významu životního prostředí (přírody i společnosti) pro člověka, uvědomovat si, že způsobem, jakým se dítě i ostatní v jeho okolí chovají, ovlivňují vlastní zdraví i životní prostředí</w:t>
      </w:r>
      <w:r>
        <w:rPr>
          <w:rFonts w:ascii="Times New Roman" w:hAnsi="Times New Roman" w:cs="Times New Roman"/>
          <w:color w:val="00B050"/>
          <w:sz w:val="24"/>
          <w:szCs w:val="24"/>
        </w:rPr>
        <w:t xml:space="preserve"> (5)</w:t>
      </w:r>
    </w:p>
    <w:p w14:paraId="4F5ECF95" w14:textId="0E469AAB" w:rsidR="001E47F1" w:rsidRPr="001E47F1" w:rsidRDefault="001E47F1" w:rsidP="00270641">
      <w:pPr>
        <w:pStyle w:val="Zkladntextodsazen"/>
        <w:numPr>
          <w:ilvl w:val="0"/>
          <w:numId w:val="21"/>
        </w:numPr>
        <w:spacing w:before="100" w:after="0" w:line="240" w:lineRule="auto"/>
        <w:jc w:val="both"/>
        <w:rPr>
          <w:rFonts w:ascii="Times New Roman" w:hAnsi="Times New Roman" w:cs="Times New Roman"/>
          <w:color w:val="00B050"/>
          <w:sz w:val="24"/>
          <w:szCs w:val="24"/>
        </w:rPr>
      </w:pPr>
      <w:r w:rsidRPr="001E47F1">
        <w:rPr>
          <w:rFonts w:ascii="Times New Roman" w:hAnsi="Times New Roman" w:cs="Times New Roman"/>
          <w:color w:val="00B050"/>
          <w:sz w:val="24"/>
          <w:szCs w:val="24"/>
        </w:rPr>
        <w:t>rozlišovat aktivity, které mohou zdraví okolního prostředí podporovat a které je mohou poškozovat, všímat si nepořádků a škod, upozornit na ně</w:t>
      </w:r>
      <w:r>
        <w:rPr>
          <w:rFonts w:ascii="Times New Roman" w:hAnsi="Times New Roman" w:cs="Times New Roman"/>
          <w:color w:val="00B050"/>
          <w:sz w:val="24"/>
          <w:szCs w:val="24"/>
        </w:rPr>
        <w:t xml:space="preserve"> (5)</w:t>
      </w:r>
    </w:p>
    <w:p w14:paraId="19EC88B3" w14:textId="15AF6218" w:rsidR="00020395" w:rsidRDefault="001E47F1" w:rsidP="00270641">
      <w:pPr>
        <w:pStyle w:val="Zkladntextodsazen"/>
        <w:numPr>
          <w:ilvl w:val="0"/>
          <w:numId w:val="21"/>
        </w:numPr>
        <w:spacing w:before="100" w:after="0" w:line="240" w:lineRule="auto"/>
        <w:jc w:val="both"/>
        <w:rPr>
          <w:rFonts w:ascii="Times New Roman" w:hAnsi="Times New Roman" w:cs="Times New Roman"/>
          <w:color w:val="00B050"/>
          <w:sz w:val="24"/>
          <w:szCs w:val="24"/>
        </w:rPr>
      </w:pPr>
      <w:r w:rsidRPr="001E47F1">
        <w:rPr>
          <w:rFonts w:ascii="Times New Roman" w:hAnsi="Times New Roman" w:cs="Times New Roman"/>
          <w:color w:val="00B050"/>
          <w:sz w:val="24"/>
          <w:szCs w:val="24"/>
        </w:rPr>
        <w:t xml:space="preserve">pomáhat pečovat o okolní životní prostředí (dbát o pořádek a čistotu, nakládat vhodným způsobem s odpady, starat se o rostliny, spoluvytvářet pohodu prostředí, chránit přírodu </w:t>
      </w:r>
      <w:r w:rsidRPr="001E47F1">
        <w:rPr>
          <w:rFonts w:ascii="Times New Roman" w:hAnsi="Times New Roman" w:cs="Times New Roman"/>
          <w:color w:val="00B050"/>
          <w:sz w:val="24"/>
          <w:szCs w:val="24"/>
        </w:rPr>
        <w:br/>
        <w:t>v okolí, živé tvory apod.</w:t>
      </w:r>
      <w:r>
        <w:rPr>
          <w:rFonts w:ascii="Times New Roman" w:hAnsi="Times New Roman" w:cs="Times New Roman"/>
          <w:color w:val="00B050"/>
          <w:sz w:val="24"/>
          <w:szCs w:val="24"/>
        </w:rPr>
        <w:t xml:space="preserve"> (5)</w:t>
      </w:r>
    </w:p>
    <w:p w14:paraId="0452E97F" w14:textId="77777777" w:rsidR="00CA31F7" w:rsidRPr="00CA31F7" w:rsidRDefault="00CA31F7" w:rsidP="00CA31F7">
      <w:pPr>
        <w:pStyle w:val="Zkladntextodsazen"/>
        <w:spacing w:before="100" w:after="0" w:line="240" w:lineRule="auto"/>
        <w:ind w:left="720"/>
        <w:jc w:val="both"/>
        <w:rPr>
          <w:rFonts w:ascii="Times New Roman" w:hAnsi="Times New Roman" w:cs="Times New Roman"/>
          <w:color w:val="00B050"/>
          <w:sz w:val="24"/>
          <w:szCs w:val="24"/>
        </w:rPr>
      </w:pPr>
    </w:p>
    <w:p w14:paraId="2244F5C6" w14:textId="77777777" w:rsidR="00020395" w:rsidRPr="00695C52" w:rsidRDefault="00020395" w:rsidP="00020395">
      <w:pPr>
        <w:jc w:val="center"/>
        <w:rPr>
          <w:rFonts w:ascii="Times New Roman" w:hAnsi="Times New Roman" w:cs="Times New Roman"/>
          <w:b/>
          <w:sz w:val="32"/>
          <w:szCs w:val="32"/>
        </w:rPr>
      </w:pPr>
      <w:r w:rsidRPr="00695C52">
        <w:rPr>
          <w:rFonts w:ascii="Times New Roman" w:hAnsi="Times New Roman" w:cs="Times New Roman"/>
          <w:b/>
          <w:sz w:val="32"/>
          <w:szCs w:val="32"/>
        </w:rPr>
        <w:lastRenderedPageBreak/>
        <w:t>Dobrodružné léto</w:t>
      </w:r>
    </w:p>
    <w:p w14:paraId="4A957B7E" w14:textId="77777777" w:rsidR="00020395" w:rsidRDefault="00020395" w:rsidP="00020395">
      <w:pPr>
        <w:jc w:val="center"/>
        <w:rPr>
          <w:rFonts w:ascii="Tahoma" w:hAnsi="Tahoma" w:cs="Tahoma"/>
          <w:b/>
          <w:sz w:val="32"/>
          <w:szCs w:val="32"/>
        </w:rPr>
      </w:pPr>
    </w:p>
    <w:p w14:paraId="4EBB5808" w14:textId="77777777" w:rsidR="00695C52" w:rsidRPr="00695C52" w:rsidRDefault="00695C52" w:rsidP="00020395">
      <w:pPr>
        <w:rPr>
          <w:rFonts w:ascii="Times New Roman" w:hAnsi="Times New Roman" w:cs="Times New Roman"/>
          <w:sz w:val="24"/>
          <w:szCs w:val="24"/>
        </w:rPr>
      </w:pPr>
      <w:r w:rsidRPr="00695C52">
        <w:rPr>
          <w:rFonts w:ascii="Times New Roman" w:hAnsi="Times New Roman" w:cs="Times New Roman"/>
          <w:b/>
          <w:sz w:val="24"/>
          <w:szCs w:val="24"/>
        </w:rPr>
        <w:t>Záměr integrovaného bloku</w:t>
      </w:r>
      <w:r w:rsidRPr="00695C52">
        <w:rPr>
          <w:rFonts w:ascii="Times New Roman" w:hAnsi="Times New Roman" w:cs="Times New Roman"/>
          <w:sz w:val="24"/>
          <w:szCs w:val="24"/>
        </w:rPr>
        <w:t>:</w:t>
      </w:r>
    </w:p>
    <w:p w14:paraId="63AF68B3" w14:textId="042D1A2E" w:rsidR="00020395" w:rsidRPr="00695C52" w:rsidRDefault="00020395" w:rsidP="00695C52">
      <w:pPr>
        <w:jc w:val="both"/>
        <w:rPr>
          <w:rFonts w:ascii="Times New Roman" w:hAnsi="Times New Roman" w:cs="Times New Roman"/>
          <w:sz w:val="24"/>
          <w:szCs w:val="24"/>
        </w:rPr>
      </w:pPr>
      <w:r w:rsidRPr="00695C52">
        <w:rPr>
          <w:rFonts w:ascii="Times New Roman" w:hAnsi="Times New Roman" w:cs="Times New Roman"/>
          <w:sz w:val="24"/>
          <w:szCs w:val="24"/>
        </w:rPr>
        <w:t>Poslední blok školního roku je zaměřen na dobrodružství a kamarádství. Budeme upevňovat naše přátelství. Zažijeme výlet do fantazie mezi námořníky a do cizích krajin. Povíme si, jak se žije v Africe a jiných kontinentech a jakými dopravními prostředky můžeme cestovat. Blok je zaměřen na multikulturní poznávání.</w:t>
      </w:r>
    </w:p>
    <w:p w14:paraId="5B508DF7" w14:textId="77777777" w:rsidR="00020395" w:rsidRPr="00695C52" w:rsidRDefault="00020395" w:rsidP="00020395">
      <w:pPr>
        <w:rPr>
          <w:rFonts w:ascii="Times New Roman" w:hAnsi="Times New Roman" w:cs="Times New Roman"/>
          <w:sz w:val="24"/>
          <w:szCs w:val="24"/>
        </w:rPr>
      </w:pPr>
    </w:p>
    <w:p w14:paraId="3C632EFF" w14:textId="77777777" w:rsidR="00020395" w:rsidRPr="00695C52" w:rsidRDefault="00020395" w:rsidP="00020395">
      <w:pPr>
        <w:rPr>
          <w:rFonts w:ascii="Times New Roman" w:hAnsi="Times New Roman" w:cs="Times New Roman"/>
          <w:b/>
          <w:sz w:val="24"/>
          <w:szCs w:val="24"/>
        </w:rPr>
      </w:pPr>
      <w:r w:rsidRPr="00695C52">
        <w:rPr>
          <w:rFonts w:ascii="Times New Roman" w:hAnsi="Times New Roman" w:cs="Times New Roman"/>
          <w:b/>
          <w:sz w:val="24"/>
          <w:szCs w:val="24"/>
        </w:rPr>
        <w:t>Podtémata:</w:t>
      </w:r>
    </w:p>
    <w:p w14:paraId="440EC68D" w14:textId="77777777" w:rsidR="00020395" w:rsidRPr="00695C52" w:rsidRDefault="00020395" w:rsidP="00270641">
      <w:pPr>
        <w:pStyle w:val="Odstavecseseznamem"/>
        <w:numPr>
          <w:ilvl w:val="0"/>
          <w:numId w:val="13"/>
        </w:numPr>
        <w:rPr>
          <w:rFonts w:ascii="Times New Roman" w:hAnsi="Times New Roman" w:cs="Times New Roman"/>
          <w:sz w:val="24"/>
          <w:szCs w:val="24"/>
        </w:rPr>
      </w:pPr>
      <w:r w:rsidRPr="00695C52">
        <w:rPr>
          <w:rFonts w:ascii="Times New Roman" w:hAnsi="Times New Roman" w:cs="Times New Roman"/>
          <w:sz w:val="24"/>
          <w:szCs w:val="24"/>
        </w:rPr>
        <w:t>Afrika</w:t>
      </w:r>
    </w:p>
    <w:p w14:paraId="05E3E7DE" w14:textId="77777777" w:rsidR="00020395" w:rsidRPr="00695C52" w:rsidRDefault="00020395" w:rsidP="00270641">
      <w:pPr>
        <w:pStyle w:val="Odstavecseseznamem"/>
        <w:numPr>
          <w:ilvl w:val="0"/>
          <w:numId w:val="13"/>
        </w:numPr>
        <w:rPr>
          <w:rFonts w:ascii="Times New Roman" w:hAnsi="Times New Roman" w:cs="Times New Roman"/>
          <w:sz w:val="24"/>
          <w:szCs w:val="24"/>
        </w:rPr>
      </w:pPr>
      <w:r w:rsidRPr="00695C52">
        <w:rPr>
          <w:rFonts w:ascii="Times New Roman" w:hAnsi="Times New Roman" w:cs="Times New Roman"/>
          <w:sz w:val="24"/>
          <w:szCs w:val="24"/>
        </w:rPr>
        <w:t>Cestování na prázdniny</w:t>
      </w:r>
    </w:p>
    <w:p w14:paraId="1342DE8E" w14:textId="77777777" w:rsidR="00020395" w:rsidRPr="00695C52" w:rsidRDefault="00020395" w:rsidP="00270641">
      <w:pPr>
        <w:pStyle w:val="Odstavecseseznamem"/>
        <w:numPr>
          <w:ilvl w:val="0"/>
          <w:numId w:val="13"/>
        </w:numPr>
        <w:rPr>
          <w:rFonts w:ascii="Times New Roman" w:hAnsi="Times New Roman" w:cs="Times New Roman"/>
          <w:sz w:val="24"/>
          <w:szCs w:val="24"/>
        </w:rPr>
      </w:pPr>
      <w:r w:rsidRPr="00695C52">
        <w:rPr>
          <w:rFonts w:ascii="Times New Roman" w:hAnsi="Times New Roman" w:cs="Times New Roman"/>
          <w:sz w:val="24"/>
          <w:szCs w:val="24"/>
        </w:rPr>
        <w:t>Cizokrajná zvířata</w:t>
      </w:r>
    </w:p>
    <w:p w14:paraId="0760BC31" w14:textId="77777777" w:rsidR="00020395" w:rsidRPr="00695C52" w:rsidRDefault="00020395" w:rsidP="00270641">
      <w:pPr>
        <w:pStyle w:val="Odstavecseseznamem"/>
        <w:numPr>
          <w:ilvl w:val="0"/>
          <w:numId w:val="13"/>
        </w:numPr>
        <w:rPr>
          <w:rFonts w:ascii="Times New Roman" w:hAnsi="Times New Roman" w:cs="Times New Roman"/>
          <w:sz w:val="24"/>
          <w:szCs w:val="24"/>
        </w:rPr>
      </w:pPr>
      <w:r w:rsidRPr="00695C52">
        <w:rPr>
          <w:rFonts w:ascii="Times New Roman" w:hAnsi="Times New Roman" w:cs="Times New Roman"/>
          <w:sz w:val="24"/>
          <w:szCs w:val="24"/>
        </w:rPr>
        <w:t>Kamarádi</w:t>
      </w:r>
    </w:p>
    <w:p w14:paraId="252045AC" w14:textId="77777777" w:rsidR="00020395" w:rsidRPr="00695C52" w:rsidRDefault="00020395" w:rsidP="00270641">
      <w:pPr>
        <w:pStyle w:val="Odstavecseseznamem"/>
        <w:numPr>
          <w:ilvl w:val="0"/>
          <w:numId w:val="13"/>
        </w:numPr>
        <w:rPr>
          <w:rFonts w:ascii="Times New Roman" w:hAnsi="Times New Roman" w:cs="Times New Roman"/>
          <w:sz w:val="24"/>
          <w:szCs w:val="24"/>
        </w:rPr>
      </w:pPr>
      <w:r w:rsidRPr="00695C52">
        <w:rPr>
          <w:rFonts w:ascii="Times New Roman" w:hAnsi="Times New Roman" w:cs="Times New Roman"/>
          <w:sz w:val="24"/>
          <w:szCs w:val="24"/>
        </w:rPr>
        <w:t>Z pohádky do pohádky</w:t>
      </w:r>
    </w:p>
    <w:p w14:paraId="621D8EDB" w14:textId="77777777" w:rsidR="00020395" w:rsidRPr="00695C52" w:rsidRDefault="00F133A5" w:rsidP="00270641">
      <w:pPr>
        <w:pStyle w:val="Odstavecseseznamem"/>
        <w:numPr>
          <w:ilvl w:val="0"/>
          <w:numId w:val="13"/>
        </w:numPr>
        <w:rPr>
          <w:rFonts w:ascii="Times New Roman" w:hAnsi="Times New Roman" w:cs="Times New Roman"/>
          <w:sz w:val="24"/>
          <w:szCs w:val="24"/>
        </w:rPr>
      </w:pPr>
      <w:r w:rsidRPr="00695C52">
        <w:rPr>
          <w:rFonts w:ascii="Times New Roman" w:hAnsi="Times New Roman" w:cs="Times New Roman"/>
          <w:sz w:val="24"/>
          <w:szCs w:val="24"/>
        </w:rPr>
        <w:t>Den matek</w:t>
      </w:r>
    </w:p>
    <w:p w14:paraId="22FE4A51" w14:textId="77777777" w:rsidR="00F133A5" w:rsidRPr="00695C52" w:rsidRDefault="00F133A5" w:rsidP="00270641">
      <w:pPr>
        <w:pStyle w:val="Odstavecseseznamem"/>
        <w:numPr>
          <w:ilvl w:val="0"/>
          <w:numId w:val="13"/>
        </w:numPr>
        <w:rPr>
          <w:rFonts w:ascii="Times New Roman" w:hAnsi="Times New Roman" w:cs="Times New Roman"/>
          <w:sz w:val="24"/>
          <w:szCs w:val="24"/>
        </w:rPr>
      </w:pPr>
      <w:r w:rsidRPr="00695C52">
        <w:rPr>
          <w:rFonts w:ascii="Times New Roman" w:hAnsi="Times New Roman" w:cs="Times New Roman"/>
          <w:sz w:val="24"/>
          <w:szCs w:val="24"/>
        </w:rPr>
        <w:t>Sport</w:t>
      </w:r>
    </w:p>
    <w:p w14:paraId="1075C857" w14:textId="77777777" w:rsidR="00F133A5" w:rsidRPr="00695C52" w:rsidRDefault="00F133A5" w:rsidP="00270641">
      <w:pPr>
        <w:pStyle w:val="Odstavecseseznamem"/>
        <w:numPr>
          <w:ilvl w:val="0"/>
          <w:numId w:val="13"/>
        </w:numPr>
        <w:rPr>
          <w:rFonts w:ascii="Times New Roman" w:hAnsi="Times New Roman" w:cs="Times New Roman"/>
          <w:sz w:val="24"/>
          <w:szCs w:val="24"/>
        </w:rPr>
      </w:pPr>
      <w:r w:rsidRPr="00695C52">
        <w:rPr>
          <w:rFonts w:ascii="Times New Roman" w:hAnsi="Times New Roman" w:cs="Times New Roman"/>
          <w:sz w:val="24"/>
          <w:szCs w:val="24"/>
        </w:rPr>
        <w:t>a další…</w:t>
      </w:r>
    </w:p>
    <w:p w14:paraId="11936CF4" w14:textId="77777777" w:rsidR="00F133A5" w:rsidRDefault="00F133A5" w:rsidP="00F133A5">
      <w:pPr>
        <w:rPr>
          <w:rFonts w:ascii="Tahoma" w:hAnsi="Tahoma" w:cs="Tahoma"/>
        </w:rPr>
      </w:pPr>
    </w:p>
    <w:p w14:paraId="5FC77AB8" w14:textId="77777777" w:rsidR="00F133A5" w:rsidRDefault="00F133A5" w:rsidP="00F133A5">
      <w:pPr>
        <w:rPr>
          <w:rFonts w:ascii="Times New Roman" w:hAnsi="Times New Roman" w:cs="Times New Roman"/>
          <w:b/>
        </w:rPr>
      </w:pPr>
      <w:r w:rsidRPr="00695C52">
        <w:rPr>
          <w:rFonts w:ascii="Times New Roman" w:hAnsi="Times New Roman" w:cs="Times New Roman"/>
          <w:b/>
        </w:rPr>
        <w:t>Dílčí vzdělávací cíle:</w:t>
      </w:r>
    </w:p>
    <w:p w14:paraId="578ABBC6" w14:textId="4B2AD5D3" w:rsidR="003E13F4" w:rsidRPr="003E13F4" w:rsidRDefault="003E13F4" w:rsidP="00270641">
      <w:pPr>
        <w:pStyle w:val="Odstavecseseznamem"/>
        <w:numPr>
          <w:ilvl w:val="0"/>
          <w:numId w:val="31"/>
        </w:numPr>
        <w:rPr>
          <w:rFonts w:ascii="Times New Roman" w:hAnsi="Times New Roman" w:cs="Times New Roman"/>
          <w:color w:val="ED7D31" w:themeColor="accent2"/>
          <w:sz w:val="24"/>
          <w:szCs w:val="24"/>
        </w:rPr>
      </w:pPr>
      <w:r w:rsidRPr="003E13F4">
        <w:rPr>
          <w:rFonts w:ascii="Times New Roman" w:hAnsi="Times New Roman" w:cs="Times New Roman"/>
          <w:color w:val="ED7D31" w:themeColor="accent2"/>
          <w:sz w:val="24"/>
          <w:szCs w:val="24"/>
        </w:rPr>
        <w:t>rozvoj a užívání všech smyslů</w:t>
      </w:r>
    </w:p>
    <w:p w14:paraId="69A90085" w14:textId="77777777" w:rsidR="003E13F4" w:rsidRDefault="00F133A5" w:rsidP="00270641">
      <w:pPr>
        <w:pStyle w:val="Odstavecseseznamem"/>
        <w:numPr>
          <w:ilvl w:val="0"/>
          <w:numId w:val="14"/>
        </w:numPr>
        <w:rPr>
          <w:rFonts w:ascii="Times New Roman" w:hAnsi="Times New Roman" w:cs="Times New Roman"/>
          <w:color w:val="ED7D31" w:themeColor="accent2"/>
          <w:sz w:val="24"/>
          <w:szCs w:val="24"/>
        </w:rPr>
      </w:pPr>
      <w:r w:rsidRPr="003E13F4">
        <w:rPr>
          <w:rFonts w:ascii="Times New Roman" w:hAnsi="Times New Roman" w:cs="Times New Roman"/>
          <w:color w:val="ED7D31" w:themeColor="accent2"/>
          <w:sz w:val="24"/>
          <w:szCs w:val="24"/>
        </w:rPr>
        <w:t>rozvoj fyzické i psychické zdatnosti</w:t>
      </w:r>
    </w:p>
    <w:p w14:paraId="4559E182" w14:textId="1385E9A7" w:rsidR="003E13F4" w:rsidRPr="003E13F4" w:rsidRDefault="003E13F4" w:rsidP="00270641">
      <w:pPr>
        <w:pStyle w:val="Odstavecseseznamem"/>
        <w:numPr>
          <w:ilvl w:val="0"/>
          <w:numId w:val="14"/>
        </w:numPr>
        <w:rPr>
          <w:rFonts w:ascii="Times New Roman" w:hAnsi="Times New Roman" w:cs="Times New Roman"/>
          <w:color w:val="ED7D31" w:themeColor="accent2"/>
          <w:sz w:val="24"/>
          <w:szCs w:val="24"/>
        </w:rPr>
      </w:pPr>
      <w:r w:rsidRPr="003E13F4">
        <w:rPr>
          <w:rFonts w:ascii="Times New Roman" w:hAnsi="Times New Roman" w:cs="Times New Roman"/>
          <w:color w:val="ED7D31" w:themeColor="accent2"/>
          <w:sz w:val="24"/>
          <w:szCs w:val="24"/>
        </w:rPr>
        <w:t>osvojení si poznatků o těle a jeho zdraví, o pohybových činnostech a jejich kvalitě</w:t>
      </w:r>
    </w:p>
    <w:p w14:paraId="7BA2824C" w14:textId="77777777" w:rsidR="00F133A5" w:rsidRPr="003E13F4" w:rsidRDefault="00F133A5" w:rsidP="00270641">
      <w:pPr>
        <w:pStyle w:val="Odstavecseseznamem"/>
        <w:numPr>
          <w:ilvl w:val="0"/>
          <w:numId w:val="14"/>
        </w:numPr>
        <w:rPr>
          <w:rFonts w:ascii="Times New Roman" w:hAnsi="Times New Roman" w:cs="Times New Roman"/>
          <w:color w:val="0070C0"/>
          <w:sz w:val="24"/>
          <w:szCs w:val="24"/>
        </w:rPr>
      </w:pPr>
      <w:r w:rsidRPr="003E13F4">
        <w:rPr>
          <w:rFonts w:ascii="Times New Roman" w:hAnsi="Times New Roman" w:cs="Times New Roman"/>
          <w:color w:val="0070C0"/>
          <w:sz w:val="24"/>
          <w:szCs w:val="24"/>
        </w:rPr>
        <w:t>rozvoj řečových schopností a jazykových dovedností receptivních (vnímání, naslouchání, porozumění) i produktivních (výslovnosti, vytváření pojmů, mluvního projevu, vyjadřování)</w:t>
      </w:r>
    </w:p>
    <w:p w14:paraId="246D9D97" w14:textId="77777777" w:rsidR="00F133A5" w:rsidRPr="003E13F4" w:rsidRDefault="00F133A5" w:rsidP="00270641">
      <w:pPr>
        <w:pStyle w:val="Odstavecseseznamem"/>
        <w:numPr>
          <w:ilvl w:val="0"/>
          <w:numId w:val="14"/>
        </w:numPr>
        <w:rPr>
          <w:rFonts w:ascii="Times New Roman" w:hAnsi="Times New Roman" w:cs="Times New Roman"/>
          <w:color w:val="0070C0"/>
          <w:sz w:val="24"/>
          <w:szCs w:val="24"/>
        </w:rPr>
      </w:pPr>
      <w:r w:rsidRPr="003E13F4">
        <w:rPr>
          <w:rFonts w:ascii="Times New Roman" w:hAnsi="Times New Roman" w:cs="Times New Roman"/>
          <w:color w:val="0070C0"/>
          <w:sz w:val="24"/>
          <w:szCs w:val="24"/>
        </w:rPr>
        <w:t>rozvoj tvořivosti (tvořivého myšlení, řešení problémů, tvořivého sebevyjádření)</w:t>
      </w:r>
    </w:p>
    <w:p w14:paraId="1C437DB4" w14:textId="77777777" w:rsidR="00F133A5" w:rsidRDefault="00F133A5" w:rsidP="00270641">
      <w:pPr>
        <w:pStyle w:val="Odstavecseseznamem"/>
        <w:numPr>
          <w:ilvl w:val="0"/>
          <w:numId w:val="14"/>
        </w:numPr>
        <w:rPr>
          <w:rFonts w:ascii="Times New Roman" w:hAnsi="Times New Roman" w:cs="Times New Roman"/>
          <w:color w:val="0070C0"/>
          <w:sz w:val="24"/>
          <w:szCs w:val="24"/>
        </w:rPr>
      </w:pPr>
      <w:r w:rsidRPr="003E13F4">
        <w:rPr>
          <w:rFonts w:ascii="Times New Roman" w:hAnsi="Times New Roman" w:cs="Times New Roman"/>
          <w:color w:val="0070C0"/>
          <w:sz w:val="24"/>
          <w:szCs w:val="24"/>
        </w:rPr>
        <w:t>osvojení si elementárních poznatků o znakových systémech a jejich funkci (abeceda, čísla)</w:t>
      </w:r>
    </w:p>
    <w:p w14:paraId="61CAD8B7" w14:textId="5F39913B" w:rsidR="003E13F4" w:rsidRDefault="003E13F4" w:rsidP="00270641">
      <w:pPr>
        <w:pStyle w:val="Zkladntext2"/>
        <w:numPr>
          <w:ilvl w:val="0"/>
          <w:numId w:val="14"/>
        </w:numPr>
        <w:spacing w:before="100" w:after="0" w:line="240" w:lineRule="auto"/>
        <w:ind w:right="-2"/>
        <w:jc w:val="both"/>
        <w:rPr>
          <w:rFonts w:ascii="Times New Roman" w:hAnsi="Times New Roman" w:cs="Times New Roman"/>
          <w:color w:val="0070C0"/>
          <w:sz w:val="24"/>
          <w:szCs w:val="24"/>
        </w:rPr>
      </w:pPr>
      <w:r w:rsidRPr="00437881">
        <w:rPr>
          <w:rFonts w:ascii="Times New Roman" w:hAnsi="Times New Roman" w:cs="Times New Roman"/>
          <w:color w:val="0070C0"/>
          <w:sz w:val="24"/>
          <w:szCs w:val="24"/>
        </w:rPr>
        <w:t xml:space="preserve">osvojení si některých poznatků a dovedností, které předcházejí čtení i psaní, rozvoj zájmu </w:t>
      </w:r>
      <w:r w:rsidRPr="00437881">
        <w:rPr>
          <w:rFonts w:ascii="Times New Roman" w:hAnsi="Times New Roman" w:cs="Times New Roman"/>
          <w:color w:val="0070C0"/>
          <w:sz w:val="24"/>
          <w:szCs w:val="24"/>
        </w:rPr>
        <w:br/>
        <w:t>o psanou podobu jazyka i další formy sdělení verbální i neverbální (výtvarné, hudební, pohybové, dramatické)</w:t>
      </w:r>
    </w:p>
    <w:p w14:paraId="74A715A8" w14:textId="77777777" w:rsidR="00437881" w:rsidRPr="00437881" w:rsidRDefault="00437881" w:rsidP="00270641">
      <w:pPr>
        <w:pStyle w:val="Zkladntextodsazen"/>
        <w:numPr>
          <w:ilvl w:val="0"/>
          <w:numId w:val="14"/>
        </w:numPr>
        <w:spacing w:before="100" w:after="0" w:line="240" w:lineRule="auto"/>
        <w:jc w:val="both"/>
        <w:rPr>
          <w:rFonts w:ascii="Times New Roman" w:hAnsi="Times New Roman" w:cs="Times New Roman"/>
          <w:color w:val="0070C0"/>
          <w:sz w:val="24"/>
          <w:szCs w:val="24"/>
        </w:rPr>
      </w:pPr>
      <w:r w:rsidRPr="00437881">
        <w:rPr>
          <w:rFonts w:ascii="Times New Roman" w:hAnsi="Times New Roman" w:cs="Times New Roman"/>
          <w:color w:val="0070C0"/>
          <w:sz w:val="24"/>
          <w:szCs w:val="24"/>
        </w:rPr>
        <w:t xml:space="preserve">rozvoj, zpřesňování a kultivace smyslového vnímání, přechod od konkrétně názorného myšlení k myšlení slovně-logickému (pojmovému), rozvoj paměti a pozornosti, přechod </w:t>
      </w:r>
      <w:r w:rsidRPr="00437881">
        <w:rPr>
          <w:rFonts w:ascii="Times New Roman" w:hAnsi="Times New Roman" w:cs="Times New Roman"/>
          <w:color w:val="0070C0"/>
          <w:sz w:val="24"/>
          <w:szCs w:val="24"/>
        </w:rPr>
        <w:br/>
        <w:t>od bezděčných forem těchto funkcí k úmyslným, rozvoj a kultivace představivosti a fantazie</w:t>
      </w:r>
    </w:p>
    <w:p w14:paraId="48F6C218" w14:textId="77777777" w:rsidR="00437881" w:rsidRPr="00437881" w:rsidRDefault="00437881" w:rsidP="00270641">
      <w:pPr>
        <w:pStyle w:val="Zkladntextodsazen"/>
        <w:numPr>
          <w:ilvl w:val="0"/>
          <w:numId w:val="14"/>
        </w:numPr>
        <w:spacing w:before="100" w:after="0" w:line="240" w:lineRule="auto"/>
        <w:jc w:val="both"/>
        <w:rPr>
          <w:rFonts w:ascii="Times New Roman" w:hAnsi="Times New Roman" w:cs="Times New Roman"/>
          <w:color w:val="0070C0"/>
          <w:sz w:val="24"/>
          <w:szCs w:val="24"/>
        </w:rPr>
      </w:pPr>
      <w:r w:rsidRPr="00437881">
        <w:rPr>
          <w:rFonts w:ascii="Times New Roman" w:hAnsi="Times New Roman" w:cs="Times New Roman"/>
          <w:color w:val="0070C0"/>
          <w:sz w:val="24"/>
          <w:szCs w:val="24"/>
        </w:rPr>
        <w:t>rozvoj tvořivosti (tvořivého myšlení, řešení problémů, tvořivého sebevyjádření)</w:t>
      </w:r>
    </w:p>
    <w:p w14:paraId="4822A880" w14:textId="683BDA9D" w:rsidR="00437881" w:rsidRDefault="00437881" w:rsidP="00270641">
      <w:pPr>
        <w:pStyle w:val="Zkladntextodsazen"/>
        <w:numPr>
          <w:ilvl w:val="0"/>
          <w:numId w:val="14"/>
        </w:numPr>
        <w:spacing w:before="100" w:after="0" w:line="240" w:lineRule="auto"/>
        <w:jc w:val="both"/>
        <w:rPr>
          <w:rFonts w:ascii="Times New Roman" w:hAnsi="Times New Roman" w:cs="Times New Roman"/>
          <w:color w:val="0070C0"/>
          <w:sz w:val="24"/>
          <w:szCs w:val="24"/>
        </w:rPr>
      </w:pPr>
      <w:r w:rsidRPr="00437881">
        <w:rPr>
          <w:rFonts w:ascii="Times New Roman" w:hAnsi="Times New Roman" w:cs="Times New Roman"/>
          <w:color w:val="0070C0"/>
          <w:sz w:val="24"/>
          <w:szCs w:val="24"/>
        </w:rPr>
        <w:t>vytváření základů pro práci s</w:t>
      </w:r>
      <w:r>
        <w:rPr>
          <w:rFonts w:ascii="Times New Roman" w:hAnsi="Times New Roman" w:cs="Times New Roman"/>
          <w:color w:val="0070C0"/>
          <w:sz w:val="24"/>
          <w:szCs w:val="24"/>
        </w:rPr>
        <w:t> </w:t>
      </w:r>
      <w:r w:rsidRPr="00437881">
        <w:rPr>
          <w:rFonts w:ascii="Times New Roman" w:hAnsi="Times New Roman" w:cs="Times New Roman"/>
          <w:color w:val="0070C0"/>
          <w:sz w:val="24"/>
          <w:szCs w:val="24"/>
        </w:rPr>
        <w:t>informacemi</w:t>
      </w:r>
    </w:p>
    <w:p w14:paraId="6E6839DA" w14:textId="1F01F216" w:rsidR="00437881" w:rsidRPr="00437881" w:rsidRDefault="00437881" w:rsidP="00270641">
      <w:pPr>
        <w:pStyle w:val="Zkladntext2"/>
        <w:numPr>
          <w:ilvl w:val="0"/>
          <w:numId w:val="14"/>
        </w:numPr>
        <w:spacing w:before="100" w:after="0" w:line="240" w:lineRule="auto"/>
        <w:jc w:val="both"/>
        <w:rPr>
          <w:rFonts w:ascii="Times New Roman" w:hAnsi="Times New Roman" w:cs="Times New Roman"/>
          <w:color w:val="0070C0"/>
          <w:sz w:val="24"/>
          <w:szCs w:val="24"/>
        </w:rPr>
      </w:pPr>
      <w:r w:rsidRPr="00437881">
        <w:rPr>
          <w:rFonts w:ascii="Times New Roman" w:hAnsi="Times New Roman" w:cs="Times New Roman"/>
          <w:color w:val="0070C0"/>
          <w:sz w:val="24"/>
          <w:szCs w:val="24"/>
        </w:rPr>
        <w:lastRenderedPageBreak/>
        <w:t>poznávání sebe sama, rozvoj pozitivních citů ve vztahu k sobě (uvědomění si vlastní identity, získání sebevědomí, sebedůvěry, osobní spokojenosti)</w:t>
      </w:r>
    </w:p>
    <w:p w14:paraId="643A1FAE" w14:textId="151D1E96" w:rsidR="00F133A5" w:rsidRDefault="00F133A5" w:rsidP="00270641">
      <w:pPr>
        <w:pStyle w:val="Odstavecseseznamem"/>
        <w:numPr>
          <w:ilvl w:val="0"/>
          <w:numId w:val="14"/>
        </w:numPr>
        <w:rPr>
          <w:rFonts w:ascii="Times New Roman" w:hAnsi="Times New Roman" w:cs="Times New Roman"/>
          <w:color w:val="0070C0"/>
          <w:sz w:val="24"/>
          <w:szCs w:val="24"/>
        </w:rPr>
      </w:pPr>
      <w:r w:rsidRPr="003E13F4">
        <w:rPr>
          <w:rFonts w:ascii="Times New Roman" w:hAnsi="Times New Roman" w:cs="Times New Roman"/>
          <w:color w:val="0070C0"/>
          <w:sz w:val="24"/>
          <w:szCs w:val="24"/>
        </w:rPr>
        <w:t>rozvoj schopnosti citové vztahy vytvářet, rozvíjet je a city plně prožívat</w:t>
      </w:r>
      <w:r w:rsidR="00437881">
        <w:rPr>
          <w:rFonts w:ascii="Times New Roman" w:hAnsi="Times New Roman" w:cs="Times New Roman"/>
          <w:color w:val="0070C0"/>
          <w:sz w:val="24"/>
          <w:szCs w:val="24"/>
        </w:rPr>
        <w:t xml:space="preserve"> (2)</w:t>
      </w:r>
    </w:p>
    <w:p w14:paraId="2AC1FB2D" w14:textId="3A20BDC6" w:rsidR="00437881" w:rsidRDefault="00437881" w:rsidP="00270641">
      <w:pPr>
        <w:pStyle w:val="Zkladntext2"/>
        <w:numPr>
          <w:ilvl w:val="0"/>
          <w:numId w:val="14"/>
        </w:numPr>
        <w:tabs>
          <w:tab w:val="left" w:pos="426"/>
        </w:tabs>
        <w:spacing w:before="100" w:after="0" w:line="240" w:lineRule="auto"/>
        <w:jc w:val="both"/>
        <w:rPr>
          <w:rFonts w:ascii="Times New Roman" w:hAnsi="Times New Roman" w:cs="Times New Roman"/>
          <w:color w:val="0070C0"/>
          <w:sz w:val="24"/>
          <w:szCs w:val="24"/>
        </w:rPr>
      </w:pPr>
      <w:r w:rsidRPr="00437881">
        <w:rPr>
          <w:rFonts w:ascii="Times New Roman" w:hAnsi="Times New Roman" w:cs="Times New Roman"/>
          <w:color w:val="0070C0"/>
          <w:sz w:val="24"/>
          <w:szCs w:val="24"/>
        </w:rPr>
        <w:t>rozvoj poznatků, schopností a dovedností umožňujících pocity, získané dojmy a prožitky vyjádřit</w:t>
      </w:r>
      <w:r>
        <w:rPr>
          <w:rFonts w:ascii="Times New Roman" w:hAnsi="Times New Roman" w:cs="Times New Roman"/>
          <w:color w:val="0070C0"/>
          <w:sz w:val="24"/>
          <w:szCs w:val="24"/>
        </w:rPr>
        <w:t xml:space="preserve"> (2)</w:t>
      </w:r>
    </w:p>
    <w:p w14:paraId="7045458F" w14:textId="0955C2D9" w:rsidR="00437881" w:rsidRPr="00437881" w:rsidRDefault="00437881" w:rsidP="00270641">
      <w:pPr>
        <w:pStyle w:val="Zkladntext"/>
        <w:numPr>
          <w:ilvl w:val="0"/>
          <w:numId w:val="14"/>
        </w:numPr>
        <w:spacing w:before="100"/>
        <w:jc w:val="both"/>
        <w:rPr>
          <w:color w:val="7030A0"/>
          <w:szCs w:val="24"/>
        </w:rPr>
      </w:pPr>
      <w:r w:rsidRPr="00437881">
        <w:rPr>
          <w:color w:val="7030A0"/>
          <w:szCs w:val="24"/>
        </w:rPr>
        <w:t xml:space="preserve">osvojení si elementárních poznatků, schopností a dovedností důležitých pro navazování </w:t>
      </w:r>
      <w:r w:rsidRPr="00437881">
        <w:rPr>
          <w:color w:val="7030A0"/>
          <w:szCs w:val="24"/>
        </w:rPr>
        <w:br/>
        <w:t>a rozvíjení vztahů dítěte k druhým lidem</w:t>
      </w:r>
      <w:r>
        <w:rPr>
          <w:color w:val="7030A0"/>
          <w:szCs w:val="24"/>
        </w:rPr>
        <w:t xml:space="preserve"> (3)</w:t>
      </w:r>
    </w:p>
    <w:p w14:paraId="663BA201" w14:textId="16BA6F8A" w:rsidR="00437881" w:rsidRPr="00437881" w:rsidRDefault="00437881" w:rsidP="00270641">
      <w:pPr>
        <w:pStyle w:val="Zkladntext"/>
        <w:numPr>
          <w:ilvl w:val="0"/>
          <w:numId w:val="14"/>
        </w:numPr>
        <w:spacing w:before="100"/>
        <w:jc w:val="both"/>
        <w:rPr>
          <w:color w:val="7030A0"/>
          <w:szCs w:val="24"/>
        </w:rPr>
      </w:pPr>
      <w:r w:rsidRPr="00437881">
        <w:rPr>
          <w:color w:val="7030A0"/>
          <w:szCs w:val="24"/>
        </w:rPr>
        <w:t>vytváření prosociálních postojů (rozvoj sociální citlivosti, tolerance, respektu, přizpůsobivosti apod.)</w:t>
      </w:r>
      <w:r>
        <w:rPr>
          <w:color w:val="7030A0"/>
          <w:szCs w:val="24"/>
        </w:rPr>
        <w:t>. (3)</w:t>
      </w:r>
    </w:p>
    <w:p w14:paraId="18C2F94D" w14:textId="10C95479" w:rsidR="00437881" w:rsidRPr="00437881" w:rsidRDefault="00437881" w:rsidP="00270641">
      <w:pPr>
        <w:pStyle w:val="Zkladntext"/>
        <w:numPr>
          <w:ilvl w:val="0"/>
          <w:numId w:val="14"/>
        </w:numPr>
        <w:spacing w:before="100"/>
        <w:jc w:val="both"/>
        <w:rPr>
          <w:b/>
          <w:color w:val="7030A0"/>
          <w:szCs w:val="24"/>
        </w:rPr>
      </w:pPr>
      <w:r w:rsidRPr="00437881">
        <w:rPr>
          <w:color w:val="7030A0"/>
          <w:szCs w:val="24"/>
        </w:rPr>
        <w:t>rozvoj interaktivních a komunikativních dovedností verbálních i neverbálních</w:t>
      </w:r>
      <w:r>
        <w:rPr>
          <w:color w:val="7030A0"/>
          <w:szCs w:val="24"/>
        </w:rPr>
        <w:t xml:space="preserve"> (3)</w:t>
      </w:r>
    </w:p>
    <w:p w14:paraId="62A15C5F" w14:textId="5BEF9238" w:rsidR="00437881" w:rsidRPr="00437881" w:rsidRDefault="00437881" w:rsidP="00270641">
      <w:pPr>
        <w:pStyle w:val="Zkladntext"/>
        <w:numPr>
          <w:ilvl w:val="0"/>
          <w:numId w:val="14"/>
        </w:numPr>
        <w:spacing w:before="100"/>
        <w:jc w:val="both"/>
        <w:rPr>
          <w:color w:val="FF0000"/>
          <w:szCs w:val="24"/>
        </w:rPr>
      </w:pPr>
      <w:r w:rsidRPr="00437881">
        <w:rPr>
          <w:color w:val="FF0000"/>
          <w:szCs w:val="24"/>
        </w:rPr>
        <w:t>vytváření povědomí o existenci ostatních kultur a národností</w:t>
      </w:r>
      <w:r>
        <w:rPr>
          <w:color w:val="FF0000"/>
          <w:szCs w:val="24"/>
        </w:rPr>
        <w:t xml:space="preserve"> (4)</w:t>
      </w:r>
    </w:p>
    <w:p w14:paraId="6361A4E4" w14:textId="522120AE" w:rsidR="00437881" w:rsidRPr="00437881" w:rsidRDefault="00437881" w:rsidP="00270641">
      <w:pPr>
        <w:pStyle w:val="Zkladntext"/>
        <w:numPr>
          <w:ilvl w:val="0"/>
          <w:numId w:val="14"/>
        </w:numPr>
        <w:spacing w:before="100"/>
        <w:jc w:val="both"/>
        <w:rPr>
          <w:color w:val="FF0000"/>
          <w:szCs w:val="24"/>
        </w:rPr>
      </w:pPr>
      <w:r w:rsidRPr="00437881">
        <w:rPr>
          <w:color w:val="FF0000"/>
          <w:szCs w:val="24"/>
        </w:rPr>
        <w:t>vytvoření základů aktivních postojů ke světu, k životu, pozitivních vztahů ke kultuře a umění, rozvoj dovedností umožňujících tyto vztahy a postoje vyjadřovat a projevovat</w:t>
      </w:r>
      <w:r>
        <w:rPr>
          <w:color w:val="FF0000"/>
          <w:szCs w:val="24"/>
        </w:rPr>
        <w:t xml:space="preserve"> (4)</w:t>
      </w:r>
    </w:p>
    <w:p w14:paraId="24DE4661" w14:textId="22AFECEE" w:rsidR="00F133A5" w:rsidRDefault="00437881" w:rsidP="00270641">
      <w:pPr>
        <w:pStyle w:val="Zkladntext"/>
        <w:numPr>
          <w:ilvl w:val="0"/>
          <w:numId w:val="14"/>
        </w:numPr>
        <w:spacing w:before="100"/>
        <w:jc w:val="both"/>
        <w:rPr>
          <w:color w:val="FF0000"/>
          <w:szCs w:val="24"/>
        </w:rPr>
      </w:pPr>
      <w:r w:rsidRPr="00437881">
        <w:rPr>
          <w:color w:val="FF0000"/>
          <w:szCs w:val="24"/>
        </w:rPr>
        <w:t>rozvoj společenského i estetického vkus</w:t>
      </w:r>
      <w:r>
        <w:rPr>
          <w:color w:val="FF0000"/>
          <w:szCs w:val="24"/>
        </w:rPr>
        <w:t>u (4)</w:t>
      </w:r>
    </w:p>
    <w:p w14:paraId="0BE60774" w14:textId="43D4C44D" w:rsidR="00437881" w:rsidRPr="00437881" w:rsidRDefault="00437881" w:rsidP="00270641">
      <w:pPr>
        <w:pStyle w:val="Zkladntext"/>
        <w:numPr>
          <w:ilvl w:val="0"/>
          <w:numId w:val="14"/>
        </w:numPr>
        <w:spacing w:before="100"/>
        <w:jc w:val="both"/>
        <w:rPr>
          <w:b/>
          <w:color w:val="00B050"/>
          <w:szCs w:val="24"/>
        </w:rPr>
      </w:pPr>
      <w:r w:rsidRPr="00437881">
        <w:rPr>
          <w:color w:val="00B050"/>
          <w:szCs w:val="24"/>
        </w:rPr>
        <w:t>vytváření elementárního povědomí o širším přírodním, kul</w:t>
      </w:r>
      <w:r>
        <w:rPr>
          <w:color w:val="00B050"/>
          <w:szCs w:val="24"/>
        </w:rPr>
        <w:t xml:space="preserve">turním i technickém prostředí, </w:t>
      </w:r>
      <w:r w:rsidRPr="00437881">
        <w:rPr>
          <w:color w:val="00B050"/>
          <w:szCs w:val="24"/>
        </w:rPr>
        <w:t>o jejich rozmanitosti, vývoji a neustálých proměnách</w:t>
      </w:r>
      <w:r>
        <w:rPr>
          <w:color w:val="00B050"/>
          <w:szCs w:val="24"/>
        </w:rPr>
        <w:t xml:space="preserve"> (5)</w:t>
      </w:r>
    </w:p>
    <w:p w14:paraId="12B8A5DD" w14:textId="63501C1A" w:rsidR="00437881" w:rsidRPr="00437881" w:rsidRDefault="00437881" w:rsidP="00270641">
      <w:pPr>
        <w:pStyle w:val="Zkladntext"/>
        <w:numPr>
          <w:ilvl w:val="0"/>
          <w:numId w:val="14"/>
        </w:numPr>
        <w:spacing w:before="100"/>
        <w:jc w:val="both"/>
        <w:rPr>
          <w:b/>
          <w:color w:val="00B050"/>
          <w:szCs w:val="24"/>
        </w:rPr>
      </w:pPr>
      <w:r w:rsidRPr="00437881">
        <w:rPr>
          <w:color w:val="00B050"/>
          <w:szCs w:val="24"/>
        </w:rPr>
        <w:t>poznávání jiných kultur</w:t>
      </w:r>
      <w:r>
        <w:rPr>
          <w:color w:val="00B050"/>
          <w:szCs w:val="24"/>
        </w:rPr>
        <w:t xml:space="preserve"> (5)</w:t>
      </w:r>
    </w:p>
    <w:p w14:paraId="4A6C2380" w14:textId="511AF090" w:rsidR="00F133A5" w:rsidRPr="00437881" w:rsidRDefault="00F133A5" w:rsidP="00437881">
      <w:pPr>
        <w:pStyle w:val="Zkladntext"/>
        <w:spacing w:before="100"/>
        <w:ind w:left="360"/>
        <w:jc w:val="both"/>
        <w:rPr>
          <w:color w:val="FF0000"/>
          <w:szCs w:val="24"/>
        </w:rPr>
      </w:pPr>
    </w:p>
    <w:p w14:paraId="319AB05B" w14:textId="77777777" w:rsidR="00F133A5" w:rsidRPr="000963F5" w:rsidRDefault="00F133A5" w:rsidP="00F133A5">
      <w:pPr>
        <w:rPr>
          <w:rFonts w:ascii="Times New Roman" w:hAnsi="Times New Roman" w:cs="Times New Roman"/>
          <w:sz w:val="24"/>
          <w:szCs w:val="24"/>
        </w:rPr>
      </w:pPr>
    </w:p>
    <w:p w14:paraId="166C5825" w14:textId="77777777" w:rsidR="00F133A5" w:rsidRPr="000963F5" w:rsidRDefault="00F133A5" w:rsidP="00F133A5">
      <w:pPr>
        <w:rPr>
          <w:rFonts w:ascii="Times New Roman" w:hAnsi="Times New Roman" w:cs="Times New Roman"/>
          <w:b/>
          <w:sz w:val="24"/>
          <w:szCs w:val="24"/>
        </w:rPr>
      </w:pPr>
      <w:r w:rsidRPr="000963F5">
        <w:rPr>
          <w:rFonts w:ascii="Times New Roman" w:hAnsi="Times New Roman" w:cs="Times New Roman"/>
          <w:b/>
          <w:sz w:val="24"/>
          <w:szCs w:val="24"/>
        </w:rPr>
        <w:t>Vzdělávací nabídka:</w:t>
      </w:r>
    </w:p>
    <w:p w14:paraId="74FB53C4" w14:textId="36385240" w:rsidR="000963F5" w:rsidRPr="000963F5" w:rsidRDefault="000963F5" w:rsidP="00270641">
      <w:pPr>
        <w:pStyle w:val="Zkladntext2"/>
        <w:numPr>
          <w:ilvl w:val="0"/>
          <w:numId w:val="32"/>
        </w:numPr>
        <w:spacing w:before="100" w:after="0" w:line="240" w:lineRule="auto"/>
        <w:jc w:val="both"/>
        <w:rPr>
          <w:rFonts w:ascii="Times New Roman" w:hAnsi="Times New Roman" w:cs="Times New Roman"/>
          <w:color w:val="ED7D31" w:themeColor="accent2"/>
          <w:sz w:val="24"/>
          <w:szCs w:val="24"/>
        </w:rPr>
      </w:pPr>
      <w:r w:rsidRPr="000963F5">
        <w:rPr>
          <w:rFonts w:ascii="Times New Roman" w:hAnsi="Times New Roman" w:cs="Times New Roman"/>
          <w:color w:val="ED7D31" w:themeColor="accent2"/>
          <w:sz w:val="24"/>
          <w:szCs w:val="24"/>
        </w:rPr>
        <w:t>lokomoční pohybové činnosti (chůze, běh, skoky a poskoky, lezení), nelokomoční pohybové činnosti (změny poloh a pohybů těla na místě) a jiné činnosti (základní gymnastika, turistika, sezonní činnosti, míčové hry apod.)</w:t>
      </w:r>
      <w:r w:rsidR="00755262">
        <w:rPr>
          <w:rFonts w:ascii="Times New Roman" w:hAnsi="Times New Roman" w:cs="Times New Roman"/>
          <w:color w:val="ED7D31" w:themeColor="accent2"/>
          <w:sz w:val="24"/>
          <w:szCs w:val="24"/>
        </w:rPr>
        <w:t>. (1)</w:t>
      </w:r>
    </w:p>
    <w:p w14:paraId="68C96D87" w14:textId="0B898823" w:rsidR="000963F5" w:rsidRPr="000963F5" w:rsidRDefault="000963F5" w:rsidP="00270641">
      <w:pPr>
        <w:numPr>
          <w:ilvl w:val="0"/>
          <w:numId w:val="32"/>
        </w:numPr>
        <w:spacing w:before="100" w:after="0" w:line="240" w:lineRule="auto"/>
        <w:jc w:val="both"/>
        <w:rPr>
          <w:rFonts w:ascii="Times New Roman" w:hAnsi="Times New Roman" w:cs="Times New Roman"/>
          <w:color w:val="ED7D31" w:themeColor="accent2"/>
          <w:sz w:val="24"/>
          <w:szCs w:val="24"/>
        </w:rPr>
      </w:pPr>
      <w:r w:rsidRPr="000963F5">
        <w:rPr>
          <w:rFonts w:ascii="Times New Roman" w:hAnsi="Times New Roman" w:cs="Times New Roman"/>
          <w:color w:val="ED7D31" w:themeColor="accent2"/>
          <w:sz w:val="24"/>
          <w:szCs w:val="24"/>
        </w:rPr>
        <w:t>manipulační činnosti a jednoduché úkony s předměty, pomůckami, nástroji, náčiním, materiálem; činnosti seznamující děti s věcmi, které je obklopují, a jejich praktickým používáním</w:t>
      </w:r>
      <w:r w:rsidR="00755262">
        <w:rPr>
          <w:rFonts w:ascii="Times New Roman" w:hAnsi="Times New Roman" w:cs="Times New Roman"/>
          <w:color w:val="ED7D31" w:themeColor="accent2"/>
          <w:sz w:val="24"/>
          <w:szCs w:val="24"/>
        </w:rPr>
        <w:t xml:space="preserve"> (1)</w:t>
      </w:r>
    </w:p>
    <w:p w14:paraId="309368B4" w14:textId="34325F94" w:rsidR="000963F5" w:rsidRPr="000963F5" w:rsidRDefault="000963F5" w:rsidP="00270641">
      <w:pPr>
        <w:pStyle w:val="Zkladntext2"/>
        <w:numPr>
          <w:ilvl w:val="0"/>
          <w:numId w:val="32"/>
        </w:numPr>
        <w:spacing w:before="100" w:after="0" w:line="240" w:lineRule="auto"/>
        <w:jc w:val="both"/>
        <w:rPr>
          <w:rFonts w:ascii="Times New Roman" w:hAnsi="Times New Roman" w:cs="Times New Roman"/>
          <w:color w:val="ED7D31" w:themeColor="accent2"/>
          <w:sz w:val="24"/>
          <w:szCs w:val="24"/>
        </w:rPr>
      </w:pPr>
      <w:r w:rsidRPr="000963F5">
        <w:rPr>
          <w:rFonts w:ascii="Times New Roman" w:hAnsi="Times New Roman" w:cs="Times New Roman"/>
          <w:color w:val="ED7D31" w:themeColor="accent2"/>
          <w:sz w:val="24"/>
          <w:szCs w:val="24"/>
        </w:rPr>
        <w:t>hudební a hudebně pohybové hry a činnosti</w:t>
      </w:r>
      <w:r w:rsidR="00755262">
        <w:rPr>
          <w:rFonts w:ascii="Times New Roman" w:hAnsi="Times New Roman" w:cs="Times New Roman"/>
          <w:color w:val="ED7D31" w:themeColor="accent2"/>
          <w:sz w:val="24"/>
          <w:szCs w:val="24"/>
        </w:rPr>
        <w:t xml:space="preserve"> (1)</w:t>
      </w:r>
    </w:p>
    <w:p w14:paraId="6DA3E34C" w14:textId="37EDADD4" w:rsidR="000963F5" w:rsidRPr="000963F5" w:rsidRDefault="000963F5" w:rsidP="00270641">
      <w:pPr>
        <w:numPr>
          <w:ilvl w:val="0"/>
          <w:numId w:val="32"/>
        </w:numPr>
        <w:spacing w:before="100" w:after="0" w:line="240" w:lineRule="auto"/>
        <w:jc w:val="both"/>
        <w:rPr>
          <w:rFonts w:ascii="Times New Roman" w:hAnsi="Times New Roman" w:cs="Times New Roman"/>
          <w:color w:val="ED7D31" w:themeColor="accent2"/>
          <w:sz w:val="24"/>
          <w:szCs w:val="24"/>
        </w:rPr>
      </w:pPr>
      <w:r w:rsidRPr="000963F5">
        <w:rPr>
          <w:rFonts w:ascii="Times New Roman" w:hAnsi="Times New Roman" w:cs="Times New Roman"/>
          <w:color w:val="ED7D31" w:themeColor="accent2"/>
          <w:sz w:val="24"/>
          <w:szCs w:val="24"/>
        </w:rPr>
        <w:t>činnosti relaxační a odpočinkové, zajišťující zdravou atmosféru a pohodu prostředí</w:t>
      </w:r>
      <w:r w:rsidR="00755262">
        <w:rPr>
          <w:rFonts w:ascii="Times New Roman" w:hAnsi="Times New Roman" w:cs="Times New Roman"/>
          <w:color w:val="ED7D31" w:themeColor="accent2"/>
          <w:sz w:val="24"/>
          <w:szCs w:val="24"/>
        </w:rPr>
        <w:t xml:space="preserve"> (1)</w:t>
      </w:r>
    </w:p>
    <w:p w14:paraId="023AB81C" w14:textId="0A4FF16E" w:rsidR="000963F5" w:rsidRPr="000963F5" w:rsidRDefault="000963F5" w:rsidP="00270641">
      <w:pPr>
        <w:pStyle w:val="Zkladntext2"/>
        <w:numPr>
          <w:ilvl w:val="0"/>
          <w:numId w:val="32"/>
        </w:numPr>
        <w:spacing w:before="100" w:after="0" w:line="240" w:lineRule="auto"/>
        <w:jc w:val="both"/>
        <w:rPr>
          <w:rFonts w:ascii="Times New Roman" w:hAnsi="Times New Roman" w:cs="Times New Roman"/>
          <w:color w:val="ED7D31" w:themeColor="accent2"/>
          <w:sz w:val="24"/>
          <w:szCs w:val="24"/>
        </w:rPr>
      </w:pPr>
      <w:r w:rsidRPr="000963F5">
        <w:rPr>
          <w:rFonts w:ascii="Times New Roman" w:hAnsi="Times New Roman" w:cs="Times New Roman"/>
          <w:color w:val="ED7D31" w:themeColor="accent2"/>
          <w:sz w:val="24"/>
          <w:szCs w:val="24"/>
        </w:rPr>
        <w:t>smyslové a psychomotorické hry</w:t>
      </w:r>
      <w:r w:rsidR="00755262">
        <w:rPr>
          <w:rFonts w:ascii="Times New Roman" w:hAnsi="Times New Roman" w:cs="Times New Roman"/>
          <w:color w:val="ED7D31" w:themeColor="accent2"/>
          <w:sz w:val="24"/>
          <w:szCs w:val="24"/>
        </w:rPr>
        <w:t xml:space="preserve"> (1)</w:t>
      </w:r>
    </w:p>
    <w:p w14:paraId="51341DC4" w14:textId="61BC27CE" w:rsidR="000963F5" w:rsidRPr="000963F5" w:rsidRDefault="000963F5" w:rsidP="00270641">
      <w:pPr>
        <w:numPr>
          <w:ilvl w:val="0"/>
          <w:numId w:val="32"/>
        </w:numPr>
        <w:spacing w:before="100" w:after="0" w:line="240" w:lineRule="auto"/>
        <w:jc w:val="both"/>
        <w:rPr>
          <w:rFonts w:ascii="Times New Roman" w:hAnsi="Times New Roman" w:cs="Times New Roman"/>
          <w:color w:val="0070C0"/>
          <w:sz w:val="24"/>
          <w:szCs w:val="24"/>
        </w:rPr>
      </w:pPr>
      <w:r w:rsidRPr="000963F5">
        <w:rPr>
          <w:rFonts w:ascii="Times New Roman" w:hAnsi="Times New Roman" w:cs="Times New Roman"/>
          <w:color w:val="0070C0"/>
          <w:sz w:val="24"/>
          <w:szCs w:val="24"/>
        </w:rPr>
        <w:t>artikulační, řečové, sluchové a rytmické hry, hry se slovy, slovní hádanky, vokální činnosti</w:t>
      </w:r>
      <w:r w:rsidR="00755262">
        <w:rPr>
          <w:rFonts w:ascii="Times New Roman" w:hAnsi="Times New Roman" w:cs="Times New Roman"/>
          <w:color w:val="0070C0"/>
          <w:sz w:val="24"/>
          <w:szCs w:val="24"/>
        </w:rPr>
        <w:t xml:space="preserve"> (2)</w:t>
      </w:r>
    </w:p>
    <w:p w14:paraId="4C49089D" w14:textId="2EF0AA25" w:rsidR="000963F5" w:rsidRPr="000963F5" w:rsidRDefault="000963F5" w:rsidP="00270641">
      <w:pPr>
        <w:numPr>
          <w:ilvl w:val="0"/>
          <w:numId w:val="32"/>
        </w:numPr>
        <w:spacing w:before="100" w:after="0" w:line="240" w:lineRule="auto"/>
        <w:jc w:val="both"/>
        <w:rPr>
          <w:rFonts w:ascii="Times New Roman" w:hAnsi="Times New Roman" w:cs="Times New Roman"/>
          <w:color w:val="0070C0"/>
          <w:sz w:val="24"/>
          <w:szCs w:val="24"/>
        </w:rPr>
      </w:pPr>
      <w:r w:rsidRPr="000963F5">
        <w:rPr>
          <w:rFonts w:ascii="Times New Roman" w:hAnsi="Times New Roman" w:cs="Times New Roman"/>
          <w:color w:val="0070C0"/>
          <w:sz w:val="24"/>
          <w:szCs w:val="24"/>
        </w:rPr>
        <w:t>poslech čtených či vyprávěných pohádek a příběhů, sledování filmových a divadelních pohádek a příběhů</w:t>
      </w:r>
      <w:r w:rsidR="00755262">
        <w:rPr>
          <w:rFonts w:ascii="Times New Roman" w:hAnsi="Times New Roman" w:cs="Times New Roman"/>
          <w:color w:val="0070C0"/>
          <w:sz w:val="24"/>
          <w:szCs w:val="24"/>
        </w:rPr>
        <w:t xml:space="preserve"> (2)</w:t>
      </w:r>
    </w:p>
    <w:p w14:paraId="290966D6" w14:textId="0168DCF1" w:rsidR="000963F5" w:rsidRPr="000963F5" w:rsidRDefault="000963F5" w:rsidP="00270641">
      <w:pPr>
        <w:numPr>
          <w:ilvl w:val="0"/>
          <w:numId w:val="32"/>
        </w:numPr>
        <w:spacing w:before="100" w:after="0" w:line="240" w:lineRule="auto"/>
        <w:jc w:val="both"/>
        <w:rPr>
          <w:rFonts w:ascii="Times New Roman" w:hAnsi="Times New Roman" w:cs="Times New Roman"/>
          <w:color w:val="0070C0"/>
          <w:sz w:val="24"/>
          <w:szCs w:val="24"/>
        </w:rPr>
      </w:pPr>
      <w:r w:rsidRPr="000963F5">
        <w:rPr>
          <w:rFonts w:ascii="Times New Roman" w:hAnsi="Times New Roman" w:cs="Times New Roman"/>
          <w:color w:val="0070C0"/>
          <w:sz w:val="24"/>
          <w:szCs w:val="24"/>
        </w:rPr>
        <w:t>vyprávění toho, co dítě slyšelo nebo co zhlédlo</w:t>
      </w:r>
      <w:r w:rsidR="00755262">
        <w:rPr>
          <w:rFonts w:ascii="Times New Roman" w:hAnsi="Times New Roman" w:cs="Times New Roman"/>
          <w:color w:val="0070C0"/>
          <w:sz w:val="24"/>
          <w:szCs w:val="24"/>
        </w:rPr>
        <w:t xml:space="preserve"> (2)</w:t>
      </w:r>
    </w:p>
    <w:p w14:paraId="69697CE4" w14:textId="711D057F" w:rsidR="000963F5" w:rsidRPr="000963F5" w:rsidRDefault="000963F5" w:rsidP="00270641">
      <w:pPr>
        <w:numPr>
          <w:ilvl w:val="0"/>
          <w:numId w:val="32"/>
        </w:numPr>
        <w:spacing w:before="100" w:after="0" w:line="240" w:lineRule="auto"/>
        <w:jc w:val="both"/>
        <w:rPr>
          <w:rFonts w:ascii="Times New Roman" w:hAnsi="Times New Roman" w:cs="Times New Roman"/>
          <w:color w:val="0070C0"/>
          <w:sz w:val="24"/>
          <w:szCs w:val="24"/>
        </w:rPr>
      </w:pPr>
      <w:r w:rsidRPr="000963F5">
        <w:rPr>
          <w:rFonts w:ascii="Times New Roman" w:hAnsi="Times New Roman" w:cs="Times New Roman"/>
          <w:color w:val="0070C0"/>
          <w:sz w:val="24"/>
          <w:szCs w:val="24"/>
        </w:rPr>
        <w:t>prohlížení a „čtení“ knížek</w:t>
      </w:r>
      <w:r w:rsidR="00755262">
        <w:rPr>
          <w:rFonts w:ascii="Times New Roman" w:hAnsi="Times New Roman" w:cs="Times New Roman"/>
          <w:color w:val="0070C0"/>
          <w:sz w:val="24"/>
          <w:szCs w:val="24"/>
        </w:rPr>
        <w:t xml:space="preserve"> (2)</w:t>
      </w:r>
    </w:p>
    <w:p w14:paraId="0EE91A30" w14:textId="6B427F5D" w:rsidR="000963F5" w:rsidRPr="000963F5" w:rsidRDefault="000963F5" w:rsidP="00270641">
      <w:pPr>
        <w:numPr>
          <w:ilvl w:val="0"/>
          <w:numId w:val="32"/>
        </w:numPr>
        <w:spacing w:before="100" w:after="0" w:line="240" w:lineRule="auto"/>
        <w:rPr>
          <w:rFonts w:ascii="Times New Roman" w:hAnsi="Times New Roman" w:cs="Times New Roman"/>
          <w:color w:val="0070C0"/>
          <w:sz w:val="24"/>
          <w:szCs w:val="24"/>
        </w:rPr>
      </w:pPr>
      <w:r w:rsidRPr="000963F5">
        <w:rPr>
          <w:rFonts w:ascii="Times New Roman" w:hAnsi="Times New Roman" w:cs="Times New Roman"/>
          <w:color w:val="0070C0"/>
          <w:sz w:val="24"/>
          <w:szCs w:val="24"/>
        </w:rPr>
        <w:t>hry a činnosti zaměřené k poznávání a rozlišování zvuků, užívání gest</w:t>
      </w:r>
      <w:r w:rsidR="00755262">
        <w:rPr>
          <w:rFonts w:ascii="Times New Roman" w:hAnsi="Times New Roman" w:cs="Times New Roman"/>
          <w:color w:val="0070C0"/>
          <w:sz w:val="24"/>
          <w:szCs w:val="24"/>
        </w:rPr>
        <w:t xml:space="preserve"> (2)</w:t>
      </w:r>
    </w:p>
    <w:p w14:paraId="198CF0B2" w14:textId="701831FC" w:rsidR="000963F5" w:rsidRPr="000963F5" w:rsidRDefault="000963F5" w:rsidP="00270641">
      <w:pPr>
        <w:pStyle w:val="Zkladntextodsazen"/>
        <w:numPr>
          <w:ilvl w:val="0"/>
          <w:numId w:val="32"/>
        </w:numPr>
        <w:spacing w:before="100" w:after="0" w:line="240" w:lineRule="auto"/>
        <w:jc w:val="both"/>
        <w:rPr>
          <w:rFonts w:ascii="Times New Roman" w:hAnsi="Times New Roman" w:cs="Times New Roman"/>
          <w:color w:val="0070C0"/>
          <w:sz w:val="24"/>
          <w:szCs w:val="24"/>
        </w:rPr>
      </w:pPr>
      <w:r w:rsidRPr="000963F5">
        <w:rPr>
          <w:rFonts w:ascii="Times New Roman" w:hAnsi="Times New Roman" w:cs="Times New Roman"/>
          <w:color w:val="0070C0"/>
          <w:sz w:val="24"/>
          <w:szCs w:val="24"/>
        </w:rPr>
        <w:t>motivovaná manipulace s předměty, zkoumání jejich vlastností</w:t>
      </w:r>
      <w:r w:rsidR="00755262">
        <w:rPr>
          <w:rFonts w:ascii="Times New Roman" w:hAnsi="Times New Roman" w:cs="Times New Roman"/>
          <w:color w:val="0070C0"/>
          <w:sz w:val="24"/>
          <w:szCs w:val="24"/>
        </w:rPr>
        <w:t xml:space="preserve"> (2)</w:t>
      </w:r>
    </w:p>
    <w:p w14:paraId="4EFA8F2A" w14:textId="1533678C" w:rsidR="000963F5" w:rsidRPr="000963F5" w:rsidRDefault="000963F5" w:rsidP="00270641">
      <w:pPr>
        <w:pStyle w:val="Zkladntextodsazen"/>
        <w:numPr>
          <w:ilvl w:val="0"/>
          <w:numId w:val="32"/>
        </w:numPr>
        <w:spacing w:before="100" w:after="0" w:line="240" w:lineRule="auto"/>
        <w:jc w:val="both"/>
        <w:rPr>
          <w:rFonts w:ascii="Times New Roman" w:hAnsi="Times New Roman" w:cs="Times New Roman"/>
          <w:color w:val="0070C0"/>
          <w:sz w:val="24"/>
          <w:szCs w:val="24"/>
        </w:rPr>
      </w:pPr>
      <w:r w:rsidRPr="000963F5">
        <w:rPr>
          <w:rFonts w:ascii="Times New Roman" w:hAnsi="Times New Roman" w:cs="Times New Roman"/>
          <w:color w:val="0070C0"/>
          <w:sz w:val="24"/>
          <w:szCs w:val="24"/>
        </w:rPr>
        <w:t>konkrétní operace s materiálem (třídění, přiřazování, uspořádání, odhad, porovnávání apod.)</w:t>
      </w:r>
      <w:r w:rsidR="00755262">
        <w:rPr>
          <w:rFonts w:ascii="Times New Roman" w:hAnsi="Times New Roman" w:cs="Times New Roman"/>
          <w:color w:val="0070C0"/>
          <w:sz w:val="24"/>
          <w:szCs w:val="24"/>
        </w:rPr>
        <w:t>. (2)</w:t>
      </w:r>
    </w:p>
    <w:p w14:paraId="7A42EC8F" w14:textId="40303A25" w:rsidR="000963F5" w:rsidRPr="000963F5" w:rsidRDefault="000963F5" w:rsidP="00270641">
      <w:pPr>
        <w:pStyle w:val="Zkladntextodsazen"/>
        <w:numPr>
          <w:ilvl w:val="0"/>
          <w:numId w:val="32"/>
        </w:numPr>
        <w:spacing w:before="100" w:after="0" w:line="240" w:lineRule="auto"/>
        <w:jc w:val="both"/>
        <w:rPr>
          <w:rFonts w:ascii="Times New Roman" w:hAnsi="Times New Roman" w:cs="Times New Roman"/>
          <w:color w:val="0070C0"/>
          <w:sz w:val="24"/>
          <w:szCs w:val="24"/>
        </w:rPr>
      </w:pPr>
      <w:r w:rsidRPr="000963F5">
        <w:rPr>
          <w:rFonts w:ascii="Times New Roman" w:hAnsi="Times New Roman" w:cs="Times New Roman"/>
          <w:color w:val="0070C0"/>
          <w:sz w:val="24"/>
          <w:szCs w:val="24"/>
        </w:rPr>
        <w:lastRenderedPageBreak/>
        <w:t>hry nejrůznějšího zaměření podporující tvořivost, představivost a fantazii (kognitivní, imaginativní, výtvarné, konstruktivní, hudební, taneční či dramatické aktivity)</w:t>
      </w:r>
      <w:r w:rsidR="00755262">
        <w:rPr>
          <w:rFonts w:ascii="Times New Roman" w:hAnsi="Times New Roman" w:cs="Times New Roman"/>
          <w:color w:val="0070C0"/>
          <w:sz w:val="24"/>
          <w:szCs w:val="24"/>
        </w:rPr>
        <w:t>. (2)</w:t>
      </w:r>
    </w:p>
    <w:p w14:paraId="0B37885F" w14:textId="2400725E" w:rsidR="000963F5" w:rsidRPr="000963F5" w:rsidRDefault="000963F5" w:rsidP="00270641">
      <w:pPr>
        <w:pStyle w:val="Zkladntextodsazen"/>
        <w:numPr>
          <w:ilvl w:val="0"/>
          <w:numId w:val="32"/>
        </w:numPr>
        <w:spacing w:before="100" w:after="0" w:line="240" w:lineRule="auto"/>
        <w:jc w:val="both"/>
        <w:rPr>
          <w:rFonts w:ascii="Times New Roman" w:hAnsi="Times New Roman" w:cs="Times New Roman"/>
          <w:color w:val="0070C0"/>
          <w:sz w:val="24"/>
          <w:szCs w:val="24"/>
        </w:rPr>
      </w:pPr>
      <w:r w:rsidRPr="000963F5">
        <w:rPr>
          <w:rFonts w:ascii="Times New Roman" w:hAnsi="Times New Roman" w:cs="Times New Roman"/>
          <w:color w:val="0070C0"/>
          <w:sz w:val="24"/>
          <w:szCs w:val="24"/>
        </w:rPr>
        <w:t>činnosti zaměřené na vytváření (chápání) pojmů a osvojování poznatků (vysvětlování, objasňování, odpovědi na otázky, práce s knihou, s obrazovým materiálem, s médii apod.)</w:t>
      </w:r>
      <w:r w:rsidR="00755262">
        <w:rPr>
          <w:rFonts w:ascii="Times New Roman" w:hAnsi="Times New Roman" w:cs="Times New Roman"/>
          <w:color w:val="0070C0"/>
          <w:sz w:val="24"/>
          <w:szCs w:val="24"/>
        </w:rPr>
        <w:t>. (2)</w:t>
      </w:r>
    </w:p>
    <w:p w14:paraId="3857E384" w14:textId="47AF1D36" w:rsidR="000963F5" w:rsidRPr="000963F5" w:rsidRDefault="000963F5" w:rsidP="00270641">
      <w:pPr>
        <w:pStyle w:val="Zkladntextodsazen"/>
        <w:numPr>
          <w:ilvl w:val="0"/>
          <w:numId w:val="32"/>
        </w:numPr>
        <w:spacing w:before="100" w:after="0" w:line="240" w:lineRule="auto"/>
        <w:jc w:val="both"/>
        <w:rPr>
          <w:rFonts w:ascii="Times New Roman" w:hAnsi="Times New Roman" w:cs="Times New Roman"/>
          <w:color w:val="0070C0"/>
          <w:sz w:val="24"/>
          <w:szCs w:val="24"/>
        </w:rPr>
      </w:pPr>
      <w:r w:rsidRPr="000963F5">
        <w:rPr>
          <w:rFonts w:ascii="Times New Roman" w:hAnsi="Times New Roman" w:cs="Times New Roman"/>
          <w:color w:val="0070C0"/>
          <w:sz w:val="24"/>
          <w:szCs w:val="24"/>
        </w:rPr>
        <w:t>činnosti zaměřené na seznamování se s elementárními č</w:t>
      </w:r>
      <w:r w:rsidR="00755262">
        <w:rPr>
          <w:rFonts w:ascii="Times New Roman" w:hAnsi="Times New Roman" w:cs="Times New Roman"/>
          <w:color w:val="0070C0"/>
          <w:sz w:val="24"/>
          <w:szCs w:val="24"/>
        </w:rPr>
        <w:t xml:space="preserve">íselnými a matematickými pojmy </w:t>
      </w:r>
      <w:r w:rsidRPr="000963F5">
        <w:rPr>
          <w:rFonts w:ascii="Times New Roman" w:hAnsi="Times New Roman" w:cs="Times New Roman"/>
          <w:color w:val="0070C0"/>
          <w:sz w:val="24"/>
          <w:szCs w:val="24"/>
        </w:rPr>
        <w:t>a jejich symbolikou (číselná řada, číslice, základní geometrické tvary, množství apod.) a jejich smysluplnou praktickou aplikaci</w:t>
      </w:r>
      <w:r w:rsidR="00755262">
        <w:rPr>
          <w:rFonts w:ascii="Times New Roman" w:hAnsi="Times New Roman" w:cs="Times New Roman"/>
          <w:color w:val="0070C0"/>
          <w:sz w:val="24"/>
          <w:szCs w:val="24"/>
        </w:rPr>
        <w:t xml:space="preserve"> (2)</w:t>
      </w:r>
    </w:p>
    <w:p w14:paraId="2E02A222" w14:textId="08C360AD" w:rsidR="000963F5" w:rsidRPr="000963F5" w:rsidRDefault="000963F5" w:rsidP="00270641">
      <w:pPr>
        <w:pStyle w:val="Zkladntext2"/>
        <w:numPr>
          <w:ilvl w:val="0"/>
          <w:numId w:val="32"/>
        </w:numPr>
        <w:spacing w:before="100" w:after="0" w:line="240" w:lineRule="auto"/>
        <w:jc w:val="both"/>
        <w:rPr>
          <w:rFonts w:ascii="Times New Roman" w:hAnsi="Times New Roman" w:cs="Times New Roman"/>
          <w:color w:val="0070C0"/>
          <w:sz w:val="24"/>
          <w:szCs w:val="24"/>
        </w:rPr>
      </w:pPr>
      <w:r w:rsidRPr="000963F5">
        <w:rPr>
          <w:rFonts w:ascii="Times New Roman" w:hAnsi="Times New Roman" w:cs="Times New Roman"/>
          <w:color w:val="0070C0"/>
          <w:sz w:val="24"/>
          <w:szCs w:val="24"/>
        </w:rPr>
        <w:t>spontánní hra</w:t>
      </w:r>
      <w:r w:rsidR="00755262">
        <w:rPr>
          <w:rFonts w:ascii="Times New Roman" w:hAnsi="Times New Roman" w:cs="Times New Roman"/>
          <w:color w:val="0070C0"/>
          <w:sz w:val="24"/>
          <w:szCs w:val="24"/>
        </w:rPr>
        <w:t xml:space="preserve"> (2)</w:t>
      </w:r>
    </w:p>
    <w:p w14:paraId="3612B3FD" w14:textId="54E8F9C8" w:rsidR="000963F5" w:rsidRPr="000963F5" w:rsidRDefault="000963F5" w:rsidP="00270641">
      <w:pPr>
        <w:pStyle w:val="Zkladntext2"/>
        <w:numPr>
          <w:ilvl w:val="0"/>
          <w:numId w:val="32"/>
        </w:numPr>
        <w:spacing w:before="100" w:after="0" w:line="240" w:lineRule="auto"/>
        <w:jc w:val="both"/>
        <w:rPr>
          <w:rFonts w:ascii="Times New Roman" w:hAnsi="Times New Roman" w:cs="Times New Roman"/>
          <w:color w:val="0070C0"/>
          <w:sz w:val="24"/>
          <w:szCs w:val="24"/>
        </w:rPr>
      </w:pPr>
      <w:r w:rsidRPr="000963F5">
        <w:rPr>
          <w:rFonts w:ascii="Times New Roman" w:hAnsi="Times New Roman" w:cs="Times New Roman"/>
          <w:color w:val="0070C0"/>
          <w:sz w:val="24"/>
          <w:szCs w:val="24"/>
        </w:rPr>
        <w:t>činnosti zajišťující spokojenost a radost, činnosti vyvolávající veselí a pohodu</w:t>
      </w:r>
      <w:r w:rsidR="00755262">
        <w:rPr>
          <w:rFonts w:ascii="Times New Roman" w:hAnsi="Times New Roman" w:cs="Times New Roman"/>
          <w:color w:val="0070C0"/>
          <w:sz w:val="24"/>
          <w:szCs w:val="24"/>
        </w:rPr>
        <w:t xml:space="preserve"> (2)</w:t>
      </w:r>
    </w:p>
    <w:p w14:paraId="560E71A9" w14:textId="76A28C30" w:rsidR="000963F5" w:rsidRPr="000963F5" w:rsidRDefault="000963F5" w:rsidP="00270641">
      <w:pPr>
        <w:pStyle w:val="Zkladntext2"/>
        <w:numPr>
          <w:ilvl w:val="0"/>
          <w:numId w:val="32"/>
        </w:numPr>
        <w:spacing w:before="100" w:after="0" w:line="240" w:lineRule="auto"/>
        <w:jc w:val="both"/>
        <w:rPr>
          <w:rFonts w:ascii="Times New Roman" w:hAnsi="Times New Roman" w:cs="Times New Roman"/>
          <w:color w:val="0070C0"/>
          <w:sz w:val="24"/>
          <w:szCs w:val="24"/>
        </w:rPr>
      </w:pPr>
      <w:r w:rsidRPr="000963F5">
        <w:rPr>
          <w:rFonts w:ascii="Times New Roman" w:hAnsi="Times New Roman" w:cs="Times New Roman"/>
          <w:color w:val="0070C0"/>
          <w:sz w:val="24"/>
          <w:szCs w:val="24"/>
        </w:rPr>
        <w:t>cvičení v projevování citů (zvláště kladných), v sebekontrole a v sebeovládání (zvláště záporných emocí, např. hněvu, zlosti, úzkosti)</w:t>
      </w:r>
      <w:r w:rsidR="00755262">
        <w:rPr>
          <w:rFonts w:ascii="Times New Roman" w:hAnsi="Times New Roman" w:cs="Times New Roman"/>
          <w:color w:val="0070C0"/>
          <w:sz w:val="24"/>
          <w:szCs w:val="24"/>
        </w:rPr>
        <w:t>. (2)</w:t>
      </w:r>
    </w:p>
    <w:p w14:paraId="2F84FD84" w14:textId="62C69081" w:rsidR="000963F5" w:rsidRPr="000963F5" w:rsidRDefault="000963F5" w:rsidP="00270641">
      <w:pPr>
        <w:pStyle w:val="Zkladntext2"/>
        <w:numPr>
          <w:ilvl w:val="0"/>
          <w:numId w:val="32"/>
        </w:numPr>
        <w:spacing w:before="100" w:after="0" w:line="240" w:lineRule="auto"/>
        <w:jc w:val="both"/>
        <w:rPr>
          <w:rFonts w:ascii="Times New Roman" w:hAnsi="Times New Roman" w:cs="Times New Roman"/>
          <w:color w:val="0070C0"/>
          <w:sz w:val="24"/>
          <w:szCs w:val="24"/>
        </w:rPr>
      </w:pPr>
      <w:r w:rsidRPr="000963F5">
        <w:rPr>
          <w:rFonts w:ascii="Times New Roman" w:hAnsi="Times New Roman" w:cs="Times New Roman"/>
          <w:color w:val="0070C0"/>
          <w:sz w:val="24"/>
          <w:szCs w:val="24"/>
        </w:rPr>
        <w:t>výlety do okolí (do přírody, návštěvy dětských kulturních akcí apod.)</w:t>
      </w:r>
      <w:r w:rsidR="00755262">
        <w:rPr>
          <w:rFonts w:ascii="Times New Roman" w:hAnsi="Times New Roman" w:cs="Times New Roman"/>
          <w:color w:val="0070C0"/>
          <w:sz w:val="24"/>
          <w:szCs w:val="24"/>
        </w:rPr>
        <w:t>. (2)</w:t>
      </w:r>
    </w:p>
    <w:p w14:paraId="0FD76E26" w14:textId="532F907B" w:rsidR="000963F5" w:rsidRPr="000963F5" w:rsidRDefault="000963F5" w:rsidP="00270641">
      <w:pPr>
        <w:pStyle w:val="Zkladntext2"/>
        <w:numPr>
          <w:ilvl w:val="0"/>
          <w:numId w:val="32"/>
        </w:numPr>
        <w:spacing w:before="100" w:after="0" w:line="240" w:lineRule="auto"/>
        <w:jc w:val="both"/>
        <w:rPr>
          <w:rFonts w:ascii="Times New Roman" w:hAnsi="Times New Roman" w:cs="Times New Roman"/>
          <w:color w:val="0070C0"/>
          <w:sz w:val="24"/>
          <w:szCs w:val="24"/>
        </w:rPr>
      </w:pPr>
      <w:r w:rsidRPr="000963F5">
        <w:rPr>
          <w:rFonts w:ascii="Times New Roman" w:hAnsi="Times New Roman" w:cs="Times New Roman"/>
          <w:color w:val="0070C0"/>
          <w:sz w:val="24"/>
          <w:szCs w:val="24"/>
        </w:rPr>
        <w:t>dramatické činnosti (předvádění a napodobování různých typů chování člověka v různých situacích), mimické vyjadřování nálad (úsměv, pláč, hněv, zloba, údiv, vážnost apod.)</w:t>
      </w:r>
      <w:r w:rsidR="00755262">
        <w:rPr>
          <w:rFonts w:ascii="Times New Roman" w:hAnsi="Times New Roman" w:cs="Times New Roman"/>
          <w:color w:val="0070C0"/>
          <w:sz w:val="24"/>
          <w:szCs w:val="24"/>
        </w:rPr>
        <w:t>. (2)</w:t>
      </w:r>
    </w:p>
    <w:p w14:paraId="4895514B" w14:textId="384760A6" w:rsidR="000963F5" w:rsidRPr="000963F5" w:rsidRDefault="000963F5" w:rsidP="00270641">
      <w:pPr>
        <w:pStyle w:val="Zkladntext"/>
        <w:numPr>
          <w:ilvl w:val="0"/>
          <w:numId w:val="32"/>
        </w:numPr>
        <w:spacing w:before="100"/>
        <w:jc w:val="both"/>
        <w:rPr>
          <w:color w:val="7030A0"/>
          <w:szCs w:val="24"/>
        </w:rPr>
      </w:pPr>
      <w:r w:rsidRPr="000963F5">
        <w:rPr>
          <w:color w:val="7030A0"/>
          <w:szCs w:val="24"/>
        </w:rPr>
        <w:t>společenské hry, společné aktivity nejrůznějšího zaměření</w:t>
      </w:r>
      <w:r w:rsidR="00755262">
        <w:rPr>
          <w:color w:val="7030A0"/>
          <w:szCs w:val="24"/>
        </w:rPr>
        <w:t xml:space="preserve"> (3)</w:t>
      </w:r>
    </w:p>
    <w:p w14:paraId="235C873C" w14:textId="4950B548" w:rsidR="000963F5" w:rsidRPr="000963F5" w:rsidRDefault="000963F5" w:rsidP="00270641">
      <w:pPr>
        <w:pStyle w:val="Zkladntext"/>
        <w:numPr>
          <w:ilvl w:val="0"/>
          <w:numId w:val="32"/>
        </w:numPr>
        <w:spacing w:before="100"/>
        <w:jc w:val="both"/>
        <w:rPr>
          <w:color w:val="7030A0"/>
          <w:szCs w:val="24"/>
        </w:rPr>
      </w:pPr>
      <w:r w:rsidRPr="000963F5">
        <w:rPr>
          <w:color w:val="7030A0"/>
          <w:szCs w:val="24"/>
        </w:rPr>
        <w:t>kooperativní činnosti ve dvojicích, ve skupinkách</w:t>
      </w:r>
      <w:r w:rsidR="00755262">
        <w:rPr>
          <w:color w:val="7030A0"/>
          <w:szCs w:val="24"/>
        </w:rPr>
        <w:t xml:space="preserve"> (3)</w:t>
      </w:r>
    </w:p>
    <w:p w14:paraId="5E8074A2" w14:textId="5E0D8FC1" w:rsidR="003B43D0" w:rsidRDefault="000963F5" w:rsidP="00270641">
      <w:pPr>
        <w:pStyle w:val="Odstavecseseznamem"/>
        <w:numPr>
          <w:ilvl w:val="0"/>
          <w:numId w:val="32"/>
        </w:numPr>
        <w:rPr>
          <w:rFonts w:ascii="Times New Roman" w:hAnsi="Times New Roman" w:cs="Times New Roman"/>
          <w:color w:val="7030A0"/>
          <w:sz w:val="24"/>
          <w:szCs w:val="24"/>
        </w:rPr>
      </w:pPr>
      <w:r w:rsidRPr="000963F5">
        <w:rPr>
          <w:rFonts w:ascii="Times New Roman" w:hAnsi="Times New Roman" w:cs="Times New Roman"/>
          <w:color w:val="7030A0"/>
          <w:sz w:val="24"/>
          <w:szCs w:val="24"/>
        </w:rPr>
        <w:t>četba, vyprávění a poslech pohádek a příběhů s etickým obsahem a poučením</w:t>
      </w:r>
      <w:r w:rsidR="00755262">
        <w:rPr>
          <w:rFonts w:ascii="Times New Roman" w:hAnsi="Times New Roman" w:cs="Times New Roman"/>
          <w:color w:val="7030A0"/>
          <w:sz w:val="24"/>
          <w:szCs w:val="24"/>
        </w:rPr>
        <w:t xml:space="preserve"> (3)</w:t>
      </w:r>
    </w:p>
    <w:p w14:paraId="426602DA" w14:textId="3B3792F5" w:rsidR="00755262" w:rsidRPr="00755262" w:rsidRDefault="00755262" w:rsidP="00270641">
      <w:pPr>
        <w:pStyle w:val="Zkladntext"/>
        <w:numPr>
          <w:ilvl w:val="0"/>
          <w:numId w:val="32"/>
        </w:numPr>
        <w:spacing w:before="100"/>
        <w:jc w:val="both"/>
        <w:rPr>
          <w:color w:val="FF0000"/>
          <w:szCs w:val="24"/>
        </w:rPr>
      </w:pPr>
      <w:r w:rsidRPr="00755262">
        <w:rPr>
          <w:color w:val="FF0000"/>
          <w:szCs w:val="24"/>
        </w:rPr>
        <w:t>tvůrčí činnosti slovesné, literární, dramatické, výtvarné, hudební, hudebně pohybové, dramatické apod. podněcující tvořivost a nápaditost dítěte, e</w:t>
      </w:r>
      <w:r>
        <w:rPr>
          <w:color w:val="FF0000"/>
          <w:szCs w:val="24"/>
        </w:rPr>
        <w:t xml:space="preserve">stetické vnímání i vyjadřování </w:t>
      </w:r>
      <w:r w:rsidRPr="00755262">
        <w:rPr>
          <w:color w:val="FF0000"/>
          <w:szCs w:val="24"/>
        </w:rPr>
        <w:t>a tříbení vkusu</w:t>
      </w:r>
      <w:r>
        <w:rPr>
          <w:color w:val="FF0000"/>
          <w:szCs w:val="24"/>
        </w:rPr>
        <w:t xml:space="preserve"> (4)</w:t>
      </w:r>
    </w:p>
    <w:p w14:paraId="5E88366B" w14:textId="77777777" w:rsidR="00755262" w:rsidRPr="00755262" w:rsidRDefault="00755262" w:rsidP="00270641">
      <w:pPr>
        <w:pStyle w:val="Zkladntext"/>
        <w:numPr>
          <w:ilvl w:val="0"/>
          <w:numId w:val="32"/>
        </w:numPr>
        <w:spacing w:before="100"/>
        <w:jc w:val="both"/>
        <w:rPr>
          <w:color w:val="FF0000"/>
          <w:szCs w:val="24"/>
        </w:rPr>
      </w:pPr>
      <w:r w:rsidRPr="00755262">
        <w:rPr>
          <w:color w:val="FF0000"/>
          <w:szCs w:val="24"/>
        </w:rPr>
        <w:t>receptivní slovesné, literární, výtvarné či dramatické činnosti (poslech pohádek, příběhů, veršů, hudebních skladeb a písní, sledování dramatizací, divadelních scének)</w:t>
      </w:r>
    </w:p>
    <w:p w14:paraId="2A9C7CD1" w14:textId="6379C33E" w:rsidR="00755262" w:rsidRPr="00755262" w:rsidRDefault="00755262" w:rsidP="00270641">
      <w:pPr>
        <w:pStyle w:val="Zkladntext"/>
        <w:numPr>
          <w:ilvl w:val="0"/>
          <w:numId w:val="32"/>
        </w:numPr>
        <w:spacing w:before="100"/>
        <w:jc w:val="both"/>
        <w:rPr>
          <w:color w:val="FF0000"/>
          <w:szCs w:val="24"/>
        </w:rPr>
      </w:pPr>
      <w:r w:rsidRPr="00755262">
        <w:rPr>
          <w:color w:val="FF0000"/>
          <w:szCs w:val="24"/>
        </w:rPr>
        <w:t>setkávání se s literárním, dramatickým, výtvarným a hudebním uměním mimo mateřskou školu, návštěvy kulturních a uměleckých míst a akcí zajímavých pro předškolní dítě</w:t>
      </w:r>
      <w:r>
        <w:rPr>
          <w:color w:val="FF0000"/>
          <w:szCs w:val="24"/>
        </w:rPr>
        <w:t xml:space="preserve"> (4)</w:t>
      </w:r>
    </w:p>
    <w:p w14:paraId="1B8BB0B1" w14:textId="4B71B000" w:rsidR="000963F5" w:rsidRPr="00755262" w:rsidRDefault="00755262" w:rsidP="00270641">
      <w:pPr>
        <w:pStyle w:val="Zkladntext"/>
        <w:numPr>
          <w:ilvl w:val="0"/>
          <w:numId w:val="32"/>
        </w:numPr>
        <w:spacing w:before="100"/>
        <w:jc w:val="both"/>
        <w:rPr>
          <w:b/>
          <w:color w:val="FF0000"/>
          <w:szCs w:val="24"/>
        </w:rPr>
      </w:pPr>
      <w:r w:rsidRPr="00755262">
        <w:rPr>
          <w:color w:val="FF0000"/>
          <w:szCs w:val="24"/>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w:t>
      </w:r>
      <w:r>
        <w:rPr>
          <w:color w:val="FF0000"/>
          <w:szCs w:val="24"/>
        </w:rPr>
        <w:t>. (4)</w:t>
      </w:r>
    </w:p>
    <w:p w14:paraId="1EB990B3" w14:textId="7E883BF9" w:rsidR="00755262" w:rsidRPr="00755262" w:rsidRDefault="00755262" w:rsidP="00270641">
      <w:pPr>
        <w:numPr>
          <w:ilvl w:val="0"/>
          <w:numId w:val="32"/>
        </w:numPr>
        <w:spacing w:before="100" w:after="0" w:line="240" w:lineRule="auto"/>
        <w:jc w:val="both"/>
        <w:rPr>
          <w:rFonts w:ascii="Times New Roman" w:hAnsi="Times New Roman" w:cs="Times New Roman"/>
          <w:color w:val="00B050"/>
          <w:sz w:val="24"/>
          <w:szCs w:val="24"/>
        </w:rPr>
      </w:pPr>
      <w:r w:rsidRPr="00755262">
        <w:rPr>
          <w:rFonts w:ascii="Times New Roman" w:hAnsi="Times New Roman" w:cs="Times New Roman"/>
          <w:color w:val="00B050"/>
          <w:sz w:val="24"/>
          <w:szCs w:val="24"/>
        </w:rPr>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w:t>
      </w:r>
      <w:r>
        <w:rPr>
          <w:rFonts w:ascii="Times New Roman" w:hAnsi="Times New Roman" w:cs="Times New Roman"/>
          <w:color w:val="00B050"/>
          <w:sz w:val="24"/>
          <w:szCs w:val="24"/>
        </w:rPr>
        <w:t xml:space="preserve">objekty a jevy, požár, povodeň </w:t>
      </w:r>
      <w:r w:rsidRPr="00755262">
        <w:rPr>
          <w:rFonts w:ascii="Times New Roman" w:hAnsi="Times New Roman" w:cs="Times New Roman"/>
          <w:color w:val="00B050"/>
          <w:sz w:val="24"/>
          <w:szCs w:val="24"/>
        </w:rPr>
        <w:t>a jiné nebezpečné situace a další nepříznivé přírodní a povětrnostní jevy), využívání praktických ukázek varujících dítě před nebezpečím</w:t>
      </w:r>
      <w:r>
        <w:rPr>
          <w:rFonts w:ascii="Times New Roman" w:hAnsi="Times New Roman" w:cs="Times New Roman"/>
          <w:color w:val="00B050"/>
          <w:sz w:val="24"/>
          <w:szCs w:val="24"/>
        </w:rPr>
        <w:t xml:space="preserve"> (5)</w:t>
      </w:r>
    </w:p>
    <w:p w14:paraId="4FF0DE72" w14:textId="1038FF62" w:rsidR="00755262" w:rsidRPr="00755262" w:rsidRDefault="00755262" w:rsidP="00270641">
      <w:pPr>
        <w:pStyle w:val="Zkladntext"/>
        <w:numPr>
          <w:ilvl w:val="0"/>
          <w:numId w:val="32"/>
        </w:numPr>
        <w:spacing w:before="100"/>
        <w:jc w:val="both"/>
        <w:rPr>
          <w:color w:val="00B050"/>
          <w:szCs w:val="24"/>
        </w:rPr>
      </w:pPr>
      <w:r w:rsidRPr="00755262">
        <w:rPr>
          <w:color w:val="00B050"/>
          <w:szCs w:val="24"/>
        </w:rPr>
        <w:t>hry a aktivity na téma dopravy, cvičení bezpečného chování v dopravních situacích, kterých se dítě běžně účastní, praktický nácvik bezpečného chování v některých dalších situacích, které mohou nastat</w:t>
      </w:r>
      <w:r>
        <w:rPr>
          <w:color w:val="00B050"/>
          <w:szCs w:val="24"/>
        </w:rPr>
        <w:t xml:space="preserve"> (5)</w:t>
      </w:r>
    </w:p>
    <w:p w14:paraId="4362699D" w14:textId="5CF07803" w:rsidR="00755262" w:rsidRPr="00755262" w:rsidRDefault="00755262" w:rsidP="00270641">
      <w:pPr>
        <w:numPr>
          <w:ilvl w:val="0"/>
          <w:numId w:val="32"/>
        </w:numPr>
        <w:spacing w:before="100" w:after="0" w:line="240" w:lineRule="auto"/>
        <w:jc w:val="both"/>
        <w:rPr>
          <w:rFonts w:ascii="Times New Roman" w:hAnsi="Times New Roman" w:cs="Times New Roman"/>
          <w:color w:val="00B050"/>
          <w:sz w:val="24"/>
          <w:szCs w:val="24"/>
        </w:rPr>
      </w:pPr>
      <w:r w:rsidRPr="00755262">
        <w:rPr>
          <w:rFonts w:ascii="Times New Roman" w:hAnsi="Times New Roman" w:cs="Times New Roman"/>
          <w:color w:val="00B050"/>
          <w:sz w:val="24"/>
          <w:szCs w:val="24"/>
        </w:rPr>
        <w:t>přirozené i zprostředkované poznávání přírodního okolí, sledování rozmanitostí a změn v přírodě (živá i neživá příroda, přírodní jevy a děje, rostliny, živočichové, krajina a její ráz, podnebí, počasí, ovzduší, roční období)</w:t>
      </w:r>
      <w:r>
        <w:rPr>
          <w:rFonts w:ascii="Times New Roman" w:hAnsi="Times New Roman" w:cs="Times New Roman"/>
          <w:color w:val="00B050"/>
          <w:sz w:val="24"/>
          <w:szCs w:val="24"/>
        </w:rPr>
        <w:t>. (5)</w:t>
      </w:r>
    </w:p>
    <w:p w14:paraId="317A8221" w14:textId="4CBF2B64" w:rsidR="00755262" w:rsidRPr="00755262" w:rsidRDefault="00755262" w:rsidP="00270641">
      <w:pPr>
        <w:numPr>
          <w:ilvl w:val="0"/>
          <w:numId w:val="32"/>
        </w:numPr>
        <w:tabs>
          <w:tab w:val="left" w:pos="3049"/>
        </w:tabs>
        <w:spacing w:before="100" w:after="0" w:line="240" w:lineRule="auto"/>
        <w:jc w:val="both"/>
        <w:rPr>
          <w:rFonts w:ascii="Times New Roman" w:hAnsi="Times New Roman" w:cs="Times New Roman"/>
          <w:b/>
          <w:color w:val="00B050"/>
          <w:sz w:val="24"/>
          <w:szCs w:val="24"/>
        </w:rPr>
      </w:pPr>
      <w:r w:rsidRPr="00755262">
        <w:rPr>
          <w:rFonts w:ascii="Times New Roman" w:hAnsi="Times New Roman" w:cs="Times New Roman"/>
          <w:color w:val="00B050"/>
          <w:sz w:val="24"/>
          <w:szCs w:val="24"/>
        </w:rPr>
        <w:lastRenderedPageBreak/>
        <w:t>práce s literárními texty, s obrazovým materiálem, využívání encyklopedií a dalších médií</w:t>
      </w:r>
      <w:r>
        <w:rPr>
          <w:rFonts w:ascii="Times New Roman" w:hAnsi="Times New Roman" w:cs="Times New Roman"/>
          <w:color w:val="00B050"/>
          <w:sz w:val="24"/>
          <w:szCs w:val="24"/>
        </w:rPr>
        <w:t xml:space="preserve"> (5)</w:t>
      </w:r>
    </w:p>
    <w:p w14:paraId="38E12ED6" w14:textId="15111E2C" w:rsidR="00755262" w:rsidRPr="00755262" w:rsidRDefault="00755262" w:rsidP="00270641">
      <w:pPr>
        <w:numPr>
          <w:ilvl w:val="0"/>
          <w:numId w:val="32"/>
        </w:numPr>
        <w:spacing w:before="100" w:after="0" w:line="240" w:lineRule="auto"/>
        <w:jc w:val="both"/>
        <w:rPr>
          <w:rFonts w:ascii="Times New Roman" w:hAnsi="Times New Roman" w:cs="Times New Roman"/>
          <w:color w:val="00B050"/>
          <w:sz w:val="24"/>
          <w:szCs w:val="24"/>
        </w:rPr>
      </w:pPr>
      <w:r w:rsidRPr="00755262">
        <w:rPr>
          <w:rFonts w:ascii="Times New Roman" w:hAnsi="Times New Roman" w:cs="Times New Roman"/>
          <w:color w:val="00B050"/>
          <w:sz w:val="24"/>
          <w:szCs w:val="24"/>
        </w:rPr>
        <w:t>pozorování životních podmínek a stavu životního prostředí, poznávání ekosystémů (les, louka, rybník apod.)</w:t>
      </w:r>
      <w:r>
        <w:rPr>
          <w:rFonts w:ascii="Times New Roman" w:hAnsi="Times New Roman" w:cs="Times New Roman"/>
          <w:color w:val="00B050"/>
          <w:sz w:val="24"/>
          <w:szCs w:val="24"/>
        </w:rPr>
        <w:t>. (5)</w:t>
      </w:r>
    </w:p>
    <w:p w14:paraId="31CEAA20" w14:textId="177C4288" w:rsidR="00755262" w:rsidRDefault="00755262" w:rsidP="00270641">
      <w:pPr>
        <w:numPr>
          <w:ilvl w:val="0"/>
          <w:numId w:val="32"/>
        </w:numPr>
        <w:spacing w:before="100" w:after="0" w:line="240" w:lineRule="auto"/>
        <w:jc w:val="both"/>
        <w:rPr>
          <w:rFonts w:ascii="Times New Roman" w:hAnsi="Times New Roman" w:cs="Times New Roman"/>
          <w:color w:val="00B050"/>
          <w:sz w:val="24"/>
          <w:szCs w:val="24"/>
        </w:rPr>
      </w:pPr>
      <w:r w:rsidRPr="00755262">
        <w:rPr>
          <w:rFonts w:ascii="Times New Roman" w:hAnsi="Times New Roman" w:cs="Times New Roman"/>
          <w:color w:val="00B050"/>
          <w:sz w:val="24"/>
          <w:szCs w:val="24"/>
        </w:rPr>
        <w:t>ekologicky motivované herní aktivity (ekohry)</w:t>
      </w:r>
      <w:r>
        <w:rPr>
          <w:rFonts w:ascii="Times New Roman" w:hAnsi="Times New Roman" w:cs="Times New Roman"/>
          <w:color w:val="00B050"/>
          <w:sz w:val="24"/>
          <w:szCs w:val="24"/>
        </w:rPr>
        <w:t>. (5)</w:t>
      </w:r>
    </w:p>
    <w:p w14:paraId="29B8292F" w14:textId="77777777" w:rsidR="00755262" w:rsidRDefault="00755262" w:rsidP="00755262">
      <w:pPr>
        <w:spacing w:before="100" w:after="0" w:line="240" w:lineRule="auto"/>
        <w:jc w:val="both"/>
        <w:rPr>
          <w:rFonts w:ascii="Times New Roman" w:hAnsi="Times New Roman" w:cs="Times New Roman"/>
          <w:color w:val="00B050"/>
          <w:sz w:val="24"/>
          <w:szCs w:val="24"/>
        </w:rPr>
      </w:pPr>
    </w:p>
    <w:p w14:paraId="1910B1F0" w14:textId="0D671894" w:rsidR="00755262" w:rsidRDefault="00755262" w:rsidP="00755262">
      <w:pPr>
        <w:spacing w:before="100" w:after="0" w:line="240" w:lineRule="auto"/>
        <w:jc w:val="both"/>
        <w:rPr>
          <w:rFonts w:ascii="Times New Roman" w:hAnsi="Times New Roman" w:cs="Times New Roman"/>
          <w:b/>
          <w:color w:val="000000" w:themeColor="text1"/>
          <w:sz w:val="24"/>
          <w:szCs w:val="24"/>
        </w:rPr>
      </w:pPr>
      <w:r w:rsidRPr="00755262">
        <w:rPr>
          <w:rFonts w:ascii="Times New Roman" w:hAnsi="Times New Roman" w:cs="Times New Roman"/>
          <w:b/>
          <w:color w:val="000000" w:themeColor="text1"/>
          <w:sz w:val="24"/>
          <w:szCs w:val="24"/>
        </w:rPr>
        <w:t>Očekávané výstupy:</w:t>
      </w:r>
    </w:p>
    <w:p w14:paraId="21B7F01D" w14:textId="24034E80" w:rsidR="00755262" w:rsidRPr="00755262" w:rsidRDefault="00755262" w:rsidP="00270641">
      <w:pPr>
        <w:pStyle w:val="Zkladntext2"/>
        <w:numPr>
          <w:ilvl w:val="0"/>
          <w:numId w:val="33"/>
        </w:numPr>
        <w:spacing w:before="100" w:after="0" w:line="240" w:lineRule="auto"/>
        <w:jc w:val="both"/>
        <w:rPr>
          <w:rFonts w:ascii="Times New Roman" w:hAnsi="Times New Roman" w:cs="Times New Roman"/>
          <w:color w:val="ED7D31" w:themeColor="accent2"/>
          <w:sz w:val="24"/>
          <w:szCs w:val="24"/>
        </w:rPr>
      </w:pPr>
      <w:r w:rsidRPr="00755262">
        <w:rPr>
          <w:rFonts w:ascii="Times New Roman" w:hAnsi="Times New Roman" w:cs="Times New Roman"/>
          <w:color w:val="ED7D31" w:themeColor="accent2"/>
          <w:sz w:val="24"/>
          <w:szCs w:val="24"/>
        </w:rPr>
        <w:t>zachovávat správné držení těla</w:t>
      </w:r>
      <w:r>
        <w:rPr>
          <w:rFonts w:ascii="Times New Roman" w:hAnsi="Times New Roman" w:cs="Times New Roman"/>
          <w:color w:val="ED7D31" w:themeColor="accent2"/>
          <w:sz w:val="24"/>
          <w:szCs w:val="24"/>
        </w:rPr>
        <w:t xml:space="preserve"> (1)</w:t>
      </w:r>
    </w:p>
    <w:p w14:paraId="28834DEC" w14:textId="67F102BF" w:rsidR="00755262" w:rsidRPr="00755262" w:rsidRDefault="00755262" w:rsidP="00270641">
      <w:pPr>
        <w:pStyle w:val="Zkladntext2"/>
        <w:numPr>
          <w:ilvl w:val="0"/>
          <w:numId w:val="33"/>
        </w:numPr>
        <w:spacing w:before="100" w:after="0" w:line="240" w:lineRule="auto"/>
        <w:jc w:val="both"/>
        <w:rPr>
          <w:rFonts w:ascii="Times New Roman" w:hAnsi="Times New Roman" w:cs="Times New Roman"/>
          <w:color w:val="ED7D31" w:themeColor="accent2"/>
          <w:sz w:val="24"/>
          <w:szCs w:val="24"/>
        </w:rPr>
      </w:pPr>
      <w:r w:rsidRPr="00755262">
        <w:rPr>
          <w:rFonts w:ascii="Times New Roman" w:hAnsi="Times New Roman" w:cs="Times New Roman"/>
          <w:color w:val="ED7D31" w:themeColor="accent2"/>
          <w:sz w:val="24"/>
          <w:szCs w:val="24"/>
        </w:rPr>
        <w:t>zvládat základní pohybové dovednosti a prostorovou orientaci, běžné způsoby pohybu v různém prostředí (zvládat překážky, házet a chytat míč, užívat různé náčiní, poh</w:t>
      </w:r>
      <w:r>
        <w:rPr>
          <w:rFonts w:ascii="Times New Roman" w:hAnsi="Times New Roman" w:cs="Times New Roman"/>
          <w:color w:val="ED7D31" w:themeColor="accent2"/>
          <w:sz w:val="24"/>
          <w:szCs w:val="24"/>
        </w:rPr>
        <w:t xml:space="preserve">ybovat se </w:t>
      </w:r>
      <w:r w:rsidRPr="00755262">
        <w:rPr>
          <w:rFonts w:ascii="Times New Roman" w:hAnsi="Times New Roman" w:cs="Times New Roman"/>
          <w:color w:val="ED7D31" w:themeColor="accent2"/>
          <w:sz w:val="24"/>
          <w:szCs w:val="24"/>
        </w:rPr>
        <w:t>ve skupině dětí, pohybovat se na sněhu, ledu, ve vodě, v písku)</w:t>
      </w:r>
      <w:r>
        <w:rPr>
          <w:rFonts w:ascii="Times New Roman" w:hAnsi="Times New Roman" w:cs="Times New Roman"/>
          <w:color w:val="ED7D31" w:themeColor="accent2"/>
          <w:sz w:val="24"/>
          <w:szCs w:val="24"/>
        </w:rPr>
        <w:t>. (1)</w:t>
      </w:r>
    </w:p>
    <w:p w14:paraId="5657A01E" w14:textId="041AB4CF" w:rsidR="00755262" w:rsidRPr="00755262" w:rsidRDefault="00755262" w:rsidP="00270641">
      <w:pPr>
        <w:pStyle w:val="Zkladntext2"/>
        <w:numPr>
          <w:ilvl w:val="0"/>
          <w:numId w:val="33"/>
        </w:numPr>
        <w:spacing w:before="100" w:after="0" w:line="240" w:lineRule="auto"/>
        <w:jc w:val="both"/>
        <w:rPr>
          <w:rFonts w:ascii="Times New Roman" w:hAnsi="Times New Roman" w:cs="Times New Roman"/>
          <w:color w:val="ED7D31" w:themeColor="accent2"/>
          <w:sz w:val="24"/>
          <w:szCs w:val="24"/>
        </w:rPr>
      </w:pPr>
      <w:r w:rsidRPr="00755262">
        <w:rPr>
          <w:rFonts w:ascii="Times New Roman" w:hAnsi="Times New Roman" w:cs="Times New Roman"/>
          <w:color w:val="ED7D31" w:themeColor="accent2"/>
          <w:sz w:val="24"/>
          <w:szCs w:val="24"/>
        </w:rPr>
        <w:t>vnímat a rozlišovat pomocí všech smyslů (sluchově rozlišovat zvuky a tóny, zrakově rozlišovat tvary předmětů a jiné specifické znaky, rozlišovat vůně, chutě, vnímat hmatem apod.)</w:t>
      </w:r>
      <w:r>
        <w:rPr>
          <w:rFonts w:ascii="Times New Roman" w:hAnsi="Times New Roman" w:cs="Times New Roman"/>
          <w:color w:val="ED7D31" w:themeColor="accent2"/>
          <w:sz w:val="24"/>
          <w:szCs w:val="24"/>
        </w:rPr>
        <w:t>. (1)</w:t>
      </w:r>
    </w:p>
    <w:p w14:paraId="7AA69355" w14:textId="21B050DB" w:rsidR="00755262" w:rsidRPr="00755262" w:rsidRDefault="00755262" w:rsidP="00270641">
      <w:pPr>
        <w:pStyle w:val="Zkladntextodsazen"/>
        <w:numPr>
          <w:ilvl w:val="0"/>
          <w:numId w:val="33"/>
        </w:numPr>
        <w:spacing w:before="100" w:after="0" w:line="240" w:lineRule="auto"/>
        <w:jc w:val="both"/>
        <w:rPr>
          <w:rFonts w:ascii="Times New Roman" w:hAnsi="Times New Roman" w:cs="Times New Roman"/>
          <w:color w:val="ED7D31" w:themeColor="accent2"/>
          <w:sz w:val="24"/>
          <w:szCs w:val="24"/>
        </w:rPr>
      </w:pPr>
      <w:r w:rsidRPr="00755262">
        <w:rPr>
          <w:rFonts w:ascii="Times New Roman" w:hAnsi="Times New Roman" w:cs="Times New Roman"/>
          <w:color w:val="ED7D31" w:themeColor="accent2"/>
          <w:sz w:val="24"/>
          <w:szCs w:val="24"/>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r>
        <w:rPr>
          <w:rFonts w:ascii="Times New Roman" w:hAnsi="Times New Roman" w:cs="Times New Roman"/>
          <w:color w:val="ED7D31" w:themeColor="accent2"/>
          <w:sz w:val="24"/>
          <w:szCs w:val="24"/>
        </w:rPr>
        <w:t>. (1)</w:t>
      </w:r>
    </w:p>
    <w:p w14:paraId="3B54B988" w14:textId="7AD03C90" w:rsidR="00755262" w:rsidRPr="00755262" w:rsidRDefault="00755262" w:rsidP="00270641">
      <w:pPr>
        <w:numPr>
          <w:ilvl w:val="0"/>
          <w:numId w:val="33"/>
        </w:numPr>
        <w:spacing w:before="100" w:after="0" w:line="240" w:lineRule="auto"/>
        <w:jc w:val="both"/>
        <w:rPr>
          <w:rFonts w:ascii="Times New Roman" w:hAnsi="Times New Roman" w:cs="Times New Roman"/>
          <w:i/>
          <w:color w:val="ED7D31" w:themeColor="accent2"/>
          <w:sz w:val="24"/>
          <w:szCs w:val="24"/>
        </w:rPr>
      </w:pPr>
      <w:r w:rsidRPr="00755262">
        <w:rPr>
          <w:rFonts w:ascii="Times New Roman" w:hAnsi="Times New Roman" w:cs="Times New Roman"/>
          <w:color w:val="ED7D31" w:themeColor="accent2"/>
          <w:sz w:val="24"/>
          <w:szCs w:val="24"/>
        </w:rPr>
        <w:t>zacházet s běžnými předměty denní potřeby, hračkami, pomůckami, drobnými nástroji, sportovním náčiním a nářadím, výtvarnými pomůckami a materiály, jednoduchými hudebními nástroji, běžnými pracovními pomůckami</w:t>
      </w:r>
      <w:r>
        <w:rPr>
          <w:rFonts w:ascii="Times New Roman" w:hAnsi="Times New Roman" w:cs="Times New Roman"/>
          <w:color w:val="ED7D31" w:themeColor="accent2"/>
          <w:sz w:val="24"/>
          <w:szCs w:val="24"/>
        </w:rPr>
        <w:t xml:space="preserve"> (1)</w:t>
      </w:r>
    </w:p>
    <w:p w14:paraId="2B92958B" w14:textId="00DE7C10" w:rsidR="00755262" w:rsidRPr="004B4087" w:rsidRDefault="00755262" w:rsidP="00270641">
      <w:pPr>
        <w:numPr>
          <w:ilvl w:val="0"/>
          <w:numId w:val="33"/>
        </w:numPr>
        <w:spacing w:before="100" w:after="0" w:line="240" w:lineRule="auto"/>
        <w:jc w:val="both"/>
        <w:rPr>
          <w:rFonts w:ascii="Times New Roman" w:hAnsi="Times New Roman" w:cs="Times New Roman"/>
          <w:i/>
          <w:color w:val="0070C0"/>
          <w:sz w:val="24"/>
          <w:szCs w:val="24"/>
        </w:rPr>
      </w:pPr>
      <w:r w:rsidRPr="004B4087">
        <w:rPr>
          <w:rFonts w:ascii="Times New Roman" w:hAnsi="Times New Roman" w:cs="Times New Roman"/>
          <w:color w:val="0070C0"/>
          <w:sz w:val="24"/>
          <w:szCs w:val="24"/>
        </w:rPr>
        <w:t>porozumět slyšenému (zachytit hlavní myšlenku příběhu, sledovat děj</w:t>
      </w:r>
      <w:r w:rsidRPr="004B4087">
        <w:rPr>
          <w:rFonts w:ascii="Times New Roman" w:hAnsi="Times New Roman" w:cs="Times New Roman"/>
          <w:i/>
          <w:color w:val="0070C0"/>
          <w:sz w:val="24"/>
          <w:szCs w:val="24"/>
        </w:rPr>
        <w:t xml:space="preserve"> </w:t>
      </w:r>
      <w:r w:rsidRPr="004B4087">
        <w:rPr>
          <w:rFonts w:ascii="Times New Roman" w:hAnsi="Times New Roman" w:cs="Times New Roman"/>
          <w:color w:val="0070C0"/>
          <w:sz w:val="24"/>
          <w:szCs w:val="24"/>
        </w:rPr>
        <w:t xml:space="preserve">a zopakovat jej </w:t>
      </w:r>
      <w:r w:rsidRPr="004B4087">
        <w:rPr>
          <w:rFonts w:ascii="Times New Roman" w:hAnsi="Times New Roman" w:cs="Times New Roman"/>
          <w:color w:val="0070C0"/>
          <w:sz w:val="24"/>
          <w:szCs w:val="24"/>
        </w:rPr>
        <w:br/>
        <w:t>ve správných větách)</w:t>
      </w:r>
      <w:r w:rsidR="004B4087">
        <w:rPr>
          <w:rFonts w:ascii="Times New Roman" w:hAnsi="Times New Roman" w:cs="Times New Roman"/>
          <w:color w:val="0070C0"/>
          <w:sz w:val="24"/>
          <w:szCs w:val="24"/>
        </w:rPr>
        <w:t>. (2)</w:t>
      </w:r>
    </w:p>
    <w:p w14:paraId="317FB15D" w14:textId="639FB48D" w:rsidR="00755262" w:rsidRPr="004B4087" w:rsidRDefault="00755262" w:rsidP="00270641">
      <w:pPr>
        <w:numPr>
          <w:ilvl w:val="0"/>
          <w:numId w:val="33"/>
        </w:numPr>
        <w:spacing w:before="100" w:after="0" w:line="240" w:lineRule="auto"/>
        <w:jc w:val="both"/>
        <w:rPr>
          <w:rFonts w:ascii="Times New Roman" w:hAnsi="Times New Roman" w:cs="Times New Roman"/>
          <w:color w:val="0070C0"/>
          <w:sz w:val="24"/>
          <w:szCs w:val="24"/>
        </w:rPr>
      </w:pPr>
      <w:r w:rsidRPr="004B4087">
        <w:rPr>
          <w:rFonts w:ascii="Times New Roman" w:hAnsi="Times New Roman" w:cs="Times New Roman"/>
          <w:color w:val="0070C0"/>
          <w:sz w:val="24"/>
          <w:szCs w:val="24"/>
        </w:rPr>
        <w:t>formulovat otázky, odpovídat, hodnotit slovní výkony, slovně reagovat</w:t>
      </w:r>
      <w:r w:rsidR="004B4087">
        <w:rPr>
          <w:rFonts w:ascii="Times New Roman" w:hAnsi="Times New Roman" w:cs="Times New Roman"/>
          <w:color w:val="0070C0"/>
          <w:sz w:val="24"/>
          <w:szCs w:val="24"/>
        </w:rPr>
        <w:t xml:space="preserve"> (2)</w:t>
      </w:r>
    </w:p>
    <w:p w14:paraId="712FF21B" w14:textId="18933D34" w:rsidR="004B4087" w:rsidRPr="004B4087" w:rsidRDefault="004B4087" w:rsidP="00270641">
      <w:pPr>
        <w:numPr>
          <w:ilvl w:val="0"/>
          <w:numId w:val="33"/>
        </w:numPr>
        <w:spacing w:before="100" w:after="0" w:line="240" w:lineRule="auto"/>
        <w:jc w:val="both"/>
        <w:rPr>
          <w:rFonts w:ascii="Times New Roman" w:hAnsi="Times New Roman" w:cs="Times New Roman"/>
          <w:i/>
          <w:color w:val="0070C0"/>
          <w:sz w:val="24"/>
          <w:szCs w:val="24"/>
        </w:rPr>
      </w:pPr>
      <w:r w:rsidRPr="004B4087">
        <w:rPr>
          <w:rFonts w:ascii="Times New Roman" w:hAnsi="Times New Roman" w:cs="Times New Roman"/>
          <w:color w:val="0070C0"/>
          <w:sz w:val="24"/>
          <w:szCs w:val="24"/>
        </w:rPr>
        <w:t>sledovat a vyprávět příběh, pohádku</w:t>
      </w:r>
      <w:r>
        <w:rPr>
          <w:rFonts w:ascii="Times New Roman" w:hAnsi="Times New Roman" w:cs="Times New Roman"/>
          <w:color w:val="0070C0"/>
          <w:sz w:val="24"/>
          <w:szCs w:val="24"/>
        </w:rPr>
        <w:t xml:space="preserve"> (2)</w:t>
      </w:r>
    </w:p>
    <w:p w14:paraId="5767FA95" w14:textId="72F0BD18" w:rsidR="004B4087" w:rsidRPr="004B4087" w:rsidRDefault="004B4087" w:rsidP="00270641">
      <w:pPr>
        <w:numPr>
          <w:ilvl w:val="0"/>
          <w:numId w:val="33"/>
        </w:numPr>
        <w:spacing w:before="100" w:after="0" w:line="240" w:lineRule="auto"/>
        <w:jc w:val="both"/>
        <w:rPr>
          <w:rFonts w:ascii="Times New Roman" w:hAnsi="Times New Roman" w:cs="Times New Roman"/>
          <w:i/>
          <w:color w:val="0070C0"/>
          <w:sz w:val="24"/>
          <w:szCs w:val="24"/>
        </w:rPr>
      </w:pPr>
      <w:r w:rsidRPr="004B4087">
        <w:rPr>
          <w:rFonts w:ascii="Times New Roman" w:hAnsi="Times New Roman" w:cs="Times New Roman"/>
          <w:color w:val="0070C0"/>
          <w:sz w:val="24"/>
          <w:szCs w:val="24"/>
        </w:rPr>
        <w:t>popsat situaci (skutečnou, podle obrázku)</w:t>
      </w:r>
      <w:r>
        <w:rPr>
          <w:rFonts w:ascii="Times New Roman" w:hAnsi="Times New Roman" w:cs="Times New Roman"/>
          <w:color w:val="0070C0"/>
          <w:sz w:val="24"/>
          <w:szCs w:val="24"/>
        </w:rPr>
        <w:t>. (2)</w:t>
      </w:r>
    </w:p>
    <w:p w14:paraId="6E62ADA7" w14:textId="37582D6F" w:rsidR="004B4087" w:rsidRPr="004B4087" w:rsidRDefault="004B4087" w:rsidP="00270641">
      <w:pPr>
        <w:numPr>
          <w:ilvl w:val="0"/>
          <w:numId w:val="33"/>
        </w:numPr>
        <w:spacing w:before="100" w:after="0" w:line="240" w:lineRule="auto"/>
        <w:jc w:val="both"/>
        <w:rPr>
          <w:rFonts w:ascii="Times New Roman" w:hAnsi="Times New Roman" w:cs="Times New Roman"/>
          <w:color w:val="0070C0"/>
          <w:sz w:val="24"/>
          <w:szCs w:val="24"/>
        </w:rPr>
      </w:pPr>
      <w:r w:rsidRPr="004B4087">
        <w:rPr>
          <w:rFonts w:ascii="Times New Roman" w:hAnsi="Times New Roman" w:cs="Times New Roman"/>
          <w:color w:val="0070C0"/>
          <w:sz w:val="24"/>
          <w:szCs w:val="24"/>
        </w:rPr>
        <w:t>utvořit jednoduchý rým</w:t>
      </w:r>
      <w:r>
        <w:rPr>
          <w:rFonts w:ascii="Times New Roman" w:hAnsi="Times New Roman" w:cs="Times New Roman"/>
          <w:color w:val="0070C0"/>
          <w:sz w:val="24"/>
          <w:szCs w:val="24"/>
        </w:rPr>
        <w:t xml:space="preserve"> (2)</w:t>
      </w:r>
    </w:p>
    <w:p w14:paraId="5AACDB13" w14:textId="3A38FD3F" w:rsidR="004B4087" w:rsidRPr="004B4087" w:rsidRDefault="004B4087" w:rsidP="00270641">
      <w:pPr>
        <w:numPr>
          <w:ilvl w:val="0"/>
          <w:numId w:val="33"/>
        </w:numPr>
        <w:spacing w:before="100" w:after="0" w:line="240" w:lineRule="auto"/>
        <w:jc w:val="both"/>
        <w:rPr>
          <w:rFonts w:ascii="Times New Roman" w:hAnsi="Times New Roman" w:cs="Times New Roman"/>
          <w:color w:val="0070C0"/>
          <w:sz w:val="24"/>
          <w:szCs w:val="24"/>
        </w:rPr>
      </w:pPr>
      <w:r w:rsidRPr="004B4087">
        <w:rPr>
          <w:rFonts w:ascii="Times New Roman" w:hAnsi="Times New Roman" w:cs="Times New Roman"/>
          <w:color w:val="0070C0"/>
          <w:sz w:val="24"/>
          <w:szCs w:val="24"/>
        </w:rPr>
        <w:t>poznat a vymyslet jednoduchá synonyma, homonyma a antonyma</w:t>
      </w:r>
      <w:r>
        <w:rPr>
          <w:rFonts w:ascii="Times New Roman" w:hAnsi="Times New Roman" w:cs="Times New Roman"/>
          <w:color w:val="0070C0"/>
          <w:sz w:val="24"/>
          <w:szCs w:val="24"/>
        </w:rPr>
        <w:t xml:space="preserve"> (2)</w:t>
      </w:r>
    </w:p>
    <w:p w14:paraId="345D4809" w14:textId="354F31DF" w:rsidR="004B4087" w:rsidRPr="004B4087" w:rsidRDefault="004B4087" w:rsidP="00270641">
      <w:pPr>
        <w:numPr>
          <w:ilvl w:val="0"/>
          <w:numId w:val="33"/>
        </w:numPr>
        <w:spacing w:before="100" w:after="0" w:line="240" w:lineRule="auto"/>
        <w:jc w:val="both"/>
        <w:rPr>
          <w:rFonts w:ascii="Times New Roman" w:hAnsi="Times New Roman" w:cs="Times New Roman"/>
          <w:color w:val="0070C0"/>
          <w:sz w:val="24"/>
          <w:szCs w:val="24"/>
        </w:rPr>
      </w:pPr>
      <w:r w:rsidRPr="004B4087">
        <w:rPr>
          <w:rFonts w:ascii="Times New Roman" w:hAnsi="Times New Roman" w:cs="Times New Roman"/>
          <w:color w:val="0070C0"/>
          <w:sz w:val="24"/>
          <w:szCs w:val="24"/>
        </w:rPr>
        <w:t>rozlišovat některé obrazné symboly (piktogramy, orientační a dopravní značky, označení nebezpečí apod.) a porozumět jejich významu i jejich komunikativní funkci</w:t>
      </w:r>
      <w:r>
        <w:rPr>
          <w:rFonts w:ascii="Times New Roman" w:hAnsi="Times New Roman" w:cs="Times New Roman"/>
          <w:color w:val="0070C0"/>
          <w:sz w:val="24"/>
          <w:szCs w:val="24"/>
        </w:rPr>
        <w:t xml:space="preserve"> (2)</w:t>
      </w:r>
    </w:p>
    <w:p w14:paraId="6400456B" w14:textId="1152ECB2" w:rsidR="004B4087" w:rsidRPr="004B4087" w:rsidRDefault="004B4087" w:rsidP="00270641">
      <w:pPr>
        <w:pStyle w:val="Zkladntextodsazen"/>
        <w:numPr>
          <w:ilvl w:val="0"/>
          <w:numId w:val="33"/>
        </w:numPr>
        <w:spacing w:before="100" w:after="0" w:line="240" w:lineRule="auto"/>
        <w:jc w:val="both"/>
        <w:rPr>
          <w:rFonts w:ascii="Times New Roman" w:hAnsi="Times New Roman" w:cs="Times New Roman"/>
          <w:color w:val="0070C0"/>
          <w:sz w:val="24"/>
          <w:szCs w:val="24"/>
        </w:rPr>
      </w:pPr>
      <w:r w:rsidRPr="004B4087">
        <w:rPr>
          <w:rFonts w:ascii="Times New Roman" w:hAnsi="Times New Roman" w:cs="Times New Roman"/>
          <w:color w:val="0070C0"/>
          <w:sz w:val="24"/>
          <w:szCs w:val="24"/>
        </w:rPr>
        <w:t>zaměřovat se na to, co je z poznávacího hlediska důležité (odhalovat podstatné znaky, vlastnosti předmětů, nacházet společné znaky, podobu a rozdíl, charakteristické rysy předmětů či jevů a vzájemné souvislosti mezi nimi)</w:t>
      </w:r>
      <w:r>
        <w:rPr>
          <w:rFonts w:ascii="Times New Roman" w:hAnsi="Times New Roman" w:cs="Times New Roman"/>
          <w:color w:val="0070C0"/>
          <w:sz w:val="24"/>
          <w:szCs w:val="24"/>
        </w:rPr>
        <w:t>. (2)</w:t>
      </w:r>
    </w:p>
    <w:p w14:paraId="7973F7AE" w14:textId="3D4EC11B" w:rsidR="004B4087" w:rsidRPr="004B4087" w:rsidRDefault="004B4087" w:rsidP="00270641">
      <w:pPr>
        <w:pStyle w:val="Zkladntextodsazen"/>
        <w:numPr>
          <w:ilvl w:val="0"/>
          <w:numId w:val="33"/>
        </w:numPr>
        <w:spacing w:before="100" w:after="0" w:line="240" w:lineRule="auto"/>
        <w:jc w:val="both"/>
        <w:rPr>
          <w:rFonts w:ascii="Times New Roman" w:hAnsi="Times New Roman" w:cs="Times New Roman"/>
          <w:color w:val="0070C0"/>
          <w:sz w:val="24"/>
          <w:szCs w:val="24"/>
        </w:rPr>
      </w:pPr>
      <w:r w:rsidRPr="004B4087">
        <w:rPr>
          <w:rFonts w:ascii="Times New Roman" w:hAnsi="Times New Roman" w:cs="Times New Roman"/>
          <w:color w:val="0070C0"/>
          <w:sz w:val="24"/>
          <w:szCs w:val="24"/>
        </w:rPr>
        <w:t>vnímat, že je zajímavé dozvídat se nové věci, využívat zkušenosti k</w:t>
      </w:r>
      <w:r>
        <w:rPr>
          <w:rFonts w:ascii="Times New Roman" w:hAnsi="Times New Roman" w:cs="Times New Roman"/>
          <w:color w:val="0070C0"/>
          <w:sz w:val="24"/>
          <w:szCs w:val="24"/>
        </w:rPr>
        <w:t> </w:t>
      </w:r>
      <w:r w:rsidRPr="004B4087">
        <w:rPr>
          <w:rFonts w:ascii="Times New Roman" w:hAnsi="Times New Roman" w:cs="Times New Roman"/>
          <w:color w:val="0070C0"/>
          <w:sz w:val="24"/>
          <w:szCs w:val="24"/>
        </w:rPr>
        <w:t>učení</w:t>
      </w:r>
      <w:r>
        <w:rPr>
          <w:rFonts w:ascii="Times New Roman" w:hAnsi="Times New Roman" w:cs="Times New Roman"/>
          <w:color w:val="0070C0"/>
          <w:sz w:val="24"/>
          <w:szCs w:val="24"/>
        </w:rPr>
        <w:t xml:space="preserve"> (2)</w:t>
      </w:r>
    </w:p>
    <w:p w14:paraId="61A8A8D8" w14:textId="43241AC7" w:rsidR="004B4087" w:rsidRPr="004B4087" w:rsidRDefault="004B4087" w:rsidP="00270641">
      <w:pPr>
        <w:pStyle w:val="Zkladntext2"/>
        <w:numPr>
          <w:ilvl w:val="0"/>
          <w:numId w:val="33"/>
        </w:numPr>
        <w:spacing w:before="100" w:after="0" w:line="240" w:lineRule="auto"/>
        <w:jc w:val="both"/>
        <w:rPr>
          <w:rFonts w:ascii="Times New Roman" w:hAnsi="Times New Roman" w:cs="Times New Roman"/>
          <w:color w:val="0070C0"/>
          <w:sz w:val="24"/>
          <w:szCs w:val="24"/>
        </w:rPr>
      </w:pPr>
      <w:r w:rsidRPr="004B4087">
        <w:rPr>
          <w:rFonts w:ascii="Times New Roman" w:hAnsi="Times New Roman" w:cs="Times New Roman"/>
          <w:color w:val="0070C0"/>
          <w:sz w:val="24"/>
          <w:szCs w:val="24"/>
        </w:rPr>
        <w:t>nalézat nová řešení nebo alternativní k</w:t>
      </w:r>
      <w:r>
        <w:rPr>
          <w:rFonts w:ascii="Times New Roman" w:hAnsi="Times New Roman" w:cs="Times New Roman"/>
          <w:color w:val="0070C0"/>
          <w:sz w:val="24"/>
          <w:szCs w:val="24"/>
        </w:rPr>
        <w:t> </w:t>
      </w:r>
      <w:r w:rsidRPr="004B4087">
        <w:rPr>
          <w:rFonts w:ascii="Times New Roman" w:hAnsi="Times New Roman" w:cs="Times New Roman"/>
          <w:color w:val="0070C0"/>
          <w:sz w:val="24"/>
          <w:szCs w:val="24"/>
        </w:rPr>
        <w:t>běžným</w:t>
      </w:r>
      <w:r>
        <w:rPr>
          <w:rFonts w:ascii="Times New Roman" w:hAnsi="Times New Roman" w:cs="Times New Roman"/>
          <w:color w:val="0070C0"/>
          <w:sz w:val="24"/>
          <w:szCs w:val="24"/>
        </w:rPr>
        <w:t xml:space="preserve"> (2)</w:t>
      </w:r>
    </w:p>
    <w:p w14:paraId="1E62609B" w14:textId="144B989D" w:rsidR="004B4087" w:rsidRPr="004B4087" w:rsidRDefault="004B4087" w:rsidP="00270641">
      <w:pPr>
        <w:pStyle w:val="Zkladntextodsazen"/>
        <w:numPr>
          <w:ilvl w:val="0"/>
          <w:numId w:val="33"/>
        </w:numPr>
        <w:spacing w:before="100" w:after="0" w:line="240" w:lineRule="auto"/>
        <w:jc w:val="both"/>
        <w:rPr>
          <w:rFonts w:ascii="Times New Roman" w:hAnsi="Times New Roman" w:cs="Times New Roman"/>
          <w:color w:val="0070C0"/>
          <w:sz w:val="24"/>
          <w:szCs w:val="24"/>
        </w:rPr>
      </w:pPr>
      <w:r w:rsidRPr="004B4087">
        <w:rPr>
          <w:rFonts w:ascii="Times New Roman" w:hAnsi="Times New Roman" w:cs="Times New Roman"/>
          <w:color w:val="0070C0"/>
          <w:sz w:val="24"/>
          <w:szCs w:val="24"/>
        </w:rPr>
        <w:t>vyjadřovat svou představivost a fantazii v tvořivých činnostech (konstruktivních, výtvarných, hudebních, pohybových či dramatických) i ve slovních výpovědích k</w:t>
      </w:r>
      <w:r>
        <w:rPr>
          <w:rFonts w:ascii="Times New Roman" w:hAnsi="Times New Roman" w:cs="Times New Roman"/>
          <w:color w:val="0070C0"/>
          <w:sz w:val="24"/>
          <w:szCs w:val="24"/>
        </w:rPr>
        <w:t> </w:t>
      </w:r>
      <w:r w:rsidRPr="004B4087">
        <w:rPr>
          <w:rFonts w:ascii="Times New Roman" w:hAnsi="Times New Roman" w:cs="Times New Roman"/>
          <w:color w:val="0070C0"/>
          <w:sz w:val="24"/>
          <w:szCs w:val="24"/>
        </w:rPr>
        <w:t>nim</w:t>
      </w:r>
      <w:r>
        <w:rPr>
          <w:rFonts w:ascii="Times New Roman" w:hAnsi="Times New Roman" w:cs="Times New Roman"/>
          <w:color w:val="0070C0"/>
          <w:sz w:val="24"/>
          <w:szCs w:val="24"/>
        </w:rPr>
        <w:t xml:space="preserve"> (2)</w:t>
      </w:r>
    </w:p>
    <w:p w14:paraId="3895303B" w14:textId="4009F079" w:rsidR="004B4087" w:rsidRPr="004B4087" w:rsidRDefault="004B4087" w:rsidP="00270641">
      <w:pPr>
        <w:pStyle w:val="Zkladntext2"/>
        <w:numPr>
          <w:ilvl w:val="0"/>
          <w:numId w:val="33"/>
        </w:numPr>
        <w:spacing w:before="100" w:after="0" w:line="240" w:lineRule="auto"/>
        <w:jc w:val="both"/>
        <w:rPr>
          <w:rFonts w:ascii="Times New Roman" w:hAnsi="Times New Roman" w:cs="Times New Roman"/>
          <w:color w:val="0070C0"/>
          <w:sz w:val="24"/>
          <w:szCs w:val="24"/>
        </w:rPr>
      </w:pPr>
      <w:r w:rsidRPr="004B4087">
        <w:rPr>
          <w:rFonts w:ascii="Times New Roman" w:hAnsi="Times New Roman" w:cs="Times New Roman"/>
          <w:color w:val="0070C0"/>
          <w:sz w:val="24"/>
          <w:szCs w:val="24"/>
        </w:rPr>
        <w:t>vyvíjet volní úsilí, soustředit se na činnost a její dokončení</w:t>
      </w:r>
      <w:r>
        <w:rPr>
          <w:rFonts w:ascii="Times New Roman" w:hAnsi="Times New Roman" w:cs="Times New Roman"/>
          <w:color w:val="0070C0"/>
          <w:sz w:val="24"/>
          <w:szCs w:val="24"/>
        </w:rPr>
        <w:t xml:space="preserve"> (2)</w:t>
      </w:r>
    </w:p>
    <w:p w14:paraId="4E6826F7" w14:textId="25A18221" w:rsidR="004B4087" w:rsidRPr="004B4087" w:rsidRDefault="004B4087" w:rsidP="00270641">
      <w:pPr>
        <w:pStyle w:val="Zkladntext2"/>
        <w:numPr>
          <w:ilvl w:val="0"/>
          <w:numId w:val="33"/>
        </w:numPr>
        <w:spacing w:before="100" w:after="0" w:line="240" w:lineRule="auto"/>
        <w:jc w:val="both"/>
        <w:rPr>
          <w:rFonts w:ascii="Times New Roman" w:hAnsi="Times New Roman" w:cs="Times New Roman"/>
          <w:color w:val="0070C0"/>
          <w:sz w:val="24"/>
          <w:szCs w:val="24"/>
        </w:rPr>
      </w:pPr>
      <w:r w:rsidRPr="004B4087">
        <w:rPr>
          <w:rFonts w:ascii="Times New Roman" w:hAnsi="Times New Roman" w:cs="Times New Roman"/>
          <w:color w:val="0070C0"/>
          <w:sz w:val="24"/>
          <w:szCs w:val="24"/>
        </w:rPr>
        <w:lastRenderedPageBreak/>
        <w:t>respektovat předem vyjasněná a pochopená pravidla, přijímat vyjasněné a zdůvodněné povinnosti</w:t>
      </w:r>
      <w:r>
        <w:rPr>
          <w:rFonts w:ascii="Times New Roman" w:hAnsi="Times New Roman" w:cs="Times New Roman"/>
          <w:color w:val="0070C0"/>
          <w:sz w:val="24"/>
          <w:szCs w:val="24"/>
        </w:rPr>
        <w:t xml:space="preserve"> (2)</w:t>
      </w:r>
    </w:p>
    <w:p w14:paraId="0CABC247" w14:textId="2FC14C86" w:rsidR="004B4087" w:rsidRPr="004B4087" w:rsidRDefault="004B4087" w:rsidP="00270641">
      <w:pPr>
        <w:pStyle w:val="Zkladntext2"/>
        <w:numPr>
          <w:ilvl w:val="0"/>
          <w:numId w:val="33"/>
        </w:numPr>
        <w:spacing w:before="100" w:after="0" w:line="240" w:lineRule="auto"/>
        <w:jc w:val="both"/>
        <w:rPr>
          <w:rFonts w:ascii="Times New Roman" w:hAnsi="Times New Roman" w:cs="Times New Roman"/>
          <w:color w:val="0070C0"/>
          <w:sz w:val="24"/>
          <w:szCs w:val="24"/>
        </w:rPr>
      </w:pPr>
      <w:r w:rsidRPr="004B4087">
        <w:rPr>
          <w:rFonts w:ascii="Times New Roman" w:hAnsi="Times New Roman" w:cs="Times New Roman"/>
          <w:color w:val="0070C0"/>
          <w:sz w:val="24"/>
          <w:szCs w:val="24"/>
        </w:rPr>
        <w:t>zorganizovat hru</w:t>
      </w:r>
      <w:r>
        <w:rPr>
          <w:rFonts w:ascii="Times New Roman" w:hAnsi="Times New Roman" w:cs="Times New Roman"/>
          <w:color w:val="0070C0"/>
          <w:sz w:val="24"/>
          <w:szCs w:val="24"/>
        </w:rPr>
        <w:t xml:space="preserve"> (2)</w:t>
      </w:r>
    </w:p>
    <w:p w14:paraId="678E6160" w14:textId="70B01FCF" w:rsidR="004B4087" w:rsidRPr="004B4087" w:rsidRDefault="004B4087" w:rsidP="00270641">
      <w:pPr>
        <w:pStyle w:val="Zkladntext2"/>
        <w:numPr>
          <w:ilvl w:val="0"/>
          <w:numId w:val="33"/>
        </w:numPr>
        <w:spacing w:before="100" w:after="0" w:line="240" w:lineRule="auto"/>
        <w:jc w:val="both"/>
        <w:rPr>
          <w:rFonts w:ascii="Times New Roman" w:hAnsi="Times New Roman" w:cs="Times New Roman"/>
          <w:color w:val="0070C0"/>
          <w:sz w:val="24"/>
          <w:szCs w:val="24"/>
        </w:rPr>
      </w:pPr>
      <w:r w:rsidRPr="004B4087">
        <w:rPr>
          <w:rFonts w:ascii="Times New Roman" w:hAnsi="Times New Roman" w:cs="Times New Roman"/>
          <w:color w:val="0070C0"/>
          <w:sz w:val="24"/>
          <w:szCs w:val="24"/>
        </w:rPr>
        <w:t>být citlivé ve vztahu k živým bytostem, k přírodě i k</w:t>
      </w:r>
      <w:r>
        <w:rPr>
          <w:rFonts w:ascii="Times New Roman" w:hAnsi="Times New Roman" w:cs="Times New Roman"/>
          <w:color w:val="0070C0"/>
          <w:sz w:val="24"/>
          <w:szCs w:val="24"/>
        </w:rPr>
        <w:t> </w:t>
      </w:r>
      <w:r w:rsidRPr="004B4087">
        <w:rPr>
          <w:rFonts w:ascii="Times New Roman" w:hAnsi="Times New Roman" w:cs="Times New Roman"/>
          <w:color w:val="0070C0"/>
          <w:sz w:val="24"/>
          <w:szCs w:val="24"/>
        </w:rPr>
        <w:t>věcem</w:t>
      </w:r>
      <w:r>
        <w:rPr>
          <w:rFonts w:ascii="Times New Roman" w:hAnsi="Times New Roman" w:cs="Times New Roman"/>
          <w:color w:val="0070C0"/>
          <w:sz w:val="24"/>
          <w:szCs w:val="24"/>
        </w:rPr>
        <w:t xml:space="preserve"> (2)</w:t>
      </w:r>
    </w:p>
    <w:p w14:paraId="5FDA3148" w14:textId="553A629B" w:rsidR="004B4087" w:rsidRPr="004B4087" w:rsidRDefault="004B4087" w:rsidP="00270641">
      <w:pPr>
        <w:pStyle w:val="Zkladntext"/>
        <w:numPr>
          <w:ilvl w:val="0"/>
          <w:numId w:val="33"/>
        </w:numPr>
        <w:spacing w:before="100"/>
        <w:jc w:val="both"/>
        <w:rPr>
          <w:color w:val="7030A0"/>
          <w:szCs w:val="24"/>
        </w:rPr>
      </w:pPr>
      <w:r w:rsidRPr="004B4087">
        <w:rPr>
          <w:color w:val="7030A0"/>
          <w:szCs w:val="24"/>
        </w:rPr>
        <w:t>chápat, že všichni lidé (děti) mají stejnou hodnotu, přestože je každý jiný (jinak vypadá, jinak se chová, něco jiného umí či neumí apod.), že osobní, resp. osobnostní odlišnosti jsou přirozené</w:t>
      </w:r>
      <w:r>
        <w:rPr>
          <w:color w:val="7030A0"/>
          <w:szCs w:val="24"/>
        </w:rPr>
        <w:t xml:space="preserve"> (3)</w:t>
      </w:r>
    </w:p>
    <w:p w14:paraId="50A16E13" w14:textId="09852DCA" w:rsidR="004B4087" w:rsidRPr="004B4087" w:rsidRDefault="004B4087" w:rsidP="00270641">
      <w:pPr>
        <w:pStyle w:val="Zkladntext"/>
        <w:numPr>
          <w:ilvl w:val="0"/>
          <w:numId w:val="33"/>
        </w:numPr>
        <w:spacing w:before="100"/>
        <w:jc w:val="both"/>
        <w:rPr>
          <w:color w:val="7030A0"/>
          <w:szCs w:val="24"/>
        </w:rPr>
      </w:pPr>
      <w:r w:rsidRPr="004B4087">
        <w:rPr>
          <w:color w:val="7030A0"/>
          <w:szCs w:val="24"/>
        </w:rPr>
        <w:t>uplatňovat své individuální potřeby, přání a práva s ohledem na druhého (obhajovat svůj postoj nebo názor, respektovat jiný postoj či názor), přijímat a uzavírat kompromisy, řešit konflikt dohodou</w:t>
      </w:r>
      <w:r>
        <w:rPr>
          <w:color w:val="7030A0"/>
          <w:szCs w:val="24"/>
        </w:rPr>
        <w:t xml:space="preserve"> (3)</w:t>
      </w:r>
    </w:p>
    <w:p w14:paraId="5C089D5A" w14:textId="034BAEFF" w:rsidR="004B4087" w:rsidRPr="004B4087" w:rsidRDefault="004B4087" w:rsidP="00270641">
      <w:pPr>
        <w:pStyle w:val="Zkladntext"/>
        <w:numPr>
          <w:ilvl w:val="0"/>
          <w:numId w:val="33"/>
        </w:numPr>
        <w:spacing w:before="100"/>
        <w:jc w:val="both"/>
        <w:rPr>
          <w:color w:val="7030A0"/>
          <w:szCs w:val="24"/>
        </w:rPr>
      </w:pPr>
      <w:r w:rsidRPr="004B4087">
        <w:rPr>
          <w:color w:val="7030A0"/>
          <w:szCs w:val="24"/>
        </w:rPr>
        <w:t>spolupracovat s</w:t>
      </w:r>
      <w:r>
        <w:rPr>
          <w:color w:val="7030A0"/>
          <w:szCs w:val="24"/>
        </w:rPr>
        <w:t> </w:t>
      </w:r>
      <w:r w:rsidRPr="004B4087">
        <w:rPr>
          <w:color w:val="7030A0"/>
          <w:szCs w:val="24"/>
        </w:rPr>
        <w:t>ostatními</w:t>
      </w:r>
      <w:r>
        <w:rPr>
          <w:color w:val="7030A0"/>
          <w:szCs w:val="24"/>
        </w:rPr>
        <w:t xml:space="preserve"> (3)</w:t>
      </w:r>
    </w:p>
    <w:p w14:paraId="1F2870AD" w14:textId="7F9E9E58" w:rsidR="004B4087" w:rsidRPr="004B4087" w:rsidRDefault="004B4087" w:rsidP="00270641">
      <w:pPr>
        <w:pStyle w:val="Zkladntext"/>
        <w:numPr>
          <w:ilvl w:val="0"/>
          <w:numId w:val="33"/>
        </w:numPr>
        <w:spacing w:before="100"/>
        <w:jc w:val="both"/>
        <w:rPr>
          <w:color w:val="7030A0"/>
          <w:szCs w:val="24"/>
        </w:rPr>
      </w:pPr>
      <w:r w:rsidRPr="004B4087">
        <w:rPr>
          <w:color w:val="7030A0"/>
          <w:szCs w:val="24"/>
        </w:rPr>
        <w:t xml:space="preserve">vnímat, co si druhý přeje či potřebuje, vycházet mu vstříc (chovat se citlivě a ohleduplně </w:t>
      </w:r>
      <w:r w:rsidRPr="004B4087">
        <w:rPr>
          <w:color w:val="7030A0"/>
          <w:szCs w:val="24"/>
        </w:rPr>
        <w:br/>
        <w:t>k slabšímu či postiženému dítěti, mít ohled na druhého a soucítit s ním, nabídnout mu pomoc apod.)</w:t>
      </w:r>
      <w:r>
        <w:rPr>
          <w:color w:val="7030A0"/>
          <w:szCs w:val="24"/>
        </w:rPr>
        <w:t>. (3)</w:t>
      </w:r>
    </w:p>
    <w:p w14:paraId="1282A1CA" w14:textId="6435D0F8" w:rsidR="004B4087" w:rsidRPr="004B4087" w:rsidRDefault="004B4087" w:rsidP="00270641">
      <w:pPr>
        <w:pStyle w:val="Zkladntext"/>
        <w:numPr>
          <w:ilvl w:val="0"/>
          <w:numId w:val="33"/>
        </w:numPr>
        <w:spacing w:before="100"/>
        <w:jc w:val="both"/>
        <w:rPr>
          <w:b/>
          <w:color w:val="FF0000"/>
          <w:szCs w:val="24"/>
        </w:rPr>
      </w:pPr>
      <w:r w:rsidRPr="004B4087">
        <w:rPr>
          <w:color w:val="FF0000"/>
          <w:szCs w:val="24"/>
        </w:rPr>
        <w:t>chovat se zdvořile, přistupovat k druhým lidem, k dospělým i k dětem, bez předsudků, s úctou k jejich osobě, vážit si jejich práce a úsilí</w:t>
      </w:r>
      <w:r>
        <w:rPr>
          <w:color w:val="FF0000"/>
          <w:szCs w:val="24"/>
        </w:rPr>
        <w:t xml:space="preserve"> (4)</w:t>
      </w:r>
    </w:p>
    <w:p w14:paraId="38858B37" w14:textId="47996EA0" w:rsidR="004B4087" w:rsidRPr="004B4087" w:rsidRDefault="004B4087" w:rsidP="00270641">
      <w:pPr>
        <w:pStyle w:val="Zkladntext"/>
        <w:numPr>
          <w:ilvl w:val="0"/>
          <w:numId w:val="33"/>
        </w:numPr>
        <w:spacing w:before="100"/>
        <w:jc w:val="both"/>
        <w:rPr>
          <w:b/>
          <w:color w:val="FF0000"/>
          <w:szCs w:val="24"/>
        </w:rPr>
      </w:pPr>
      <w:r w:rsidRPr="004B4087">
        <w:rPr>
          <w:color w:val="FF0000"/>
          <w:szCs w:val="24"/>
        </w:rPr>
        <w:t>dodržovat pravidla her a jiných činností, jednat spravedlivě, hrát férově</w:t>
      </w:r>
      <w:r>
        <w:rPr>
          <w:color w:val="FF0000"/>
          <w:szCs w:val="24"/>
        </w:rPr>
        <w:t xml:space="preserve"> (4)</w:t>
      </w:r>
    </w:p>
    <w:p w14:paraId="3E296573" w14:textId="29AC071B" w:rsidR="004B4087" w:rsidRPr="004B4087" w:rsidRDefault="004B4087" w:rsidP="00270641">
      <w:pPr>
        <w:pStyle w:val="Zkladntext"/>
        <w:numPr>
          <w:ilvl w:val="0"/>
          <w:numId w:val="33"/>
        </w:numPr>
        <w:spacing w:before="100"/>
        <w:jc w:val="both"/>
        <w:rPr>
          <w:b/>
          <w:color w:val="FF0000"/>
          <w:szCs w:val="24"/>
        </w:rPr>
      </w:pPr>
      <w:r w:rsidRPr="004B4087">
        <w:rPr>
          <w:color w:val="FF0000"/>
          <w:szCs w:val="24"/>
        </w:rPr>
        <w:t>vnímat umělecké a kulturní podněty, pozorně poslouchat, sledovat se zájmem literární, dramatické či hudební představení a hodnotit svoje zážitky (říci, co bylo zajímavé, co je zaujalo)</w:t>
      </w:r>
      <w:r>
        <w:rPr>
          <w:color w:val="FF0000"/>
          <w:szCs w:val="24"/>
        </w:rPr>
        <w:t>. (4)</w:t>
      </w:r>
    </w:p>
    <w:p w14:paraId="2164F1CC" w14:textId="009D32A1" w:rsidR="004B4087" w:rsidRPr="004B4087" w:rsidRDefault="004B4087" w:rsidP="00270641">
      <w:pPr>
        <w:pStyle w:val="Zkladntext"/>
        <w:numPr>
          <w:ilvl w:val="0"/>
          <w:numId w:val="33"/>
        </w:numPr>
        <w:spacing w:before="100"/>
        <w:jc w:val="both"/>
        <w:rPr>
          <w:b/>
          <w:color w:val="FF0000"/>
          <w:szCs w:val="24"/>
        </w:rPr>
      </w:pPr>
      <w:r w:rsidRPr="004B4087">
        <w:rPr>
          <w:color w:val="FF0000"/>
          <w:szCs w:val="24"/>
        </w:rPr>
        <w:t>zachycovat skutečnosti ze svého okolí a vyjadřovat své představy pomocí různých výtvarných dovedností a technik (kreslit, používat barvy, modelovat, konstr</w:t>
      </w:r>
      <w:r>
        <w:rPr>
          <w:color w:val="FF0000"/>
          <w:szCs w:val="24"/>
        </w:rPr>
        <w:t xml:space="preserve">uovat, tvořit z papíru, tvořit </w:t>
      </w:r>
      <w:r w:rsidRPr="004B4087">
        <w:rPr>
          <w:color w:val="FF0000"/>
          <w:szCs w:val="24"/>
        </w:rPr>
        <w:t>a vyrábět z různých jiných materiálů, z přírodnin aj.)</w:t>
      </w:r>
      <w:r>
        <w:rPr>
          <w:color w:val="FF0000"/>
          <w:szCs w:val="24"/>
        </w:rPr>
        <w:t>. (4)</w:t>
      </w:r>
    </w:p>
    <w:p w14:paraId="389CD728" w14:textId="3E4BE501" w:rsidR="004B4087" w:rsidRPr="004B4087" w:rsidRDefault="004B4087" w:rsidP="00270641">
      <w:pPr>
        <w:pStyle w:val="Zkladntext"/>
        <w:numPr>
          <w:ilvl w:val="0"/>
          <w:numId w:val="33"/>
        </w:numPr>
        <w:spacing w:before="100"/>
        <w:jc w:val="both"/>
        <w:rPr>
          <w:b/>
          <w:color w:val="FF0000"/>
          <w:szCs w:val="24"/>
        </w:rPr>
      </w:pPr>
      <w:r w:rsidRPr="004B4087">
        <w:rPr>
          <w:color w:val="FF0000"/>
          <w:szCs w:val="24"/>
        </w:rPr>
        <w:t>vyjadřovat se prostřednictvím hudebních a hudebně pohybových činností, zvládat základní hudební dovednosti vokální i instrumentální (zazpívat píseň, zacházet s jednoduchými hudebními nástroji, sledovat a rozlišovat rytmus)</w:t>
      </w:r>
      <w:r>
        <w:rPr>
          <w:color w:val="FF0000"/>
          <w:szCs w:val="24"/>
        </w:rPr>
        <w:t>. (4)</w:t>
      </w:r>
    </w:p>
    <w:p w14:paraId="066E70FC" w14:textId="4BB899D3" w:rsidR="004B4087" w:rsidRPr="004B4087" w:rsidRDefault="004B4087" w:rsidP="00270641">
      <w:pPr>
        <w:pStyle w:val="Zkladntext2"/>
        <w:numPr>
          <w:ilvl w:val="0"/>
          <w:numId w:val="33"/>
        </w:numPr>
        <w:spacing w:before="100" w:after="0" w:line="240" w:lineRule="auto"/>
        <w:jc w:val="both"/>
        <w:rPr>
          <w:rFonts w:ascii="Times New Roman" w:hAnsi="Times New Roman" w:cs="Times New Roman"/>
          <w:color w:val="00B050"/>
          <w:sz w:val="24"/>
          <w:szCs w:val="24"/>
        </w:rPr>
      </w:pPr>
      <w:r w:rsidRPr="004B4087">
        <w:rPr>
          <w:rFonts w:ascii="Times New Roman" w:hAnsi="Times New Roman" w:cs="Times New Roman"/>
          <w:color w:val="00B050"/>
          <w:sz w:val="24"/>
          <w:szCs w:val="24"/>
        </w:rPr>
        <w:t>mít povědomí o širším společenském, věcném, přírodním, ku</w:t>
      </w:r>
      <w:r>
        <w:rPr>
          <w:rFonts w:ascii="Times New Roman" w:hAnsi="Times New Roman" w:cs="Times New Roman"/>
          <w:color w:val="00B050"/>
          <w:sz w:val="24"/>
          <w:szCs w:val="24"/>
        </w:rPr>
        <w:t xml:space="preserve">lturním i technickém prostředí </w:t>
      </w:r>
      <w:r w:rsidRPr="004B4087">
        <w:rPr>
          <w:rFonts w:ascii="Times New Roman" w:hAnsi="Times New Roman" w:cs="Times New Roman"/>
          <w:color w:val="00B050"/>
          <w:sz w:val="24"/>
          <w:szCs w:val="24"/>
        </w:rPr>
        <w:t>i jeho dění v rozsahu praktických zkušeností a dostupných praktických ukázek v okolí dítěte</w:t>
      </w:r>
      <w:r>
        <w:rPr>
          <w:rFonts w:ascii="Times New Roman" w:hAnsi="Times New Roman" w:cs="Times New Roman"/>
          <w:color w:val="00B050"/>
          <w:sz w:val="24"/>
          <w:szCs w:val="24"/>
        </w:rPr>
        <w:t xml:space="preserve"> (5)</w:t>
      </w:r>
    </w:p>
    <w:p w14:paraId="55F11C75" w14:textId="355D4C74" w:rsidR="004B4087" w:rsidRPr="004B4087" w:rsidRDefault="004B4087" w:rsidP="00270641">
      <w:pPr>
        <w:numPr>
          <w:ilvl w:val="0"/>
          <w:numId w:val="33"/>
        </w:numPr>
        <w:spacing w:before="100" w:after="0" w:line="240" w:lineRule="auto"/>
        <w:jc w:val="both"/>
        <w:rPr>
          <w:rFonts w:ascii="Times New Roman" w:hAnsi="Times New Roman" w:cs="Times New Roman"/>
          <w:color w:val="00B050"/>
          <w:sz w:val="24"/>
          <w:szCs w:val="24"/>
        </w:rPr>
      </w:pPr>
      <w:r w:rsidRPr="004B4087">
        <w:rPr>
          <w:rFonts w:ascii="Times New Roman" w:hAnsi="Times New Roman" w:cs="Times New Roman"/>
          <w:color w:val="00B050"/>
          <w:sz w:val="24"/>
          <w:szCs w:val="24"/>
        </w:rPr>
        <w:t>vnímat, že svět má svůj řád, že je rozmanitý a pozoruhodný, nekonečně pestrý a různorodý – jak svět přírody, tak i svět lidí (mít elementární povědomí o existenci různých národů a kultur, různých zemích, o planetě Zemi, vesmíru apod.)</w:t>
      </w:r>
      <w:r>
        <w:rPr>
          <w:rFonts w:ascii="Times New Roman" w:hAnsi="Times New Roman" w:cs="Times New Roman"/>
          <w:color w:val="00B050"/>
          <w:sz w:val="24"/>
          <w:szCs w:val="24"/>
        </w:rPr>
        <w:t>. (5)</w:t>
      </w:r>
    </w:p>
    <w:p w14:paraId="0B498221" w14:textId="6EF48348" w:rsidR="004B4087" w:rsidRPr="004B4087" w:rsidRDefault="004B4087" w:rsidP="00270641">
      <w:pPr>
        <w:pStyle w:val="Zkladntext2"/>
        <w:numPr>
          <w:ilvl w:val="0"/>
          <w:numId w:val="33"/>
        </w:numPr>
        <w:spacing w:before="100" w:after="0" w:line="240" w:lineRule="auto"/>
        <w:jc w:val="both"/>
        <w:rPr>
          <w:rFonts w:ascii="Times New Roman" w:hAnsi="Times New Roman" w:cs="Times New Roman"/>
          <w:color w:val="00B050"/>
          <w:sz w:val="24"/>
          <w:szCs w:val="24"/>
        </w:rPr>
      </w:pPr>
      <w:r w:rsidRPr="004B4087">
        <w:rPr>
          <w:rFonts w:ascii="Times New Roman" w:hAnsi="Times New Roman" w:cs="Times New Roman"/>
          <w:color w:val="00B050"/>
          <w:sz w:val="24"/>
          <w:szCs w:val="24"/>
        </w:rPr>
        <w:t>porozumět, že změny jsou přirozené a samozřejmé (všechno kolem se mění, vyvíjí, pohybuje a proměňuje) a že s těmito změnami je třeba v životě počítat, přizpůsobovat se běžně proměnlivým okolnostem doma i v mateřské škole</w:t>
      </w:r>
      <w:r>
        <w:rPr>
          <w:rFonts w:ascii="Times New Roman" w:hAnsi="Times New Roman" w:cs="Times New Roman"/>
          <w:color w:val="00B050"/>
          <w:sz w:val="24"/>
          <w:szCs w:val="24"/>
        </w:rPr>
        <w:t xml:space="preserve"> (5)</w:t>
      </w:r>
    </w:p>
    <w:p w14:paraId="4726AEAC" w14:textId="53549567" w:rsidR="00755262" w:rsidRPr="004B4087" w:rsidRDefault="004B4087" w:rsidP="00270641">
      <w:pPr>
        <w:pStyle w:val="Zkladntextodsazen"/>
        <w:numPr>
          <w:ilvl w:val="0"/>
          <w:numId w:val="33"/>
        </w:numPr>
        <w:spacing w:before="100" w:after="0" w:line="240" w:lineRule="auto"/>
        <w:jc w:val="both"/>
        <w:rPr>
          <w:rFonts w:ascii="Times New Roman" w:hAnsi="Times New Roman" w:cs="Times New Roman"/>
          <w:color w:val="00B050"/>
          <w:sz w:val="24"/>
          <w:szCs w:val="24"/>
        </w:rPr>
      </w:pPr>
      <w:r w:rsidRPr="004B4087">
        <w:rPr>
          <w:rFonts w:ascii="Times New Roman" w:hAnsi="Times New Roman" w:cs="Times New Roman"/>
          <w:color w:val="00B050"/>
          <w:sz w:val="24"/>
          <w:szCs w:val="24"/>
        </w:rPr>
        <w:t>mít povědomí o významu životního prostředí (přírody i společnosti) pro člověka, uvědomovat si, že způsobem, jakým se dítě i ostatní v jeho okolí chovají, ovlivňují vlastní zdraví i životní prostředí</w:t>
      </w:r>
      <w:r>
        <w:rPr>
          <w:rFonts w:ascii="Times New Roman" w:hAnsi="Times New Roman" w:cs="Times New Roman"/>
          <w:color w:val="00B050"/>
          <w:sz w:val="24"/>
          <w:szCs w:val="24"/>
        </w:rPr>
        <w:t xml:space="preserve"> (5)</w:t>
      </w:r>
    </w:p>
    <w:p w14:paraId="64184839" w14:textId="77777777" w:rsidR="00755262" w:rsidRPr="004B4087" w:rsidRDefault="00755262" w:rsidP="00755262">
      <w:pPr>
        <w:pStyle w:val="Zkladntext"/>
        <w:spacing w:before="100"/>
        <w:ind w:left="795"/>
        <w:jc w:val="both"/>
        <w:rPr>
          <w:color w:val="00B050"/>
          <w:szCs w:val="24"/>
        </w:rPr>
      </w:pPr>
    </w:p>
    <w:p w14:paraId="41A6587D" w14:textId="77777777" w:rsidR="000963F5" w:rsidRDefault="000963F5" w:rsidP="000963F5">
      <w:pPr>
        <w:rPr>
          <w:rFonts w:ascii="Times New Roman" w:hAnsi="Times New Roman" w:cs="Times New Roman"/>
          <w:color w:val="7030A0"/>
          <w:sz w:val="24"/>
          <w:szCs w:val="24"/>
        </w:rPr>
      </w:pPr>
    </w:p>
    <w:p w14:paraId="18F21E93" w14:textId="77777777" w:rsidR="000963F5" w:rsidRPr="000963F5" w:rsidRDefault="000963F5" w:rsidP="000963F5">
      <w:pPr>
        <w:rPr>
          <w:rFonts w:ascii="Times New Roman" w:hAnsi="Times New Roman" w:cs="Times New Roman"/>
          <w:color w:val="7030A0"/>
          <w:sz w:val="24"/>
          <w:szCs w:val="24"/>
        </w:rPr>
      </w:pPr>
    </w:p>
    <w:p w14:paraId="1F39AA68" w14:textId="3702B00D" w:rsidR="003B43D0" w:rsidRDefault="00221E3A" w:rsidP="00270641">
      <w:pPr>
        <w:pStyle w:val="Nadpis1"/>
        <w:numPr>
          <w:ilvl w:val="0"/>
          <w:numId w:val="34"/>
        </w:numPr>
      </w:pPr>
      <w:bookmarkStart w:id="16" w:name="_Toc519592309"/>
      <w:r>
        <w:lastRenderedPageBreak/>
        <w:t>Evaluační systém a pedagogická diagnostika</w:t>
      </w:r>
      <w:bookmarkEnd w:id="16"/>
    </w:p>
    <w:p w14:paraId="024B18C0" w14:textId="77777777" w:rsidR="003B43D0" w:rsidRDefault="003B43D0" w:rsidP="003B43D0">
      <w:pPr>
        <w:pStyle w:val="Odstavecseseznamem"/>
        <w:jc w:val="both"/>
        <w:rPr>
          <w:rFonts w:ascii="Tahoma" w:hAnsi="Tahoma" w:cs="Tahoma"/>
          <w:b/>
        </w:rPr>
      </w:pPr>
    </w:p>
    <w:p w14:paraId="471A8DBB" w14:textId="2AF276E5" w:rsidR="001013E8" w:rsidRDefault="0038228F" w:rsidP="001013E8">
      <w:pPr>
        <w:ind w:left="357"/>
        <w:jc w:val="both"/>
        <w:rPr>
          <w:rFonts w:ascii="Times New Roman" w:hAnsi="Times New Roman" w:cs="Times New Roman"/>
          <w:sz w:val="24"/>
          <w:szCs w:val="24"/>
        </w:rPr>
      </w:pPr>
      <w:r w:rsidRPr="0038228F">
        <w:rPr>
          <w:rFonts w:ascii="Times New Roman" w:hAnsi="Times New Roman" w:cs="Times New Roman"/>
          <w:sz w:val="24"/>
          <w:szCs w:val="24"/>
        </w:rPr>
        <w:t>Pro rozvoj každé mateřské školy je nutné systematicky hodnotit jednotlivé oblasti, které mají přímou souvislost s předškolním vzděláváním. K tomu slouží vnitřní evaluace, neboli autoevaluace, která je procesem vlastního průběžného vyhodnocování vzdělávacích činností, podmínek i organizace, realizovaným uvnitř mateřské školy. Autoevaluace poskytuje škole zpětnou vazbu ke korekci vlastní činnosti a současně slouží jako východisko pro další práci.</w:t>
      </w:r>
      <w:r w:rsidR="001013E8">
        <w:rPr>
          <w:rFonts w:ascii="Times New Roman" w:hAnsi="Times New Roman" w:cs="Times New Roman"/>
          <w:sz w:val="24"/>
          <w:szCs w:val="24"/>
        </w:rPr>
        <w:t xml:space="preserve"> </w:t>
      </w:r>
      <w:r w:rsidR="001013E8" w:rsidRPr="00414E3B">
        <w:rPr>
          <w:rFonts w:ascii="Times New Roman" w:hAnsi="Times New Roman" w:cs="Times New Roman"/>
          <w:sz w:val="24"/>
          <w:szCs w:val="24"/>
        </w:rPr>
        <w:t xml:space="preserve">Na základě zjištěných </w:t>
      </w:r>
      <w:r w:rsidR="001013E8">
        <w:rPr>
          <w:rFonts w:ascii="Times New Roman" w:hAnsi="Times New Roman" w:cs="Times New Roman"/>
          <w:sz w:val="24"/>
          <w:szCs w:val="24"/>
        </w:rPr>
        <w:t>poznatků ředitel školy a pedagogové</w:t>
      </w:r>
      <w:r w:rsidR="001013E8" w:rsidRPr="00414E3B">
        <w:rPr>
          <w:rFonts w:ascii="Times New Roman" w:hAnsi="Times New Roman" w:cs="Times New Roman"/>
          <w:sz w:val="24"/>
          <w:szCs w:val="24"/>
        </w:rPr>
        <w:t xml:space="preserve"> nejen navrhují a provádějí potřebné úpravy vzdělávacích podmínek, ale také projektují vlastní pedagogickou činnost zaměřenou na rozvoj klíčových kompetencí dítěte. </w:t>
      </w:r>
    </w:p>
    <w:p w14:paraId="4075C2DC" w14:textId="00C14CE4" w:rsidR="001013E8" w:rsidRDefault="001013E8" w:rsidP="001013E8">
      <w:pPr>
        <w:ind w:left="357"/>
        <w:jc w:val="both"/>
        <w:rPr>
          <w:rFonts w:ascii="Times New Roman" w:hAnsi="Times New Roman" w:cs="Times New Roman"/>
          <w:sz w:val="24"/>
          <w:szCs w:val="24"/>
        </w:rPr>
      </w:pPr>
      <w:r>
        <w:rPr>
          <w:rFonts w:ascii="Times New Roman" w:hAnsi="Times New Roman" w:cs="Times New Roman"/>
          <w:sz w:val="24"/>
          <w:szCs w:val="24"/>
        </w:rPr>
        <w:t>Evaluační systém obsahuje:</w:t>
      </w:r>
    </w:p>
    <w:p w14:paraId="204A930E" w14:textId="77777777" w:rsidR="001013E8" w:rsidRPr="001013E8" w:rsidRDefault="001013E8" w:rsidP="00270641">
      <w:pPr>
        <w:pStyle w:val="Odstavecseseznamem"/>
        <w:numPr>
          <w:ilvl w:val="0"/>
          <w:numId w:val="42"/>
        </w:numPr>
        <w:spacing w:after="0" w:line="240" w:lineRule="auto"/>
        <w:jc w:val="both"/>
        <w:rPr>
          <w:rFonts w:ascii="Times New Roman" w:hAnsi="Times New Roman" w:cs="Times New Roman"/>
          <w:sz w:val="24"/>
          <w:szCs w:val="24"/>
        </w:rPr>
      </w:pPr>
      <w:r w:rsidRPr="001013E8">
        <w:rPr>
          <w:rFonts w:ascii="Times New Roman" w:hAnsi="Times New Roman" w:cs="Times New Roman"/>
          <w:sz w:val="24"/>
          <w:szCs w:val="24"/>
        </w:rPr>
        <w:t>předmět evaluace (na které konkrétní jevy se mateřská škola zaměří);</w:t>
      </w:r>
    </w:p>
    <w:p w14:paraId="67F8459E" w14:textId="77777777" w:rsidR="001013E8" w:rsidRPr="001013E8" w:rsidRDefault="001013E8" w:rsidP="00270641">
      <w:pPr>
        <w:pStyle w:val="Odstavecseseznamem"/>
        <w:numPr>
          <w:ilvl w:val="0"/>
          <w:numId w:val="42"/>
        </w:numPr>
        <w:spacing w:after="0" w:line="240" w:lineRule="auto"/>
        <w:jc w:val="both"/>
        <w:rPr>
          <w:rFonts w:ascii="Times New Roman" w:hAnsi="Times New Roman" w:cs="Times New Roman"/>
          <w:sz w:val="24"/>
          <w:szCs w:val="24"/>
        </w:rPr>
      </w:pPr>
      <w:r w:rsidRPr="001013E8">
        <w:rPr>
          <w:rFonts w:ascii="Times New Roman" w:hAnsi="Times New Roman" w:cs="Times New Roman"/>
          <w:sz w:val="24"/>
          <w:szCs w:val="24"/>
        </w:rPr>
        <w:t>metody a techniky evaluace (formy, způsob vyhodnocování);</w:t>
      </w:r>
    </w:p>
    <w:p w14:paraId="3A93ADD1" w14:textId="77777777" w:rsidR="001013E8" w:rsidRPr="001013E8" w:rsidRDefault="001013E8" w:rsidP="00270641">
      <w:pPr>
        <w:pStyle w:val="Odstavecseseznamem"/>
        <w:numPr>
          <w:ilvl w:val="0"/>
          <w:numId w:val="42"/>
        </w:numPr>
        <w:spacing w:after="0" w:line="240" w:lineRule="auto"/>
        <w:jc w:val="both"/>
        <w:rPr>
          <w:rFonts w:ascii="Times New Roman" w:hAnsi="Times New Roman" w:cs="Times New Roman"/>
          <w:sz w:val="24"/>
          <w:szCs w:val="24"/>
        </w:rPr>
      </w:pPr>
      <w:r w:rsidRPr="001013E8">
        <w:rPr>
          <w:rFonts w:ascii="Times New Roman" w:hAnsi="Times New Roman" w:cs="Times New Roman"/>
          <w:sz w:val="24"/>
          <w:szCs w:val="24"/>
        </w:rPr>
        <w:t>časový plán (konkrétní termíny či frekvence hodnocení);</w:t>
      </w:r>
    </w:p>
    <w:p w14:paraId="4E800896" w14:textId="77777777" w:rsidR="001013E8" w:rsidRPr="001013E8" w:rsidRDefault="001013E8" w:rsidP="00270641">
      <w:pPr>
        <w:pStyle w:val="Odstavecseseznamem"/>
        <w:numPr>
          <w:ilvl w:val="0"/>
          <w:numId w:val="42"/>
        </w:numPr>
        <w:spacing w:after="0" w:line="240" w:lineRule="auto"/>
        <w:jc w:val="both"/>
        <w:rPr>
          <w:rFonts w:ascii="Times New Roman" w:hAnsi="Times New Roman" w:cs="Times New Roman"/>
          <w:sz w:val="24"/>
          <w:szCs w:val="24"/>
        </w:rPr>
      </w:pPr>
      <w:r w:rsidRPr="001013E8">
        <w:rPr>
          <w:rFonts w:ascii="Times New Roman" w:hAnsi="Times New Roman" w:cs="Times New Roman"/>
          <w:sz w:val="24"/>
          <w:szCs w:val="24"/>
        </w:rPr>
        <w:t>odpovědnost učitelů a dalších pracovníků (kdo bude za co zodpovědný).</w:t>
      </w:r>
    </w:p>
    <w:p w14:paraId="20D63E48" w14:textId="77777777" w:rsidR="001013E8" w:rsidRDefault="001013E8" w:rsidP="001013E8">
      <w:pPr>
        <w:spacing w:after="0" w:line="240" w:lineRule="auto"/>
        <w:jc w:val="both"/>
      </w:pPr>
    </w:p>
    <w:p w14:paraId="56201730" w14:textId="6AED6E0C" w:rsidR="001013E8" w:rsidRPr="001013E8" w:rsidRDefault="001013E8" w:rsidP="001013E8">
      <w:pPr>
        <w:spacing w:before="100"/>
        <w:jc w:val="both"/>
        <w:rPr>
          <w:rFonts w:ascii="Times New Roman" w:hAnsi="Times New Roman" w:cs="Times New Roman"/>
          <w:sz w:val="24"/>
          <w:szCs w:val="24"/>
        </w:rPr>
      </w:pPr>
      <w:r>
        <w:rPr>
          <w:rFonts w:ascii="Times New Roman" w:hAnsi="Times New Roman" w:cs="Times New Roman"/>
          <w:sz w:val="24"/>
          <w:szCs w:val="24"/>
        </w:rPr>
        <w:t xml:space="preserve">      </w:t>
      </w:r>
      <w:r w:rsidRPr="001013E8">
        <w:rPr>
          <w:rFonts w:ascii="Times New Roman" w:hAnsi="Times New Roman" w:cs="Times New Roman"/>
          <w:sz w:val="24"/>
          <w:szCs w:val="24"/>
        </w:rPr>
        <w:t>Z h</w:t>
      </w:r>
      <w:r>
        <w:rPr>
          <w:rFonts w:ascii="Times New Roman" w:hAnsi="Times New Roman" w:cs="Times New Roman"/>
          <w:sz w:val="24"/>
          <w:szCs w:val="24"/>
        </w:rPr>
        <w:t>lediska komplexnosti sledujeme</w:t>
      </w:r>
      <w:r w:rsidRPr="001013E8">
        <w:rPr>
          <w:rFonts w:ascii="Times New Roman" w:hAnsi="Times New Roman" w:cs="Times New Roman"/>
          <w:sz w:val="24"/>
          <w:szCs w:val="24"/>
        </w:rPr>
        <w:t>:</w:t>
      </w:r>
    </w:p>
    <w:p w14:paraId="28266DC5" w14:textId="77777777" w:rsidR="001013E8" w:rsidRPr="001013E8" w:rsidRDefault="001013E8" w:rsidP="00270641">
      <w:pPr>
        <w:pStyle w:val="Odstavecseseznamem"/>
        <w:numPr>
          <w:ilvl w:val="0"/>
          <w:numId w:val="43"/>
        </w:numPr>
        <w:spacing w:after="0" w:line="240" w:lineRule="auto"/>
        <w:jc w:val="both"/>
        <w:rPr>
          <w:rFonts w:ascii="Times New Roman" w:hAnsi="Times New Roman" w:cs="Times New Roman"/>
          <w:b/>
          <w:sz w:val="24"/>
          <w:szCs w:val="24"/>
        </w:rPr>
      </w:pPr>
      <w:r w:rsidRPr="001013E8">
        <w:rPr>
          <w:rFonts w:ascii="Times New Roman" w:hAnsi="Times New Roman" w:cs="Times New Roman"/>
          <w:sz w:val="24"/>
          <w:szCs w:val="24"/>
        </w:rPr>
        <w:t>soulad ŠVP (TVP) s RVP PV;</w:t>
      </w:r>
    </w:p>
    <w:p w14:paraId="654DF688" w14:textId="77777777" w:rsidR="001013E8" w:rsidRPr="001013E8" w:rsidRDefault="001013E8" w:rsidP="00270641">
      <w:pPr>
        <w:pStyle w:val="Odstavecseseznamem"/>
        <w:numPr>
          <w:ilvl w:val="0"/>
          <w:numId w:val="43"/>
        </w:numPr>
        <w:spacing w:after="0" w:line="240" w:lineRule="auto"/>
        <w:jc w:val="both"/>
        <w:rPr>
          <w:rFonts w:ascii="Times New Roman" w:hAnsi="Times New Roman" w:cs="Times New Roman"/>
          <w:b/>
          <w:sz w:val="24"/>
          <w:szCs w:val="24"/>
        </w:rPr>
      </w:pPr>
      <w:r w:rsidRPr="001013E8">
        <w:rPr>
          <w:rFonts w:ascii="Times New Roman" w:hAnsi="Times New Roman" w:cs="Times New Roman"/>
          <w:sz w:val="24"/>
          <w:szCs w:val="24"/>
        </w:rPr>
        <w:t>plnění cílů ŠVP (TVP);</w:t>
      </w:r>
    </w:p>
    <w:p w14:paraId="7AF7A2AF" w14:textId="77777777" w:rsidR="001013E8" w:rsidRPr="001013E8" w:rsidRDefault="001013E8" w:rsidP="00270641">
      <w:pPr>
        <w:pStyle w:val="Odstavecseseznamem"/>
        <w:numPr>
          <w:ilvl w:val="0"/>
          <w:numId w:val="43"/>
        </w:numPr>
        <w:spacing w:after="0" w:line="240" w:lineRule="auto"/>
        <w:jc w:val="both"/>
        <w:rPr>
          <w:rFonts w:ascii="Times New Roman" w:hAnsi="Times New Roman" w:cs="Times New Roman"/>
          <w:sz w:val="24"/>
          <w:szCs w:val="24"/>
        </w:rPr>
      </w:pPr>
      <w:r w:rsidRPr="001013E8">
        <w:rPr>
          <w:rFonts w:ascii="Times New Roman" w:hAnsi="Times New Roman" w:cs="Times New Roman"/>
          <w:sz w:val="24"/>
          <w:szCs w:val="24"/>
        </w:rPr>
        <w:t>způsob zpracování a realizace obsahu vzdělávání (zpracování a realizace integrovaných bloků);</w:t>
      </w:r>
    </w:p>
    <w:p w14:paraId="09290744" w14:textId="77777777" w:rsidR="001013E8" w:rsidRPr="001013E8" w:rsidRDefault="001013E8" w:rsidP="00270641">
      <w:pPr>
        <w:pStyle w:val="Odstavecseseznamem"/>
        <w:numPr>
          <w:ilvl w:val="0"/>
          <w:numId w:val="43"/>
        </w:numPr>
        <w:spacing w:after="0" w:line="240" w:lineRule="auto"/>
        <w:jc w:val="both"/>
        <w:rPr>
          <w:rFonts w:ascii="Times New Roman" w:hAnsi="Times New Roman" w:cs="Times New Roman"/>
          <w:sz w:val="24"/>
          <w:szCs w:val="24"/>
        </w:rPr>
      </w:pPr>
      <w:r w:rsidRPr="001013E8">
        <w:rPr>
          <w:rFonts w:ascii="Times New Roman" w:hAnsi="Times New Roman" w:cs="Times New Roman"/>
          <w:sz w:val="24"/>
          <w:szCs w:val="24"/>
        </w:rPr>
        <w:t xml:space="preserve">práci učitelů (včetně jejich sebereflexe); </w:t>
      </w:r>
    </w:p>
    <w:p w14:paraId="06088091" w14:textId="77777777" w:rsidR="001013E8" w:rsidRPr="001013E8" w:rsidRDefault="001013E8" w:rsidP="00270641">
      <w:pPr>
        <w:pStyle w:val="Odstavecseseznamem"/>
        <w:numPr>
          <w:ilvl w:val="0"/>
          <w:numId w:val="43"/>
        </w:numPr>
        <w:spacing w:after="0" w:line="240" w:lineRule="auto"/>
        <w:jc w:val="both"/>
        <w:rPr>
          <w:rFonts w:ascii="Times New Roman" w:hAnsi="Times New Roman" w:cs="Times New Roman"/>
          <w:sz w:val="24"/>
          <w:szCs w:val="24"/>
        </w:rPr>
      </w:pPr>
      <w:r w:rsidRPr="001013E8">
        <w:rPr>
          <w:rFonts w:ascii="Times New Roman" w:hAnsi="Times New Roman" w:cs="Times New Roman"/>
          <w:sz w:val="24"/>
          <w:szCs w:val="24"/>
        </w:rPr>
        <w:t>výsledky vzdělávání (pedagogická diagnostika);</w:t>
      </w:r>
    </w:p>
    <w:p w14:paraId="16011D5F" w14:textId="0DCB7A21" w:rsidR="003B43D0" w:rsidRPr="00CA31F7" w:rsidRDefault="001013E8" w:rsidP="00270641">
      <w:pPr>
        <w:pStyle w:val="Odstavecseseznamem"/>
        <w:numPr>
          <w:ilvl w:val="0"/>
          <w:numId w:val="43"/>
        </w:numPr>
        <w:spacing w:after="0" w:line="240" w:lineRule="auto"/>
        <w:jc w:val="both"/>
        <w:rPr>
          <w:rFonts w:ascii="Times New Roman" w:hAnsi="Times New Roman" w:cs="Times New Roman"/>
          <w:sz w:val="24"/>
          <w:szCs w:val="24"/>
        </w:rPr>
      </w:pPr>
      <w:r w:rsidRPr="001013E8">
        <w:rPr>
          <w:rFonts w:ascii="Times New Roman" w:hAnsi="Times New Roman" w:cs="Times New Roman"/>
          <w:sz w:val="24"/>
          <w:szCs w:val="24"/>
        </w:rPr>
        <w:t>kvalitu podmínek vzdělávání v kontextu RVP PV.</w:t>
      </w:r>
    </w:p>
    <w:p w14:paraId="79373242" w14:textId="77777777" w:rsidR="00C17A20" w:rsidRPr="00414E3B" w:rsidRDefault="00C17A20" w:rsidP="001013E8">
      <w:pPr>
        <w:spacing w:before="100" w:line="360" w:lineRule="auto"/>
        <w:jc w:val="both"/>
        <w:rPr>
          <w:rFonts w:ascii="Times New Roman" w:hAnsi="Times New Roman" w:cs="Times New Roman"/>
          <w:sz w:val="24"/>
          <w:szCs w:val="24"/>
        </w:rPr>
      </w:pPr>
    </w:p>
    <w:p w14:paraId="2EF37E9C" w14:textId="75D7C7EA" w:rsidR="00ED6039" w:rsidRPr="00414E3B" w:rsidRDefault="00414E3B" w:rsidP="00414E3B">
      <w:pPr>
        <w:pStyle w:val="Nadpis2"/>
      </w:pPr>
      <w:bookmarkStart w:id="17" w:name="_Toc519592310"/>
      <w:r>
        <w:t>7.1</w:t>
      </w:r>
      <w:r>
        <w:tab/>
      </w:r>
      <w:r w:rsidR="00ED6039" w:rsidRPr="00414E3B">
        <w:t>Evaluace ředitele</w:t>
      </w:r>
      <w:bookmarkEnd w:id="17"/>
      <w:r w:rsidR="00ED6039" w:rsidRPr="00414E3B">
        <w:t xml:space="preserve"> </w:t>
      </w:r>
    </w:p>
    <w:p w14:paraId="78E32CBC" w14:textId="780884B6" w:rsidR="00ED6039" w:rsidRPr="00414E3B" w:rsidRDefault="00ED6039" w:rsidP="00270641">
      <w:pPr>
        <w:pStyle w:val="Odstavecseseznamem"/>
        <w:numPr>
          <w:ilvl w:val="0"/>
          <w:numId w:val="35"/>
        </w:numPr>
        <w:jc w:val="both"/>
        <w:rPr>
          <w:rFonts w:ascii="Times New Roman" w:hAnsi="Times New Roman" w:cs="Times New Roman"/>
          <w:sz w:val="24"/>
          <w:szCs w:val="24"/>
        </w:rPr>
      </w:pPr>
      <w:r w:rsidRPr="00414E3B">
        <w:rPr>
          <w:rFonts w:ascii="Times New Roman" w:hAnsi="Times New Roman" w:cs="Times New Roman"/>
          <w:sz w:val="24"/>
          <w:szCs w:val="24"/>
        </w:rPr>
        <w:t xml:space="preserve">Předmět evaluace </w:t>
      </w:r>
    </w:p>
    <w:p w14:paraId="254527EA" w14:textId="0C7A7519" w:rsidR="00ED6039" w:rsidRPr="00414E3B" w:rsidRDefault="00ED6039" w:rsidP="00270641">
      <w:pPr>
        <w:pStyle w:val="Odstavecseseznamem"/>
        <w:numPr>
          <w:ilvl w:val="0"/>
          <w:numId w:val="36"/>
        </w:numPr>
        <w:jc w:val="both"/>
        <w:rPr>
          <w:rFonts w:ascii="Times New Roman" w:hAnsi="Times New Roman" w:cs="Times New Roman"/>
          <w:sz w:val="24"/>
          <w:szCs w:val="24"/>
        </w:rPr>
      </w:pPr>
      <w:r w:rsidRPr="00414E3B">
        <w:rPr>
          <w:rFonts w:ascii="Times New Roman" w:hAnsi="Times New Roman" w:cs="Times New Roman"/>
          <w:sz w:val="24"/>
          <w:szCs w:val="24"/>
        </w:rPr>
        <w:t>H</w:t>
      </w:r>
      <w:r w:rsidR="003B43D0" w:rsidRPr="00414E3B">
        <w:rPr>
          <w:rFonts w:ascii="Times New Roman" w:hAnsi="Times New Roman" w:cs="Times New Roman"/>
          <w:sz w:val="24"/>
          <w:szCs w:val="24"/>
        </w:rPr>
        <w:t xml:space="preserve">odnocení školního vzdělávacího programu a kontrola jeho návaznosti na Rámcový vzdělávací program. </w:t>
      </w:r>
    </w:p>
    <w:p w14:paraId="5EE39353" w14:textId="09B83E59" w:rsidR="0038228F" w:rsidRPr="0038228F" w:rsidRDefault="00ED6039" w:rsidP="00270641">
      <w:pPr>
        <w:pStyle w:val="Odstavecseseznamem"/>
        <w:numPr>
          <w:ilvl w:val="0"/>
          <w:numId w:val="36"/>
        </w:numPr>
        <w:jc w:val="both"/>
        <w:rPr>
          <w:rFonts w:ascii="Times New Roman" w:hAnsi="Times New Roman" w:cs="Times New Roman"/>
          <w:sz w:val="24"/>
          <w:szCs w:val="24"/>
        </w:rPr>
      </w:pPr>
      <w:r w:rsidRPr="00414E3B">
        <w:rPr>
          <w:rFonts w:ascii="Times New Roman" w:hAnsi="Times New Roman" w:cs="Times New Roman"/>
          <w:sz w:val="24"/>
          <w:szCs w:val="24"/>
        </w:rPr>
        <w:t>Hodnocení práce pedagogů - plnění cílů vzdělávání</w:t>
      </w:r>
      <w:r w:rsidR="00414E3B">
        <w:rPr>
          <w:rFonts w:ascii="Times New Roman" w:hAnsi="Times New Roman" w:cs="Times New Roman"/>
          <w:sz w:val="24"/>
          <w:szCs w:val="24"/>
        </w:rPr>
        <w:t>, soulad TVP se ŠVP</w:t>
      </w:r>
      <w:r w:rsidR="0038228F">
        <w:rPr>
          <w:rFonts w:ascii="Times New Roman" w:hAnsi="Times New Roman" w:cs="Times New Roman"/>
          <w:sz w:val="24"/>
          <w:szCs w:val="24"/>
        </w:rPr>
        <w:t xml:space="preserve">, </w:t>
      </w:r>
      <w:r w:rsidR="0038228F" w:rsidRPr="007D622E">
        <w:t xml:space="preserve">způsob </w:t>
      </w:r>
      <w:r w:rsidR="0038228F" w:rsidRPr="0038228F">
        <w:rPr>
          <w:rFonts w:ascii="Times New Roman" w:hAnsi="Times New Roman" w:cs="Times New Roman"/>
          <w:sz w:val="24"/>
          <w:szCs w:val="24"/>
        </w:rPr>
        <w:t>zpracování a realizace obsahu vzdělávání</w:t>
      </w:r>
      <w:r w:rsidR="0038228F">
        <w:rPr>
          <w:rFonts w:ascii="Times New Roman" w:hAnsi="Times New Roman" w:cs="Times New Roman"/>
          <w:sz w:val="24"/>
          <w:szCs w:val="24"/>
        </w:rPr>
        <w:t xml:space="preserve">, </w:t>
      </w:r>
    </w:p>
    <w:p w14:paraId="2776194D" w14:textId="07CFBFFD" w:rsidR="00ED6039" w:rsidRPr="00414E3B" w:rsidRDefault="00ED6039" w:rsidP="00270641">
      <w:pPr>
        <w:pStyle w:val="Odstavecseseznamem"/>
        <w:numPr>
          <w:ilvl w:val="0"/>
          <w:numId w:val="36"/>
        </w:numPr>
        <w:jc w:val="both"/>
        <w:rPr>
          <w:rFonts w:ascii="Times New Roman" w:hAnsi="Times New Roman" w:cs="Times New Roman"/>
          <w:sz w:val="24"/>
          <w:szCs w:val="24"/>
        </w:rPr>
      </w:pPr>
      <w:r w:rsidRPr="00414E3B">
        <w:rPr>
          <w:rFonts w:ascii="Times New Roman" w:hAnsi="Times New Roman" w:cs="Times New Roman"/>
          <w:sz w:val="24"/>
          <w:szCs w:val="24"/>
        </w:rPr>
        <w:t>Spolupráce s rodiči - K evaluaci slouží i dotazník pro rodiče v závěru školního roku, který poskytuje zpětnou vazbu škole</w:t>
      </w:r>
    </w:p>
    <w:p w14:paraId="50EAE4F2" w14:textId="5E5DFFD7" w:rsidR="00ED6039" w:rsidRDefault="00ED6039" w:rsidP="00270641">
      <w:pPr>
        <w:pStyle w:val="Odstavecseseznamem"/>
        <w:numPr>
          <w:ilvl w:val="0"/>
          <w:numId w:val="36"/>
        </w:numPr>
        <w:jc w:val="both"/>
        <w:rPr>
          <w:rFonts w:ascii="Times New Roman" w:hAnsi="Times New Roman" w:cs="Times New Roman"/>
          <w:sz w:val="24"/>
          <w:szCs w:val="24"/>
        </w:rPr>
      </w:pPr>
      <w:r w:rsidRPr="00414E3B">
        <w:rPr>
          <w:rFonts w:ascii="Times New Roman" w:hAnsi="Times New Roman" w:cs="Times New Roman"/>
          <w:sz w:val="24"/>
          <w:szCs w:val="24"/>
        </w:rPr>
        <w:t>Autoevaluace ředitele školy</w:t>
      </w:r>
    </w:p>
    <w:p w14:paraId="3209F069" w14:textId="77777777" w:rsidR="00414E3B" w:rsidRPr="00414E3B" w:rsidRDefault="00414E3B" w:rsidP="00414E3B">
      <w:pPr>
        <w:pStyle w:val="Odstavecseseznamem"/>
        <w:ind w:left="795"/>
        <w:jc w:val="both"/>
        <w:rPr>
          <w:rFonts w:ascii="Times New Roman" w:hAnsi="Times New Roman" w:cs="Times New Roman"/>
          <w:sz w:val="24"/>
          <w:szCs w:val="24"/>
        </w:rPr>
      </w:pPr>
    </w:p>
    <w:p w14:paraId="572CB279" w14:textId="70B78D71" w:rsidR="00ED6039" w:rsidRPr="00414E3B" w:rsidRDefault="00ED6039" w:rsidP="00270641">
      <w:pPr>
        <w:pStyle w:val="Odstavecseseznamem"/>
        <w:numPr>
          <w:ilvl w:val="0"/>
          <w:numId w:val="35"/>
        </w:numPr>
        <w:jc w:val="both"/>
        <w:rPr>
          <w:rFonts w:ascii="Times New Roman" w:hAnsi="Times New Roman" w:cs="Times New Roman"/>
          <w:sz w:val="24"/>
          <w:szCs w:val="24"/>
        </w:rPr>
      </w:pPr>
      <w:r w:rsidRPr="00414E3B">
        <w:rPr>
          <w:rFonts w:ascii="Times New Roman" w:hAnsi="Times New Roman" w:cs="Times New Roman"/>
          <w:sz w:val="24"/>
          <w:szCs w:val="24"/>
        </w:rPr>
        <w:t>Metody a techniky evaluace</w:t>
      </w:r>
      <w:r w:rsidR="00414E3B" w:rsidRPr="00414E3B">
        <w:rPr>
          <w:rFonts w:ascii="Times New Roman" w:hAnsi="Times New Roman" w:cs="Times New Roman"/>
          <w:sz w:val="24"/>
          <w:szCs w:val="24"/>
        </w:rPr>
        <w:t>, časový plán</w:t>
      </w:r>
    </w:p>
    <w:p w14:paraId="7E99DA62" w14:textId="129CD70D" w:rsidR="00ED6039" w:rsidRPr="00414E3B" w:rsidRDefault="00ED6039" w:rsidP="00270641">
      <w:pPr>
        <w:pStyle w:val="Odstavecseseznamem"/>
        <w:numPr>
          <w:ilvl w:val="0"/>
          <w:numId w:val="37"/>
        </w:numPr>
        <w:jc w:val="both"/>
        <w:rPr>
          <w:rFonts w:ascii="Times New Roman" w:hAnsi="Times New Roman" w:cs="Times New Roman"/>
          <w:sz w:val="24"/>
          <w:szCs w:val="24"/>
        </w:rPr>
      </w:pPr>
      <w:r w:rsidRPr="00414E3B">
        <w:rPr>
          <w:rFonts w:ascii="Times New Roman" w:hAnsi="Times New Roman" w:cs="Times New Roman"/>
          <w:sz w:val="24"/>
          <w:szCs w:val="24"/>
        </w:rPr>
        <w:t>Hospitace ve třídě – nejméně 4x v průběhu roku</w:t>
      </w:r>
    </w:p>
    <w:p w14:paraId="608342A9" w14:textId="7D80BACB" w:rsidR="00ED6039" w:rsidRPr="00414E3B" w:rsidRDefault="00ED6039" w:rsidP="00270641">
      <w:pPr>
        <w:pStyle w:val="Odstavecseseznamem"/>
        <w:numPr>
          <w:ilvl w:val="0"/>
          <w:numId w:val="37"/>
        </w:numPr>
        <w:jc w:val="both"/>
        <w:rPr>
          <w:rFonts w:ascii="Times New Roman" w:hAnsi="Times New Roman" w:cs="Times New Roman"/>
          <w:sz w:val="24"/>
          <w:szCs w:val="24"/>
        </w:rPr>
      </w:pPr>
      <w:r w:rsidRPr="00414E3B">
        <w:rPr>
          <w:rFonts w:ascii="Times New Roman" w:hAnsi="Times New Roman" w:cs="Times New Roman"/>
          <w:sz w:val="24"/>
          <w:szCs w:val="24"/>
        </w:rPr>
        <w:t>Rozhovory s pedagogy – rozbory hospitací, pravidelné pedagogické porady</w:t>
      </w:r>
    </w:p>
    <w:p w14:paraId="13C3686C" w14:textId="78C5A6F4" w:rsidR="00ED6039" w:rsidRPr="00414E3B" w:rsidRDefault="00ED6039" w:rsidP="00270641">
      <w:pPr>
        <w:pStyle w:val="Odstavecseseznamem"/>
        <w:numPr>
          <w:ilvl w:val="0"/>
          <w:numId w:val="37"/>
        </w:numPr>
        <w:jc w:val="both"/>
        <w:rPr>
          <w:rFonts w:ascii="Times New Roman" w:hAnsi="Times New Roman" w:cs="Times New Roman"/>
          <w:sz w:val="24"/>
          <w:szCs w:val="24"/>
        </w:rPr>
      </w:pPr>
      <w:r w:rsidRPr="00414E3B">
        <w:rPr>
          <w:rFonts w:ascii="Times New Roman" w:hAnsi="Times New Roman" w:cs="Times New Roman"/>
          <w:sz w:val="24"/>
          <w:szCs w:val="24"/>
        </w:rPr>
        <w:t xml:space="preserve">Dotazník pro rodiče </w:t>
      </w:r>
      <w:r w:rsidR="00543E40">
        <w:rPr>
          <w:rFonts w:ascii="Times New Roman" w:hAnsi="Times New Roman" w:cs="Times New Roman"/>
          <w:sz w:val="24"/>
          <w:szCs w:val="24"/>
        </w:rPr>
        <w:t>a personál školy</w:t>
      </w:r>
    </w:p>
    <w:p w14:paraId="6ECA74EA" w14:textId="777F2132" w:rsidR="00ED6039" w:rsidRPr="00414E3B" w:rsidRDefault="00ED6039" w:rsidP="00270641">
      <w:pPr>
        <w:pStyle w:val="Odstavecseseznamem"/>
        <w:numPr>
          <w:ilvl w:val="0"/>
          <w:numId w:val="37"/>
        </w:numPr>
        <w:jc w:val="both"/>
        <w:rPr>
          <w:rFonts w:ascii="Times New Roman" w:hAnsi="Times New Roman" w:cs="Times New Roman"/>
          <w:sz w:val="24"/>
          <w:szCs w:val="24"/>
        </w:rPr>
      </w:pPr>
      <w:r w:rsidRPr="00414E3B">
        <w:rPr>
          <w:rFonts w:ascii="Times New Roman" w:hAnsi="Times New Roman" w:cs="Times New Roman"/>
          <w:sz w:val="24"/>
          <w:szCs w:val="24"/>
        </w:rPr>
        <w:t xml:space="preserve">Závěrečná hodnotící zpráva ředitele – po skončení školního roku </w:t>
      </w:r>
    </w:p>
    <w:p w14:paraId="43D09204" w14:textId="54615025" w:rsidR="003B43D0" w:rsidRDefault="003B43D0" w:rsidP="00ED6039">
      <w:pPr>
        <w:jc w:val="both"/>
        <w:rPr>
          <w:rFonts w:ascii="Times New Roman" w:hAnsi="Times New Roman" w:cs="Times New Roman"/>
          <w:sz w:val="24"/>
          <w:szCs w:val="24"/>
        </w:rPr>
      </w:pPr>
    </w:p>
    <w:p w14:paraId="3FED4019" w14:textId="77777777" w:rsidR="00D472F4" w:rsidRPr="00414E3B" w:rsidRDefault="00D472F4" w:rsidP="00ED6039">
      <w:pPr>
        <w:jc w:val="both"/>
        <w:rPr>
          <w:rFonts w:ascii="Times New Roman" w:hAnsi="Times New Roman" w:cs="Times New Roman"/>
          <w:sz w:val="24"/>
          <w:szCs w:val="24"/>
        </w:rPr>
      </w:pPr>
    </w:p>
    <w:p w14:paraId="5F68CBFB" w14:textId="35DFF49C" w:rsidR="00414E3B" w:rsidRDefault="003B43D0" w:rsidP="00270641">
      <w:pPr>
        <w:pStyle w:val="Nadpis2"/>
        <w:numPr>
          <w:ilvl w:val="1"/>
          <w:numId w:val="38"/>
        </w:numPr>
      </w:pPr>
      <w:bookmarkStart w:id="18" w:name="_Toc519592311"/>
      <w:r w:rsidRPr="00414E3B">
        <w:t>Evaluace pedagogů</w:t>
      </w:r>
      <w:bookmarkEnd w:id="18"/>
      <w:r w:rsidR="00414E3B">
        <w:t xml:space="preserve"> </w:t>
      </w:r>
    </w:p>
    <w:p w14:paraId="5761D52C" w14:textId="77777777" w:rsidR="00414E3B" w:rsidRDefault="00414E3B" w:rsidP="00270641">
      <w:pPr>
        <w:pStyle w:val="Odstavecseseznamem"/>
        <w:numPr>
          <w:ilvl w:val="0"/>
          <w:numId w:val="39"/>
        </w:numPr>
        <w:jc w:val="both"/>
        <w:rPr>
          <w:rFonts w:ascii="Times New Roman" w:hAnsi="Times New Roman" w:cs="Times New Roman"/>
          <w:sz w:val="24"/>
          <w:szCs w:val="24"/>
        </w:rPr>
      </w:pPr>
      <w:r>
        <w:rPr>
          <w:rFonts w:ascii="Times New Roman" w:hAnsi="Times New Roman" w:cs="Times New Roman"/>
          <w:sz w:val="24"/>
          <w:szCs w:val="24"/>
        </w:rPr>
        <w:t>Předmět evaluace</w:t>
      </w:r>
    </w:p>
    <w:p w14:paraId="74AD4F12" w14:textId="77777777" w:rsidR="00414E3B" w:rsidRDefault="00414E3B" w:rsidP="00270641">
      <w:pPr>
        <w:pStyle w:val="Odstavecseseznamem"/>
        <w:numPr>
          <w:ilvl w:val="0"/>
          <w:numId w:val="40"/>
        </w:numPr>
        <w:jc w:val="both"/>
        <w:rPr>
          <w:rFonts w:ascii="Times New Roman" w:hAnsi="Times New Roman" w:cs="Times New Roman"/>
          <w:sz w:val="24"/>
          <w:szCs w:val="24"/>
        </w:rPr>
      </w:pPr>
      <w:r>
        <w:rPr>
          <w:rFonts w:ascii="Times New Roman" w:hAnsi="Times New Roman" w:cs="Times New Roman"/>
          <w:sz w:val="24"/>
          <w:szCs w:val="24"/>
        </w:rPr>
        <w:t>P</w:t>
      </w:r>
      <w:r w:rsidR="003B43D0" w:rsidRPr="00414E3B">
        <w:rPr>
          <w:rFonts w:ascii="Times New Roman" w:hAnsi="Times New Roman" w:cs="Times New Roman"/>
          <w:sz w:val="24"/>
          <w:szCs w:val="24"/>
        </w:rPr>
        <w:t>edagogové hodnotí svou práci a celko</w:t>
      </w:r>
      <w:r>
        <w:rPr>
          <w:rFonts w:ascii="Times New Roman" w:hAnsi="Times New Roman" w:cs="Times New Roman"/>
          <w:sz w:val="24"/>
          <w:szCs w:val="24"/>
        </w:rPr>
        <w:t xml:space="preserve">vé klima třídy. </w:t>
      </w:r>
    </w:p>
    <w:p w14:paraId="551E9EB0" w14:textId="77777777" w:rsidR="00D472F4" w:rsidRDefault="00414E3B" w:rsidP="00270641">
      <w:pPr>
        <w:pStyle w:val="Odstavecseseznamem"/>
        <w:numPr>
          <w:ilvl w:val="0"/>
          <w:numId w:val="40"/>
        </w:numPr>
        <w:spacing w:after="0" w:line="240" w:lineRule="auto"/>
        <w:jc w:val="both"/>
        <w:rPr>
          <w:rFonts w:ascii="Times New Roman" w:hAnsi="Times New Roman" w:cs="Times New Roman"/>
          <w:sz w:val="24"/>
          <w:szCs w:val="24"/>
        </w:rPr>
      </w:pPr>
      <w:r w:rsidRPr="0038228F">
        <w:rPr>
          <w:rFonts w:ascii="Times New Roman" w:hAnsi="Times New Roman" w:cs="Times New Roman"/>
          <w:sz w:val="24"/>
          <w:szCs w:val="24"/>
        </w:rPr>
        <w:t>H</w:t>
      </w:r>
      <w:r w:rsidR="003B43D0" w:rsidRPr="0038228F">
        <w:rPr>
          <w:rFonts w:ascii="Times New Roman" w:hAnsi="Times New Roman" w:cs="Times New Roman"/>
          <w:sz w:val="24"/>
          <w:szCs w:val="24"/>
        </w:rPr>
        <w:t xml:space="preserve">odnocení třídních programů a akcí, </w:t>
      </w:r>
    </w:p>
    <w:p w14:paraId="61648C81" w14:textId="12BAAEC4" w:rsidR="0038228F" w:rsidRDefault="003B43D0" w:rsidP="00270641">
      <w:pPr>
        <w:pStyle w:val="Odstavecseseznamem"/>
        <w:numPr>
          <w:ilvl w:val="0"/>
          <w:numId w:val="40"/>
        </w:numPr>
        <w:spacing w:after="0" w:line="240" w:lineRule="auto"/>
        <w:jc w:val="both"/>
        <w:rPr>
          <w:rFonts w:ascii="Times New Roman" w:hAnsi="Times New Roman" w:cs="Times New Roman"/>
          <w:sz w:val="24"/>
          <w:szCs w:val="24"/>
        </w:rPr>
      </w:pPr>
      <w:r w:rsidRPr="0038228F">
        <w:rPr>
          <w:rFonts w:ascii="Times New Roman" w:hAnsi="Times New Roman" w:cs="Times New Roman"/>
          <w:sz w:val="24"/>
          <w:szCs w:val="24"/>
        </w:rPr>
        <w:t>práci v týmu i spolupráci s vedením školy a s rodiči.</w:t>
      </w:r>
    </w:p>
    <w:p w14:paraId="38CABC5E" w14:textId="2F3D788E" w:rsidR="0038228F" w:rsidRDefault="0038228F" w:rsidP="00270641">
      <w:pPr>
        <w:pStyle w:val="Odstavecseseznamem"/>
        <w:numPr>
          <w:ilvl w:val="0"/>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38228F">
        <w:rPr>
          <w:rFonts w:ascii="Times New Roman" w:hAnsi="Times New Roman" w:cs="Times New Roman"/>
          <w:sz w:val="24"/>
          <w:szCs w:val="24"/>
        </w:rPr>
        <w:t>ýsledky vzdělávání (pedagogická diagnostika);</w:t>
      </w:r>
    </w:p>
    <w:p w14:paraId="64469AC7" w14:textId="2B52B30F" w:rsidR="00C06A3B" w:rsidRDefault="00C06A3B" w:rsidP="004172F5">
      <w:pPr>
        <w:pStyle w:val="Odstavecseseznamem"/>
        <w:spacing w:after="0" w:line="240" w:lineRule="auto"/>
        <w:ind w:left="1080"/>
        <w:jc w:val="both"/>
        <w:rPr>
          <w:rFonts w:ascii="Times New Roman" w:hAnsi="Times New Roman" w:cs="Times New Roman"/>
          <w:sz w:val="24"/>
          <w:szCs w:val="24"/>
        </w:rPr>
      </w:pPr>
    </w:p>
    <w:p w14:paraId="5A645AF3" w14:textId="5701F584" w:rsidR="00D472F4" w:rsidRPr="00414E3B" w:rsidRDefault="00D472F4" w:rsidP="00D472F4">
      <w:pPr>
        <w:pStyle w:val="Odstavecseseznamem"/>
        <w:ind w:left="1080"/>
        <w:jc w:val="both"/>
        <w:rPr>
          <w:rFonts w:ascii="Times New Roman" w:hAnsi="Times New Roman" w:cs="Times New Roman"/>
          <w:sz w:val="24"/>
          <w:szCs w:val="24"/>
        </w:rPr>
      </w:pPr>
    </w:p>
    <w:p w14:paraId="4A76DE8A" w14:textId="6A292EF0" w:rsidR="004172F5" w:rsidRPr="004172F5" w:rsidRDefault="00D472F4" w:rsidP="004172F5">
      <w:pPr>
        <w:pStyle w:val="Odstavecseseznamem"/>
        <w:numPr>
          <w:ilvl w:val="0"/>
          <w:numId w:val="39"/>
        </w:numPr>
        <w:jc w:val="both"/>
        <w:rPr>
          <w:rFonts w:ascii="Times New Roman" w:hAnsi="Times New Roman" w:cs="Times New Roman"/>
          <w:sz w:val="24"/>
          <w:szCs w:val="24"/>
        </w:rPr>
      </w:pPr>
      <w:r w:rsidRPr="00414E3B">
        <w:rPr>
          <w:rFonts w:ascii="Times New Roman" w:hAnsi="Times New Roman" w:cs="Times New Roman"/>
          <w:sz w:val="24"/>
          <w:szCs w:val="24"/>
        </w:rPr>
        <w:t>Metody a techniky evaluace, časový plán</w:t>
      </w:r>
    </w:p>
    <w:p w14:paraId="614CCA6D" w14:textId="5DEACD81" w:rsidR="00D472F4" w:rsidRDefault="00D472F4" w:rsidP="00270641">
      <w:pPr>
        <w:pStyle w:val="Odstavecseseznamem"/>
        <w:numPr>
          <w:ilvl w:val="0"/>
          <w:numId w:val="41"/>
        </w:numPr>
        <w:spacing w:after="0" w:line="240" w:lineRule="auto"/>
        <w:jc w:val="both"/>
        <w:rPr>
          <w:rFonts w:ascii="Times New Roman" w:hAnsi="Times New Roman" w:cs="Times New Roman"/>
          <w:sz w:val="24"/>
          <w:szCs w:val="24"/>
        </w:rPr>
      </w:pPr>
      <w:r w:rsidRPr="00D472F4">
        <w:rPr>
          <w:rFonts w:ascii="Times New Roman" w:hAnsi="Times New Roman" w:cs="Times New Roman"/>
          <w:sz w:val="24"/>
          <w:szCs w:val="24"/>
        </w:rPr>
        <w:t>Hodnocení integrovaného bloku – po ukončení</w:t>
      </w:r>
    </w:p>
    <w:p w14:paraId="13DAA336" w14:textId="388BEC60" w:rsidR="00641B34" w:rsidRDefault="00B57526" w:rsidP="00270641">
      <w:pPr>
        <w:pStyle w:val="Odstavecseseznamem"/>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Shrnutí týdne ve školní aplikaci – zároveň slouží ostatním kolegům </w:t>
      </w:r>
    </w:p>
    <w:p w14:paraId="0BC0DE18" w14:textId="53878C23" w:rsidR="00D472F4" w:rsidRDefault="00D472F4" w:rsidP="00270641">
      <w:pPr>
        <w:pStyle w:val="Odstavecseseznamem"/>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Autoevaluace pedagogů – na konci školního roku</w:t>
      </w:r>
    </w:p>
    <w:p w14:paraId="16E9F44D" w14:textId="4A47B0C4" w:rsidR="003B43D0" w:rsidRDefault="00D472F4" w:rsidP="00270641">
      <w:pPr>
        <w:pStyle w:val="Odstavecseseznamem"/>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Pedagogická diagnostika – třídní učitel vypracovává pedagog</w:t>
      </w:r>
      <w:r w:rsidR="001013E8">
        <w:rPr>
          <w:rFonts w:ascii="Times New Roman" w:hAnsi="Times New Roman" w:cs="Times New Roman"/>
          <w:sz w:val="24"/>
          <w:szCs w:val="24"/>
        </w:rPr>
        <w:t>i</w:t>
      </w:r>
      <w:r>
        <w:rPr>
          <w:rFonts w:ascii="Times New Roman" w:hAnsi="Times New Roman" w:cs="Times New Roman"/>
          <w:sz w:val="24"/>
          <w:szCs w:val="24"/>
        </w:rPr>
        <w:t>ckou diagnostiku dítěte do 1 měsíce od nástupu</w:t>
      </w:r>
      <w:r w:rsidR="00E04135">
        <w:rPr>
          <w:rFonts w:ascii="Times New Roman" w:hAnsi="Times New Roman" w:cs="Times New Roman"/>
          <w:sz w:val="24"/>
          <w:szCs w:val="24"/>
        </w:rPr>
        <w:t xml:space="preserve"> a poté </w:t>
      </w:r>
      <w:r w:rsidR="00E93DA9">
        <w:rPr>
          <w:rFonts w:ascii="Times New Roman" w:hAnsi="Times New Roman" w:cs="Times New Roman"/>
          <w:sz w:val="24"/>
          <w:szCs w:val="24"/>
        </w:rPr>
        <w:t xml:space="preserve">před závěrem školního roku. </w:t>
      </w:r>
      <w:r>
        <w:rPr>
          <w:rFonts w:ascii="Times New Roman" w:hAnsi="Times New Roman" w:cs="Times New Roman"/>
          <w:sz w:val="24"/>
          <w:szCs w:val="24"/>
        </w:rPr>
        <w:t xml:space="preserve"> Během vzdělávání jí pravidelně vyhodnocuje</w:t>
      </w:r>
      <w:r w:rsidR="001013E8">
        <w:rPr>
          <w:rFonts w:ascii="Times New Roman" w:hAnsi="Times New Roman" w:cs="Times New Roman"/>
          <w:sz w:val="24"/>
          <w:szCs w:val="24"/>
        </w:rPr>
        <w:t xml:space="preserve"> a přijímá opatření. V případě potřeby vypracovává PLPP nebo IVP. </w:t>
      </w:r>
      <w:r w:rsidR="001013E8" w:rsidRPr="001013E8">
        <w:rPr>
          <w:rFonts w:ascii="Times New Roman" w:hAnsi="Times New Roman" w:cs="Times New Roman"/>
          <w:sz w:val="24"/>
          <w:szCs w:val="24"/>
        </w:rPr>
        <w:t>K tomu učiteli pomáhá každodenní</w:t>
      </w:r>
      <w:r w:rsidR="001013E8" w:rsidRPr="001013E8">
        <w:rPr>
          <w:rFonts w:ascii="Times New Roman" w:hAnsi="Times New Roman" w:cs="Times New Roman"/>
          <w:i/>
          <w:sz w:val="24"/>
          <w:szCs w:val="24"/>
        </w:rPr>
        <w:t xml:space="preserve">, </w:t>
      </w:r>
      <w:r w:rsidR="001013E8" w:rsidRPr="001013E8">
        <w:rPr>
          <w:rFonts w:ascii="Times New Roman" w:hAnsi="Times New Roman" w:cs="Times New Roman"/>
          <w:sz w:val="24"/>
          <w:szCs w:val="24"/>
        </w:rPr>
        <w:t>dlouhodobé a systematické sledování</w:t>
      </w:r>
      <w:r w:rsidR="001013E8">
        <w:rPr>
          <w:rFonts w:ascii="Times New Roman" w:hAnsi="Times New Roman" w:cs="Times New Roman"/>
          <w:sz w:val="24"/>
          <w:szCs w:val="24"/>
        </w:rPr>
        <w:t xml:space="preserve">. </w:t>
      </w:r>
      <w:r w:rsidR="003B43D0" w:rsidRPr="001013E8">
        <w:rPr>
          <w:rFonts w:ascii="Times New Roman" w:hAnsi="Times New Roman" w:cs="Times New Roman"/>
          <w:sz w:val="24"/>
          <w:szCs w:val="24"/>
        </w:rPr>
        <w:t>Své poznatky konzultují pravidelně s rodiči formou nabízených individuálních konzultací.</w:t>
      </w:r>
    </w:p>
    <w:p w14:paraId="42A09D99" w14:textId="790BAD42" w:rsidR="00B57526" w:rsidRDefault="00B57526" w:rsidP="00B57526">
      <w:pPr>
        <w:pStyle w:val="Odstavecseseznamem"/>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Jako nástroj pedagogické diagnostiky slouží </w:t>
      </w:r>
      <w:r w:rsidR="00E04135">
        <w:rPr>
          <w:rFonts w:ascii="Times New Roman" w:hAnsi="Times New Roman" w:cs="Times New Roman"/>
          <w:sz w:val="24"/>
          <w:szCs w:val="24"/>
        </w:rPr>
        <w:t>Klokanův kufr.</w:t>
      </w:r>
    </w:p>
    <w:p w14:paraId="5590014A" w14:textId="77777777" w:rsidR="00C17A20" w:rsidRDefault="00C17A20" w:rsidP="00C17A20">
      <w:pPr>
        <w:spacing w:after="0" w:line="240" w:lineRule="auto"/>
        <w:jc w:val="both"/>
        <w:rPr>
          <w:rFonts w:ascii="Times New Roman" w:hAnsi="Times New Roman" w:cs="Times New Roman"/>
          <w:sz w:val="24"/>
          <w:szCs w:val="24"/>
        </w:rPr>
      </w:pPr>
    </w:p>
    <w:p w14:paraId="2EC4F314" w14:textId="77777777" w:rsidR="00C17A20" w:rsidRDefault="00C17A20" w:rsidP="00C17A20">
      <w:pPr>
        <w:spacing w:after="0" w:line="240" w:lineRule="auto"/>
        <w:jc w:val="both"/>
        <w:rPr>
          <w:rFonts w:ascii="Times New Roman" w:hAnsi="Times New Roman" w:cs="Times New Roman"/>
          <w:sz w:val="24"/>
          <w:szCs w:val="24"/>
        </w:rPr>
      </w:pPr>
    </w:p>
    <w:p w14:paraId="54AE1A8F" w14:textId="77777777" w:rsidR="00C17A20" w:rsidRDefault="00C17A20" w:rsidP="00C17A20">
      <w:pPr>
        <w:spacing w:after="0" w:line="240" w:lineRule="auto"/>
        <w:jc w:val="both"/>
        <w:rPr>
          <w:rFonts w:ascii="Times New Roman" w:hAnsi="Times New Roman" w:cs="Times New Roman"/>
          <w:sz w:val="24"/>
          <w:szCs w:val="24"/>
        </w:rPr>
      </w:pPr>
    </w:p>
    <w:p w14:paraId="363DC70D" w14:textId="77777777" w:rsidR="00C17A20" w:rsidRDefault="00C17A20" w:rsidP="00C17A20">
      <w:pPr>
        <w:spacing w:after="0" w:line="240" w:lineRule="auto"/>
        <w:jc w:val="both"/>
        <w:rPr>
          <w:rFonts w:ascii="Times New Roman" w:hAnsi="Times New Roman" w:cs="Times New Roman"/>
          <w:sz w:val="24"/>
          <w:szCs w:val="24"/>
        </w:rPr>
      </w:pPr>
    </w:p>
    <w:p w14:paraId="7B0A1529" w14:textId="77777777" w:rsidR="00C17A20" w:rsidRDefault="00C17A20" w:rsidP="00C17A20">
      <w:pPr>
        <w:spacing w:after="0" w:line="240" w:lineRule="auto"/>
        <w:jc w:val="both"/>
        <w:rPr>
          <w:rFonts w:ascii="Times New Roman" w:hAnsi="Times New Roman" w:cs="Times New Roman"/>
          <w:sz w:val="24"/>
          <w:szCs w:val="24"/>
        </w:rPr>
      </w:pPr>
    </w:p>
    <w:p w14:paraId="4CDAC51F" w14:textId="77777777" w:rsidR="00C17A20" w:rsidRDefault="00C17A20" w:rsidP="00C17A20">
      <w:pPr>
        <w:spacing w:after="0" w:line="240" w:lineRule="auto"/>
        <w:jc w:val="both"/>
        <w:rPr>
          <w:rFonts w:ascii="Times New Roman" w:hAnsi="Times New Roman" w:cs="Times New Roman"/>
          <w:sz w:val="24"/>
          <w:szCs w:val="24"/>
        </w:rPr>
      </w:pPr>
    </w:p>
    <w:p w14:paraId="7FC92095" w14:textId="77777777" w:rsidR="00C17A20" w:rsidRDefault="00C17A20" w:rsidP="00C17A20">
      <w:pPr>
        <w:spacing w:after="0" w:line="240" w:lineRule="auto"/>
        <w:jc w:val="both"/>
        <w:rPr>
          <w:rFonts w:ascii="Times New Roman" w:hAnsi="Times New Roman" w:cs="Times New Roman"/>
          <w:sz w:val="24"/>
          <w:szCs w:val="24"/>
        </w:rPr>
      </w:pPr>
    </w:p>
    <w:p w14:paraId="61F3EAAA" w14:textId="77777777" w:rsidR="00C17A20" w:rsidRPr="00C17A20" w:rsidRDefault="00C17A20" w:rsidP="00C17A20">
      <w:pPr>
        <w:spacing w:after="0" w:line="240" w:lineRule="auto"/>
        <w:jc w:val="both"/>
        <w:rPr>
          <w:rFonts w:ascii="Times New Roman" w:hAnsi="Times New Roman" w:cs="Times New Roman"/>
          <w:sz w:val="24"/>
          <w:szCs w:val="24"/>
        </w:rPr>
      </w:pPr>
    </w:p>
    <w:p w14:paraId="21E37385" w14:textId="77777777" w:rsidR="001013E8" w:rsidRPr="001013E8" w:rsidRDefault="001013E8" w:rsidP="001013E8">
      <w:pPr>
        <w:pStyle w:val="Odstavecseseznamem"/>
        <w:spacing w:after="0" w:line="240" w:lineRule="auto"/>
        <w:ind w:left="1080"/>
        <w:jc w:val="both"/>
        <w:rPr>
          <w:rFonts w:ascii="Times New Roman" w:hAnsi="Times New Roman" w:cs="Times New Roman"/>
          <w:sz w:val="24"/>
          <w:szCs w:val="24"/>
        </w:rPr>
      </w:pPr>
    </w:p>
    <w:p w14:paraId="33B47EE0" w14:textId="77777777" w:rsidR="00CD5E09" w:rsidRPr="00414E3B" w:rsidRDefault="00CD5E09" w:rsidP="003B43D0">
      <w:pPr>
        <w:ind w:left="1080"/>
        <w:jc w:val="both"/>
        <w:rPr>
          <w:rFonts w:ascii="Times New Roman" w:hAnsi="Times New Roman" w:cs="Times New Roman"/>
          <w:sz w:val="24"/>
          <w:szCs w:val="24"/>
        </w:rPr>
      </w:pPr>
    </w:p>
    <w:p w14:paraId="1C03E80D" w14:textId="77777777" w:rsidR="00CD5E09" w:rsidRDefault="00CD5E09" w:rsidP="003B43D0">
      <w:pPr>
        <w:ind w:left="1080"/>
        <w:jc w:val="both"/>
        <w:rPr>
          <w:rFonts w:ascii="Tahoma" w:hAnsi="Tahoma" w:cs="Tahoma"/>
        </w:rPr>
      </w:pPr>
    </w:p>
    <w:p w14:paraId="5FD8E798" w14:textId="77777777" w:rsidR="003B43D0" w:rsidRPr="003B43D0" w:rsidRDefault="003B43D0" w:rsidP="003B43D0">
      <w:pPr>
        <w:rPr>
          <w:rFonts w:ascii="Tahoma" w:hAnsi="Tahoma" w:cs="Tahoma"/>
        </w:rPr>
      </w:pPr>
    </w:p>
    <w:p w14:paraId="6799C3C6" w14:textId="77777777" w:rsidR="00F133A5" w:rsidRDefault="00F133A5" w:rsidP="00F133A5">
      <w:pPr>
        <w:rPr>
          <w:rFonts w:ascii="Tahoma" w:hAnsi="Tahoma" w:cs="Tahoma"/>
        </w:rPr>
      </w:pPr>
    </w:p>
    <w:p w14:paraId="52190D7E" w14:textId="77777777" w:rsidR="00CA31F7" w:rsidRDefault="00CA31F7" w:rsidP="00F133A5">
      <w:pPr>
        <w:rPr>
          <w:rFonts w:ascii="Tahoma" w:hAnsi="Tahoma" w:cs="Tahoma"/>
        </w:rPr>
      </w:pPr>
    </w:p>
    <w:p w14:paraId="26277BE2" w14:textId="77777777" w:rsidR="00CA31F7" w:rsidRDefault="00CA31F7" w:rsidP="00F133A5">
      <w:pPr>
        <w:rPr>
          <w:rFonts w:ascii="Tahoma" w:hAnsi="Tahoma" w:cs="Tahoma"/>
        </w:rPr>
      </w:pPr>
    </w:p>
    <w:p w14:paraId="53C85029" w14:textId="77777777" w:rsidR="00CA31F7" w:rsidRDefault="00CA31F7" w:rsidP="00F133A5">
      <w:pPr>
        <w:rPr>
          <w:rFonts w:ascii="Tahoma" w:hAnsi="Tahoma" w:cs="Tahoma"/>
        </w:rPr>
      </w:pPr>
    </w:p>
    <w:p w14:paraId="46B8248A" w14:textId="77777777" w:rsidR="00CA31F7" w:rsidRDefault="00CA31F7" w:rsidP="00F133A5">
      <w:pPr>
        <w:rPr>
          <w:rFonts w:ascii="Tahoma" w:hAnsi="Tahoma" w:cs="Tahoma"/>
        </w:rPr>
      </w:pPr>
    </w:p>
    <w:p w14:paraId="215E8E56" w14:textId="77777777" w:rsidR="00CA31F7" w:rsidRDefault="00CA31F7" w:rsidP="00F133A5">
      <w:pPr>
        <w:rPr>
          <w:rFonts w:ascii="Tahoma" w:hAnsi="Tahoma" w:cs="Tahoma"/>
        </w:rPr>
      </w:pPr>
    </w:p>
    <w:p w14:paraId="438748AB" w14:textId="77777777" w:rsidR="00CA31F7" w:rsidRDefault="00CA31F7" w:rsidP="00F133A5">
      <w:pPr>
        <w:rPr>
          <w:rFonts w:ascii="Tahoma" w:hAnsi="Tahoma" w:cs="Tahoma"/>
        </w:rPr>
      </w:pPr>
    </w:p>
    <w:p w14:paraId="37FB9047" w14:textId="77777777" w:rsidR="00CA31F7" w:rsidRDefault="00CA31F7" w:rsidP="00F133A5">
      <w:pPr>
        <w:rPr>
          <w:rFonts w:ascii="Tahoma" w:hAnsi="Tahoma" w:cs="Tahoma"/>
        </w:rPr>
      </w:pPr>
    </w:p>
    <w:p w14:paraId="48DACA8F" w14:textId="77777777" w:rsidR="00CA31F7" w:rsidRDefault="00CA31F7" w:rsidP="00F133A5">
      <w:pPr>
        <w:rPr>
          <w:rFonts w:ascii="Tahoma" w:hAnsi="Tahoma" w:cs="Tahoma"/>
        </w:rPr>
      </w:pPr>
    </w:p>
    <w:p w14:paraId="0C99B6D4" w14:textId="77777777" w:rsidR="00CA31F7" w:rsidRDefault="00CA31F7" w:rsidP="00F133A5">
      <w:pPr>
        <w:rPr>
          <w:rFonts w:ascii="Tahoma" w:hAnsi="Tahoma" w:cs="Tahoma"/>
        </w:rPr>
      </w:pPr>
    </w:p>
    <w:p w14:paraId="0007A58E" w14:textId="77777777" w:rsidR="00CA31F7" w:rsidRDefault="00CA31F7" w:rsidP="00F133A5">
      <w:pPr>
        <w:rPr>
          <w:rFonts w:ascii="Tahoma" w:hAnsi="Tahoma" w:cs="Tahoma"/>
        </w:rPr>
      </w:pPr>
    </w:p>
    <w:p w14:paraId="4066F773" w14:textId="77777777" w:rsidR="00CA31F7" w:rsidRPr="00F133A5" w:rsidRDefault="00CA31F7" w:rsidP="00F133A5">
      <w:pPr>
        <w:rPr>
          <w:rFonts w:ascii="Tahoma" w:hAnsi="Tahoma" w:cs="Tahoma"/>
        </w:rPr>
      </w:pPr>
    </w:p>
    <w:p w14:paraId="10F87C77" w14:textId="77777777" w:rsidR="0010015B" w:rsidRPr="0010015B" w:rsidRDefault="008C66C2" w:rsidP="0010015B">
      <w:pPr>
        <w:jc w:val="center"/>
        <w:rPr>
          <w:rFonts w:ascii="Tahoma" w:hAnsi="Tahoma" w:cs="Tahoma"/>
          <w:b/>
          <w:sz w:val="32"/>
          <w:szCs w:val="32"/>
        </w:rPr>
      </w:pPr>
      <w:r>
        <w:rPr>
          <w:rFonts w:ascii="Tahoma" w:hAnsi="Tahoma" w:cs="Tahoma"/>
          <w:b/>
          <w:sz w:val="32"/>
          <w:szCs w:val="32"/>
        </w:rPr>
        <w:t>Těšíme se na další školní rok v mateřské škole Košík.</w:t>
      </w:r>
    </w:p>
    <w:p w14:paraId="27CBAC89" w14:textId="77777777" w:rsidR="00814177" w:rsidRPr="00814177" w:rsidRDefault="00814177" w:rsidP="00814177">
      <w:pPr>
        <w:pStyle w:val="Odstavecseseznamem"/>
        <w:jc w:val="both"/>
        <w:rPr>
          <w:rFonts w:ascii="Tahoma" w:hAnsi="Tahoma" w:cs="Tahoma"/>
        </w:rPr>
      </w:pPr>
    </w:p>
    <w:p w14:paraId="4BA6CC4D" w14:textId="77777777" w:rsidR="00C057A1" w:rsidRPr="00C057A1" w:rsidRDefault="00C057A1" w:rsidP="00C057A1">
      <w:pPr>
        <w:jc w:val="both"/>
        <w:rPr>
          <w:rFonts w:ascii="Tahoma" w:hAnsi="Tahoma" w:cs="Tahoma"/>
          <w:b/>
        </w:rPr>
      </w:pPr>
    </w:p>
    <w:p w14:paraId="58F87937" w14:textId="77777777" w:rsidR="0071314A" w:rsidRPr="0071314A" w:rsidRDefault="0071314A" w:rsidP="0071314A">
      <w:pPr>
        <w:jc w:val="both"/>
        <w:rPr>
          <w:rFonts w:ascii="Tahoma" w:hAnsi="Tahoma" w:cs="Tahoma"/>
          <w:b/>
        </w:rPr>
      </w:pPr>
    </w:p>
    <w:p w14:paraId="4F4F2B9D" w14:textId="77777777" w:rsidR="002150DA" w:rsidRPr="002150DA" w:rsidRDefault="002150DA" w:rsidP="002150DA">
      <w:pPr>
        <w:ind w:left="1080"/>
        <w:jc w:val="both"/>
        <w:rPr>
          <w:rFonts w:ascii="Tahoma" w:hAnsi="Tahoma" w:cs="Tahoma"/>
        </w:rPr>
      </w:pPr>
      <w:r w:rsidRPr="002150DA">
        <w:rPr>
          <w:rFonts w:ascii="Tahoma" w:hAnsi="Tahoma" w:cs="Tahoma"/>
        </w:rPr>
        <w:t xml:space="preserve"> </w:t>
      </w:r>
    </w:p>
    <w:p w14:paraId="2B4910CF" w14:textId="357CB439" w:rsidR="002150DA" w:rsidRPr="002150DA" w:rsidRDefault="00E3404F" w:rsidP="002A07B8">
      <w:pPr>
        <w:ind w:left="1080"/>
        <w:rPr>
          <w:rFonts w:ascii="Tahoma" w:hAnsi="Tahoma" w:cs="Tahoma"/>
        </w:rPr>
      </w:pPr>
      <w:r>
        <w:rPr>
          <w:rFonts w:ascii="Tahoma" w:hAnsi="Tahoma" w:cs="Tahoma"/>
          <w:noProof/>
          <w:lang w:eastAsia="cs-CZ"/>
        </w:rPr>
        <w:t xml:space="preserve">               </w:t>
      </w:r>
      <w:r w:rsidR="007E7CD7">
        <w:rPr>
          <w:noProof/>
        </w:rPr>
        <w:drawing>
          <wp:inline distT="0" distB="0" distL="0" distR="0" wp14:anchorId="0C1AB4EB" wp14:editId="225DB819">
            <wp:extent cx="3025140" cy="3143518"/>
            <wp:effectExtent l="0" t="0" r="3810" b="0"/>
            <wp:docPr id="2" name="Obrázek 2" descr="Obsah obrázku text, vektorová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vektorová grafika&#10;&#10;Popis byl vytvořen automatick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6317" cy="3155132"/>
                    </a:xfrm>
                    <a:prstGeom prst="rect">
                      <a:avLst/>
                    </a:prstGeom>
                    <a:noFill/>
                    <a:ln>
                      <a:noFill/>
                    </a:ln>
                  </pic:spPr>
                </pic:pic>
              </a:graphicData>
            </a:graphic>
          </wp:inline>
        </w:drawing>
      </w:r>
    </w:p>
    <w:p w14:paraId="2D16A8D2" w14:textId="77777777" w:rsidR="00B65BF9" w:rsidRPr="00154C8A" w:rsidRDefault="00B65BF9" w:rsidP="00B65BF9">
      <w:pPr>
        <w:pStyle w:val="Odstavecseseznamem"/>
        <w:jc w:val="both"/>
        <w:rPr>
          <w:rFonts w:ascii="Tahoma" w:hAnsi="Tahoma" w:cs="Tahoma"/>
        </w:rPr>
      </w:pPr>
    </w:p>
    <w:p w14:paraId="59574F0A" w14:textId="68C5D4EF" w:rsidR="00BA7A7D" w:rsidRPr="00BA7A7D" w:rsidRDefault="00BA7A7D" w:rsidP="00B65BF9">
      <w:pPr>
        <w:pStyle w:val="Odstavecseseznamem"/>
        <w:jc w:val="both"/>
        <w:rPr>
          <w:rFonts w:ascii="Tahoma" w:hAnsi="Tahoma" w:cs="Tahoma"/>
        </w:rPr>
      </w:pPr>
    </w:p>
    <w:p w14:paraId="058008CE" w14:textId="77777777" w:rsidR="00BA7A7D" w:rsidRPr="00BA7A7D" w:rsidRDefault="00BA7A7D" w:rsidP="00BA7A7D">
      <w:pPr>
        <w:ind w:left="360"/>
        <w:jc w:val="both"/>
        <w:rPr>
          <w:rFonts w:ascii="Tahoma" w:hAnsi="Tahoma" w:cs="Tahoma"/>
        </w:rPr>
      </w:pPr>
    </w:p>
    <w:p w14:paraId="1BDE75F8" w14:textId="77777777" w:rsidR="00BA7A7D" w:rsidRPr="00BA7A7D" w:rsidRDefault="00BA7A7D" w:rsidP="00BA7A7D">
      <w:pPr>
        <w:pStyle w:val="Odstavecseseznamem"/>
        <w:jc w:val="both"/>
        <w:rPr>
          <w:rFonts w:ascii="Tahoma" w:hAnsi="Tahoma" w:cs="Tahoma"/>
          <w:b/>
        </w:rPr>
      </w:pPr>
      <w:r w:rsidRPr="00BA7A7D">
        <w:rPr>
          <w:rFonts w:ascii="Tahoma" w:hAnsi="Tahoma" w:cs="Tahoma"/>
          <w:b/>
        </w:rPr>
        <w:t xml:space="preserve">  </w:t>
      </w:r>
    </w:p>
    <w:p w14:paraId="4060683C" w14:textId="77777777" w:rsidR="009932E5" w:rsidRPr="00BA7A7D" w:rsidRDefault="009932E5" w:rsidP="009932E5">
      <w:pPr>
        <w:pStyle w:val="Odstavecseseznamem"/>
        <w:jc w:val="both"/>
        <w:rPr>
          <w:rFonts w:ascii="Tahoma" w:hAnsi="Tahoma" w:cs="Tahoma"/>
          <w:b/>
        </w:rPr>
      </w:pPr>
    </w:p>
    <w:p w14:paraId="10CA881B" w14:textId="220CA3A9" w:rsidR="009B6C8C" w:rsidRPr="003F050B" w:rsidRDefault="00E3404F" w:rsidP="003F050B">
      <w:pPr>
        <w:pStyle w:val="Odstavecseseznamem"/>
        <w:jc w:val="both"/>
        <w:rPr>
          <w:rFonts w:ascii="Tahoma" w:hAnsi="Tahoma" w:cs="Tahoma"/>
        </w:rPr>
      </w:pPr>
      <w:r>
        <w:rPr>
          <w:rFonts w:ascii="Tahoma" w:hAnsi="Tahoma" w:cs="Tahoma"/>
        </w:rPr>
        <w:t xml:space="preserve">                         </w:t>
      </w:r>
    </w:p>
    <w:sectPr w:rsidR="009B6C8C" w:rsidRPr="003F050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2432E" w14:textId="77777777" w:rsidR="001216A3" w:rsidRDefault="001216A3" w:rsidP="00C17A20">
      <w:pPr>
        <w:spacing w:after="0" w:line="240" w:lineRule="auto"/>
      </w:pPr>
      <w:r>
        <w:separator/>
      </w:r>
    </w:p>
  </w:endnote>
  <w:endnote w:type="continuationSeparator" w:id="0">
    <w:p w14:paraId="164C1064" w14:textId="77777777" w:rsidR="001216A3" w:rsidRDefault="001216A3" w:rsidP="00C1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919055"/>
      <w:docPartObj>
        <w:docPartGallery w:val="Page Numbers (Bottom of Page)"/>
        <w:docPartUnique/>
      </w:docPartObj>
    </w:sdtPr>
    <w:sdtEndPr/>
    <w:sdtContent>
      <w:p w14:paraId="4712B081" w14:textId="2D30B3B8" w:rsidR="00CB1377" w:rsidRDefault="00CB1377">
        <w:pPr>
          <w:pStyle w:val="Zpat"/>
        </w:pPr>
        <w:r>
          <w:fldChar w:fldCharType="begin"/>
        </w:r>
        <w:r>
          <w:instrText>PAGE   \* MERGEFORMAT</w:instrText>
        </w:r>
        <w:r>
          <w:fldChar w:fldCharType="separate"/>
        </w:r>
        <w:r>
          <w:t>2</w:t>
        </w:r>
        <w:r>
          <w:fldChar w:fldCharType="end"/>
        </w:r>
      </w:p>
    </w:sdtContent>
  </w:sdt>
  <w:p w14:paraId="361347A1" w14:textId="77777777" w:rsidR="006B09FF" w:rsidRDefault="006B09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DCB28" w14:textId="77777777" w:rsidR="001216A3" w:rsidRDefault="001216A3" w:rsidP="00C17A20">
      <w:pPr>
        <w:spacing w:after="0" w:line="240" w:lineRule="auto"/>
      </w:pPr>
      <w:r>
        <w:separator/>
      </w:r>
    </w:p>
  </w:footnote>
  <w:footnote w:type="continuationSeparator" w:id="0">
    <w:p w14:paraId="308C2C8C" w14:textId="77777777" w:rsidR="001216A3" w:rsidRDefault="001216A3" w:rsidP="00C17A20">
      <w:pPr>
        <w:spacing w:after="0" w:line="240" w:lineRule="auto"/>
      </w:pPr>
      <w:r>
        <w:continuationSeparator/>
      </w:r>
    </w:p>
  </w:footnote>
  <w:footnote w:id="1">
    <w:p w14:paraId="614FE23C" w14:textId="77777777" w:rsidR="00BF4272" w:rsidRPr="002711EA" w:rsidRDefault="00BF4272" w:rsidP="00C17A20">
      <w:pPr>
        <w:pStyle w:val="Textpoznpodarou"/>
        <w:tabs>
          <w:tab w:val="left" w:pos="426"/>
        </w:tabs>
        <w:ind w:left="426" w:hanging="426"/>
        <w:jc w:val="both"/>
        <w:rPr>
          <w:color w:val="000000"/>
          <w:sz w:val="18"/>
          <w:szCs w:val="18"/>
        </w:rPr>
      </w:pPr>
      <w:r w:rsidRPr="002711EA">
        <w:rPr>
          <w:rStyle w:val="Znakapoznpodarou"/>
          <w:color w:val="000000"/>
          <w:sz w:val="18"/>
          <w:szCs w:val="18"/>
        </w:rPr>
        <w:footnoteRef/>
      </w:r>
      <w:r w:rsidRPr="002711EA">
        <w:rPr>
          <w:color w:val="000000"/>
          <w:sz w:val="18"/>
          <w:szCs w:val="18"/>
        </w:rPr>
        <w:tab/>
        <w:t>§ 16 odst. 1 školského zákona.</w:t>
      </w:r>
    </w:p>
  </w:footnote>
  <w:footnote w:id="2">
    <w:p w14:paraId="4C01ECD7" w14:textId="77777777" w:rsidR="00BF4272" w:rsidRPr="002711EA" w:rsidRDefault="00BF4272" w:rsidP="007327AC">
      <w:pPr>
        <w:tabs>
          <w:tab w:val="left" w:pos="284"/>
        </w:tabs>
        <w:ind w:left="284" w:hanging="284"/>
        <w:jc w:val="both"/>
        <w:rPr>
          <w:color w:val="000000"/>
          <w:sz w:val="18"/>
          <w:szCs w:val="18"/>
        </w:rPr>
      </w:pPr>
      <w:r w:rsidRPr="002711EA">
        <w:rPr>
          <w:color w:val="000000"/>
          <w:sz w:val="18"/>
          <w:szCs w:val="18"/>
          <w:vertAlign w:val="superscript"/>
        </w:rPr>
        <w:footnoteRef/>
      </w:r>
      <w:r w:rsidRPr="002711EA">
        <w:rPr>
          <w:color w:val="000000"/>
          <w:sz w:val="18"/>
          <w:szCs w:val="18"/>
        </w:rPr>
        <w:tab/>
        <w:t>§ 16 odst. 2 školského zákona.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7A2"/>
    <w:multiLevelType w:val="hybridMultilevel"/>
    <w:tmpl w:val="CD527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8C3DDC"/>
    <w:multiLevelType w:val="hybridMultilevel"/>
    <w:tmpl w:val="ABBCD67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A240E2A"/>
    <w:multiLevelType w:val="hybridMultilevel"/>
    <w:tmpl w:val="1EE6D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E96A35"/>
    <w:multiLevelType w:val="hybridMultilevel"/>
    <w:tmpl w:val="A8C4FF66"/>
    <w:lvl w:ilvl="0" w:tplc="D5AA6B6C">
      <w:start w:val="1"/>
      <w:numFmt w:val="decimal"/>
      <w:lvlText w:val="%1."/>
      <w:lvlJc w:val="right"/>
      <w:pPr>
        <w:tabs>
          <w:tab w:val="num" w:pos="1080"/>
        </w:tabs>
        <w:ind w:left="1080" w:hanging="360"/>
      </w:pPr>
      <w:rPr>
        <w:rFonts w:hint="default"/>
      </w:rPr>
    </w:lvl>
    <w:lvl w:ilvl="1" w:tplc="AC56E4CE" w:tentative="1">
      <w:start w:val="1"/>
      <w:numFmt w:val="lowerLetter"/>
      <w:lvlText w:val="%2."/>
      <w:lvlJc w:val="left"/>
      <w:pPr>
        <w:tabs>
          <w:tab w:val="num" w:pos="1440"/>
        </w:tabs>
        <w:ind w:left="1440" w:hanging="360"/>
      </w:pPr>
    </w:lvl>
    <w:lvl w:ilvl="2" w:tplc="5278366C" w:tentative="1">
      <w:start w:val="1"/>
      <w:numFmt w:val="lowerRoman"/>
      <w:lvlText w:val="%3."/>
      <w:lvlJc w:val="right"/>
      <w:pPr>
        <w:tabs>
          <w:tab w:val="num" w:pos="2160"/>
        </w:tabs>
        <w:ind w:left="2160" w:hanging="180"/>
      </w:pPr>
    </w:lvl>
    <w:lvl w:ilvl="3" w:tplc="1A245D32" w:tentative="1">
      <w:start w:val="1"/>
      <w:numFmt w:val="decimal"/>
      <w:lvlText w:val="%4."/>
      <w:lvlJc w:val="left"/>
      <w:pPr>
        <w:tabs>
          <w:tab w:val="num" w:pos="2880"/>
        </w:tabs>
        <w:ind w:left="2880" w:hanging="360"/>
      </w:pPr>
    </w:lvl>
    <w:lvl w:ilvl="4" w:tplc="A4329C1E" w:tentative="1">
      <w:start w:val="1"/>
      <w:numFmt w:val="lowerLetter"/>
      <w:lvlText w:val="%5."/>
      <w:lvlJc w:val="left"/>
      <w:pPr>
        <w:tabs>
          <w:tab w:val="num" w:pos="3600"/>
        </w:tabs>
        <w:ind w:left="3600" w:hanging="360"/>
      </w:pPr>
    </w:lvl>
    <w:lvl w:ilvl="5" w:tplc="97FE6F78" w:tentative="1">
      <w:start w:val="1"/>
      <w:numFmt w:val="lowerRoman"/>
      <w:lvlText w:val="%6."/>
      <w:lvlJc w:val="right"/>
      <w:pPr>
        <w:tabs>
          <w:tab w:val="num" w:pos="4320"/>
        </w:tabs>
        <w:ind w:left="4320" w:hanging="180"/>
      </w:pPr>
    </w:lvl>
    <w:lvl w:ilvl="6" w:tplc="CD92FD66" w:tentative="1">
      <w:start w:val="1"/>
      <w:numFmt w:val="decimal"/>
      <w:lvlText w:val="%7."/>
      <w:lvlJc w:val="left"/>
      <w:pPr>
        <w:tabs>
          <w:tab w:val="num" w:pos="5040"/>
        </w:tabs>
        <w:ind w:left="5040" w:hanging="360"/>
      </w:pPr>
    </w:lvl>
    <w:lvl w:ilvl="7" w:tplc="C3E0251E" w:tentative="1">
      <w:start w:val="1"/>
      <w:numFmt w:val="lowerLetter"/>
      <w:lvlText w:val="%8."/>
      <w:lvlJc w:val="left"/>
      <w:pPr>
        <w:tabs>
          <w:tab w:val="num" w:pos="5760"/>
        </w:tabs>
        <w:ind w:left="5760" w:hanging="360"/>
      </w:pPr>
    </w:lvl>
    <w:lvl w:ilvl="8" w:tplc="3B06A51A" w:tentative="1">
      <w:start w:val="1"/>
      <w:numFmt w:val="lowerRoman"/>
      <w:lvlText w:val="%9."/>
      <w:lvlJc w:val="right"/>
      <w:pPr>
        <w:tabs>
          <w:tab w:val="num" w:pos="6480"/>
        </w:tabs>
        <w:ind w:left="6480" w:hanging="180"/>
      </w:pPr>
    </w:lvl>
  </w:abstractNum>
  <w:abstractNum w:abstractNumId="4" w15:restartNumberingAfterBreak="0">
    <w:nsid w:val="1EBB1CF0"/>
    <w:multiLevelType w:val="hybridMultilevel"/>
    <w:tmpl w:val="CA1892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1F97774"/>
    <w:multiLevelType w:val="hybridMultilevel"/>
    <w:tmpl w:val="BDAAB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1806E8"/>
    <w:multiLevelType w:val="hybridMultilevel"/>
    <w:tmpl w:val="293E9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884E24"/>
    <w:multiLevelType w:val="hybridMultilevel"/>
    <w:tmpl w:val="F85227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 w15:restartNumberingAfterBreak="0">
    <w:nsid w:val="26A415C1"/>
    <w:multiLevelType w:val="hybridMultilevel"/>
    <w:tmpl w:val="84D44B8E"/>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28A74FB2"/>
    <w:multiLevelType w:val="hybridMultilevel"/>
    <w:tmpl w:val="543E1F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233FCF"/>
    <w:multiLevelType w:val="hybridMultilevel"/>
    <w:tmpl w:val="4BCE779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C1B38D8"/>
    <w:multiLevelType w:val="hybridMultilevel"/>
    <w:tmpl w:val="0BF299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7544DC"/>
    <w:multiLevelType w:val="hybridMultilevel"/>
    <w:tmpl w:val="F03CE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BA119F"/>
    <w:multiLevelType w:val="hybridMultilevel"/>
    <w:tmpl w:val="82F466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077031"/>
    <w:multiLevelType w:val="hybridMultilevel"/>
    <w:tmpl w:val="8E027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21752F2"/>
    <w:multiLevelType w:val="hybridMultilevel"/>
    <w:tmpl w:val="D39A3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6722E6"/>
    <w:multiLevelType w:val="hybridMultilevel"/>
    <w:tmpl w:val="1F06712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7" w15:restartNumberingAfterBreak="0">
    <w:nsid w:val="38142863"/>
    <w:multiLevelType w:val="hybridMultilevel"/>
    <w:tmpl w:val="34F05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AC362A"/>
    <w:multiLevelType w:val="hybridMultilevel"/>
    <w:tmpl w:val="448408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CD104E"/>
    <w:multiLevelType w:val="hybridMultilevel"/>
    <w:tmpl w:val="4E3821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33761DA"/>
    <w:multiLevelType w:val="hybridMultilevel"/>
    <w:tmpl w:val="58E6C5B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762B64"/>
    <w:multiLevelType w:val="hybridMultilevel"/>
    <w:tmpl w:val="711E23DC"/>
    <w:lvl w:ilvl="0" w:tplc="04050001">
      <w:start w:val="1"/>
      <w:numFmt w:val="bullet"/>
      <w:lvlText w:val=""/>
      <w:lvlJc w:val="left"/>
      <w:pPr>
        <w:tabs>
          <w:tab w:val="num" w:pos="720"/>
        </w:tabs>
        <w:ind w:left="720" w:hanging="360"/>
      </w:pPr>
      <w:rPr>
        <w:rFonts w:ascii="Symbol" w:hAnsi="Symbol" w:hint="default"/>
      </w:rPr>
    </w:lvl>
    <w:lvl w:ilvl="1" w:tplc="8EC00536" w:tentative="1">
      <w:start w:val="1"/>
      <w:numFmt w:val="bullet"/>
      <w:lvlText w:val="o"/>
      <w:lvlJc w:val="left"/>
      <w:pPr>
        <w:tabs>
          <w:tab w:val="num" w:pos="1440"/>
        </w:tabs>
        <w:ind w:left="1440" w:hanging="360"/>
      </w:pPr>
      <w:rPr>
        <w:rFonts w:ascii="Courier New" w:hAnsi="Courier New" w:cs="Courier New" w:hint="default"/>
      </w:rPr>
    </w:lvl>
    <w:lvl w:ilvl="2" w:tplc="424E24C0" w:tentative="1">
      <w:start w:val="1"/>
      <w:numFmt w:val="bullet"/>
      <w:lvlText w:val=""/>
      <w:lvlJc w:val="left"/>
      <w:pPr>
        <w:tabs>
          <w:tab w:val="num" w:pos="2160"/>
        </w:tabs>
        <w:ind w:left="2160" w:hanging="360"/>
      </w:pPr>
      <w:rPr>
        <w:rFonts w:ascii="Wingdings" w:hAnsi="Wingdings" w:hint="default"/>
      </w:rPr>
    </w:lvl>
    <w:lvl w:ilvl="3" w:tplc="2FE01458" w:tentative="1">
      <w:start w:val="1"/>
      <w:numFmt w:val="bullet"/>
      <w:lvlText w:val=""/>
      <w:lvlJc w:val="left"/>
      <w:pPr>
        <w:tabs>
          <w:tab w:val="num" w:pos="2880"/>
        </w:tabs>
        <w:ind w:left="2880" w:hanging="360"/>
      </w:pPr>
      <w:rPr>
        <w:rFonts w:ascii="Symbol" w:hAnsi="Symbol" w:hint="default"/>
      </w:rPr>
    </w:lvl>
    <w:lvl w:ilvl="4" w:tplc="B04E11EA" w:tentative="1">
      <w:start w:val="1"/>
      <w:numFmt w:val="bullet"/>
      <w:lvlText w:val="o"/>
      <w:lvlJc w:val="left"/>
      <w:pPr>
        <w:tabs>
          <w:tab w:val="num" w:pos="3600"/>
        </w:tabs>
        <w:ind w:left="3600" w:hanging="360"/>
      </w:pPr>
      <w:rPr>
        <w:rFonts w:ascii="Courier New" w:hAnsi="Courier New" w:cs="Courier New" w:hint="default"/>
      </w:rPr>
    </w:lvl>
    <w:lvl w:ilvl="5" w:tplc="8B8E296A" w:tentative="1">
      <w:start w:val="1"/>
      <w:numFmt w:val="bullet"/>
      <w:lvlText w:val=""/>
      <w:lvlJc w:val="left"/>
      <w:pPr>
        <w:tabs>
          <w:tab w:val="num" w:pos="4320"/>
        </w:tabs>
        <w:ind w:left="4320" w:hanging="360"/>
      </w:pPr>
      <w:rPr>
        <w:rFonts w:ascii="Wingdings" w:hAnsi="Wingdings" w:hint="default"/>
      </w:rPr>
    </w:lvl>
    <w:lvl w:ilvl="6" w:tplc="4BD6C2AA" w:tentative="1">
      <w:start w:val="1"/>
      <w:numFmt w:val="bullet"/>
      <w:lvlText w:val=""/>
      <w:lvlJc w:val="left"/>
      <w:pPr>
        <w:tabs>
          <w:tab w:val="num" w:pos="5040"/>
        </w:tabs>
        <w:ind w:left="5040" w:hanging="360"/>
      </w:pPr>
      <w:rPr>
        <w:rFonts w:ascii="Symbol" w:hAnsi="Symbol" w:hint="default"/>
      </w:rPr>
    </w:lvl>
    <w:lvl w:ilvl="7" w:tplc="B02E8902" w:tentative="1">
      <w:start w:val="1"/>
      <w:numFmt w:val="bullet"/>
      <w:lvlText w:val="o"/>
      <w:lvlJc w:val="left"/>
      <w:pPr>
        <w:tabs>
          <w:tab w:val="num" w:pos="5760"/>
        </w:tabs>
        <w:ind w:left="5760" w:hanging="360"/>
      </w:pPr>
      <w:rPr>
        <w:rFonts w:ascii="Courier New" w:hAnsi="Courier New" w:cs="Courier New" w:hint="default"/>
      </w:rPr>
    </w:lvl>
    <w:lvl w:ilvl="8" w:tplc="B046F11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1951C5"/>
    <w:multiLevelType w:val="hybridMultilevel"/>
    <w:tmpl w:val="5362291C"/>
    <w:lvl w:ilvl="0" w:tplc="04050001">
      <w:start w:val="1"/>
      <w:numFmt w:val="bullet"/>
      <w:lvlText w:val=""/>
      <w:lvlJc w:val="left"/>
      <w:pPr>
        <w:tabs>
          <w:tab w:val="num" w:pos="720"/>
        </w:tabs>
        <w:ind w:left="720" w:hanging="360"/>
      </w:pPr>
      <w:rPr>
        <w:rFonts w:ascii="Symbol" w:hAnsi="Symbol" w:hint="default"/>
      </w:rPr>
    </w:lvl>
    <w:lvl w:ilvl="1" w:tplc="3064FCE2" w:tentative="1">
      <w:start w:val="1"/>
      <w:numFmt w:val="bullet"/>
      <w:lvlText w:val="o"/>
      <w:lvlJc w:val="left"/>
      <w:pPr>
        <w:tabs>
          <w:tab w:val="num" w:pos="1440"/>
        </w:tabs>
        <w:ind w:left="1440" w:hanging="360"/>
      </w:pPr>
      <w:rPr>
        <w:rFonts w:ascii="Courier New" w:hAnsi="Courier New" w:cs="Courier New" w:hint="default"/>
      </w:rPr>
    </w:lvl>
    <w:lvl w:ilvl="2" w:tplc="1FBA95AE" w:tentative="1">
      <w:start w:val="1"/>
      <w:numFmt w:val="bullet"/>
      <w:lvlText w:val=""/>
      <w:lvlJc w:val="left"/>
      <w:pPr>
        <w:tabs>
          <w:tab w:val="num" w:pos="2160"/>
        </w:tabs>
        <w:ind w:left="2160" w:hanging="360"/>
      </w:pPr>
      <w:rPr>
        <w:rFonts w:ascii="Wingdings" w:hAnsi="Wingdings" w:hint="default"/>
      </w:rPr>
    </w:lvl>
    <w:lvl w:ilvl="3" w:tplc="E2AEF1D0" w:tentative="1">
      <w:start w:val="1"/>
      <w:numFmt w:val="bullet"/>
      <w:lvlText w:val=""/>
      <w:lvlJc w:val="left"/>
      <w:pPr>
        <w:tabs>
          <w:tab w:val="num" w:pos="2880"/>
        </w:tabs>
        <w:ind w:left="2880" w:hanging="360"/>
      </w:pPr>
      <w:rPr>
        <w:rFonts w:ascii="Symbol" w:hAnsi="Symbol" w:hint="default"/>
      </w:rPr>
    </w:lvl>
    <w:lvl w:ilvl="4" w:tplc="7E4CBDDE" w:tentative="1">
      <w:start w:val="1"/>
      <w:numFmt w:val="bullet"/>
      <w:lvlText w:val="o"/>
      <w:lvlJc w:val="left"/>
      <w:pPr>
        <w:tabs>
          <w:tab w:val="num" w:pos="3600"/>
        </w:tabs>
        <w:ind w:left="3600" w:hanging="360"/>
      </w:pPr>
      <w:rPr>
        <w:rFonts w:ascii="Courier New" w:hAnsi="Courier New" w:cs="Courier New" w:hint="default"/>
      </w:rPr>
    </w:lvl>
    <w:lvl w:ilvl="5" w:tplc="9C46BC0C" w:tentative="1">
      <w:start w:val="1"/>
      <w:numFmt w:val="bullet"/>
      <w:lvlText w:val=""/>
      <w:lvlJc w:val="left"/>
      <w:pPr>
        <w:tabs>
          <w:tab w:val="num" w:pos="4320"/>
        </w:tabs>
        <w:ind w:left="4320" w:hanging="360"/>
      </w:pPr>
      <w:rPr>
        <w:rFonts w:ascii="Wingdings" w:hAnsi="Wingdings" w:hint="default"/>
      </w:rPr>
    </w:lvl>
    <w:lvl w:ilvl="6" w:tplc="AC942D48" w:tentative="1">
      <w:start w:val="1"/>
      <w:numFmt w:val="bullet"/>
      <w:lvlText w:val=""/>
      <w:lvlJc w:val="left"/>
      <w:pPr>
        <w:tabs>
          <w:tab w:val="num" w:pos="5040"/>
        </w:tabs>
        <w:ind w:left="5040" w:hanging="360"/>
      </w:pPr>
      <w:rPr>
        <w:rFonts w:ascii="Symbol" w:hAnsi="Symbol" w:hint="default"/>
      </w:rPr>
    </w:lvl>
    <w:lvl w:ilvl="7" w:tplc="6720B2C8" w:tentative="1">
      <w:start w:val="1"/>
      <w:numFmt w:val="bullet"/>
      <w:lvlText w:val="o"/>
      <w:lvlJc w:val="left"/>
      <w:pPr>
        <w:tabs>
          <w:tab w:val="num" w:pos="5760"/>
        </w:tabs>
        <w:ind w:left="5760" w:hanging="360"/>
      </w:pPr>
      <w:rPr>
        <w:rFonts w:ascii="Courier New" w:hAnsi="Courier New" w:cs="Courier New" w:hint="default"/>
      </w:rPr>
    </w:lvl>
    <w:lvl w:ilvl="8" w:tplc="4D60F10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904A93"/>
    <w:multiLevelType w:val="hybridMultilevel"/>
    <w:tmpl w:val="23C8FA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94338A"/>
    <w:multiLevelType w:val="hybridMultilevel"/>
    <w:tmpl w:val="F0DA98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58667F69"/>
    <w:multiLevelType w:val="hybridMultilevel"/>
    <w:tmpl w:val="FF68C3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ABC1ADE"/>
    <w:multiLevelType w:val="hybridMultilevel"/>
    <w:tmpl w:val="FFB2EB16"/>
    <w:lvl w:ilvl="0" w:tplc="04050001">
      <w:start w:val="1"/>
      <w:numFmt w:val="bullet"/>
      <w:lvlText w:val=""/>
      <w:lvlJc w:val="left"/>
      <w:pPr>
        <w:tabs>
          <w:tab w:val="num" w:pos="720"/>
        </w:tabs>
        <w:ind w:left="720" w:hanging="360"/>
      </w:pPr>
      <w:rPr>
        <w:rFonts w:ascii="Symbol" w:hAnsi="Symbol" w:hint="default"/>
      </w:rPr>
    </w:lvl>
    <w:lvl w:ilvl="1" w:tplc="72EC4AA4" w:tentative="1">
      <w:start w:val="1"/>
      <w:numFmt w:val="bullet"/>
      <w:lvlText w:val="o"/>
      <w:lvlJc w:val="left"/>
      <w:pPr>
        <w:tabs>
          <w:tab w:val="num" w:pos="1440"/>
        </w:tabs>
        <w:ind w:left="1440" w:hanging="360"/>
      </w:pPr>
      <w:rPr>
        <w:rFonts w:ascii="Courier New" w:hAnsi="Courier New" w:cs="Courier New" w:hint="default"/>
      </w:rPr>
    </w:lvl>
    <w:lvl w:ilvl="2" w:tplc="DD56CABC" w:tentative="1">
      <w:start w:val="1"/>
      <w:numFmt w:val="bullet"/>
      <w:lvlText w:val=""/>
      <w:lvlJc w:val="left"/>
      <w:pPr>
        <w:tabs>
          <w:tab w:val="num" w:pos="2160"/>
        </w:tabs>
        <w:ind w:left="2160" w:hanging="360"/>
      </w:pPr>
      <w:rPr>
        <w:rFonts w:ascii="Wingdings" w:hAnsi="Wingdings" w:hint="default"/>
      </w:rPr>
    </w:lvl>
    <w:lvl w:ilvl="3" w:tplc="17E2B134" w:tentative="1">
      <w:start w:val="1"/>
      <w:numFmt w:val="bullet"/>
      <w:lvlText w:val=""/>
      <w:lvlJc w:val="left"/>
      <w:pPr>
        <w:tabs>
          <w:tab w:val="num" w:pos="2880"/>
        </w:tabs>
        <w:ind w:left="2880" w:hanging="360"/>
      </w:pPr>
      <w:rPr>
        <w:rFonts w:ascii="Symbol" w:hAnsi="Symbol" w:hint="default"/>
      </w:rPr>
    </w:lvl>
    <w:lvl w:ilvl="4" w:tplc="A59CD8F6" w:tentative="1">
      <w:start w:val="1"/>
      <w:numFmt w:val="bullet"/>
      <w:lvlText w:val="o"/>
      <w:lvlJc w:val="left"/>
      <w:pPr>
        <w:tabs>
          <w:tab w:val="num" w:pos="3600"/>
        </w:tabs>
        <w:ind w:left="3600" w:hanging="360"/>
      </w:pPr>
      <w:rPr>
        <w:rFonts w:ascii="Courier New" w:hAnsi="Courier New" w:cs="Courier New" w:hint="default"/>
      </w:rPr>
    </w:lvl>
    <w:lvl w:ilvl="5" w:tplc="FE746CC4" w:tentative="1">
      <w:start w:val="1"/>
      <w:numFmt w:val="bullet"/>
      <w:lvlText w:val=""/>
      <w:lvlJc w:val="left"/>
      <w:pPr>
        <w:tabs>
          <w:tab w:val="num" w:pos="4320"/>
        </w:tabs>
        <w:ind w:left="4320" w:hanging="360"/>
      </w:pPr>
      <w:rPr>
        <w:rFonts w:ascii="Wingdings" w:hAnsi="Wingdings" w:hint="default"/>
      </w:rPr>
    </w:lvl>
    <w:lvl w:ilvl="6" w:tplc="079E7302" w:tentative="1">
      <w:start w:val="1"/>
      <w:numFmt w:val="bullet"/>
      <w:lvlText w:val=""/>
      <w:lvlJc w:val="left"/>
      <w:pPr>
        <w:tabs>
          <w:tab w:val="num" w:pos="5040"/>
        </w:tabs>
        <w:ind w:left="5040" w:hanging="360"/>
      </w:pPr>
      <w:rPr>
        <w:rFonts w:ascii="Symbol" w:hAnsi="Symbol" w:hint="default"/>
      </w:rPr>
    </w:lvl>
    <w:lvl w:ilvl="7" w:tplc="8E40C706" w:tentative="1">
      <w:start w:val="1"/>
      <w:numFmt w:val="bullet"/>
      <w:lvlText w:val="o"/>
      <w:lvlJc w:val="left"/>
      <w:pPr>
        <w:tabs>
          <w:tab w:val="num" w:pos="5760"/>
        </w:tabs>
        <w:ind w:left="5760" w:hanging="360"/>
      </w:pPr>
      <w:rPr>
        <w:rFonts w:ascii="Courier New" w:hAnsi="Courier New" w:cs="Courier New" w:hint="default"/>
      </w:rPr>
    </w:lvl>
    <w:lvl w:ilvl="8" w:tplc="CF207A0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B8370D"/>
    <w:multiLevelType w:val="hybridMultilevel"/>
    <w:tmpl w:val="5382259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DD8608C"/>
    <w:multiLevelType w:val="hybridMultilevel"/>
    <w:tmpl w:val="6BAE62A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F9C1DDD"/>
    <w:multiLevelType w:val="hybridMultilevel"/>
    <w:tmpl w:val="B37AF2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02535F9"/>
    <w:multiLevelType w:val="hybridMultilevel"/>
    <w:tmpl w:val="6B90E230"/>
    <w:lvl w:ilvl="0" w:tplc="04050001">
      <w:start w:val="1"/>
      <w:numFmt w:val="bullet"/>
      <w:lvlText w:val=""/>
      <w:lvlJc w:val="left"/>
      <w:pPr>
        <w:tabs>
          <w:tab w:val="num" w:pos="720"/>
        </w:tabs>
        <w:ind w:left="720" w:hanging="360"/>
      </w:pPr>
      <w:rPr>
        <w:rFonts w:ascii="Symbol" w:hAnsi="Symbol" w:hint="default"/>
      </w:rPr>
    </w:lvl>
    <w:lvl w:ilvl="1" w:tplc="20407F6A" w:tentative="1">
      <w:start w:val="1"/>
      <w:numFmt w:val="bullet"/>
      <w:lvlText w:val="o"/>
      <w:lvlJc w:val="left"/>
      <w:pPr>
        <w:tabs>
          <w:tab w:val="num" w:pos="1440"/>
        </w:tabs>
        <w:ind w:left="1440" w:hanging="360"/>
      </w:pPr>
      <w:rPr>
        <w:rFonts w:ascii="Courier New" w:hAnsi="Courier New" w:cs="Courier New" w:hint="default"/>
      </w:rPr>
    </w:lvl>
    <w:lvl w:ilvl="2" w:tplc="8848D2A6" w:tentative="1">
      <w:start w:val="1"/>
      <w:numFmt w:val="bullet"/>
      <w:lvlText w:val=""/>
      <w:lvlJc w:val="left"/>
      <w:pPr>
        <w:tabs>
          <w:tab w:val="num" w:pos="2160"/>
        </w:tabs>
        <w:ind w:left="2160" w:hanging="360"/>
      </w:pPr>
      <w:rPr>
        <w:rFonts w:ascii="Wingdings" w:hAnsi="Wingdings" w:hint="default"/>
      </w:rPr>
    </w:lvl>
    <w:lvl w:ilvl="3" w:tplc="A77A8266" w:tentative="1">
      <w:start w:val="1"/>
      <w:numFmt w:val="bullet"/>
      <w:lvlText w:val=""/>
      <w:lvlJc w:val="left"/>
      <w:pPr>
        <w:tabs>
          <w:tab w:val="num" w:pos="2880"/>
        </w:tabs>
        <w:ind w:left="2880" w:hanging="360"/>
      </w:pPr>
      <w:rPr>
        <w:rFonts w:ascii="Symbol" w:hAnsi="Symbol" w:hint="default"/>
      </w:rPr>
    </w:lvl>
    <w:lvl w:ilvl="4" w:tplc="E7B49D4A" w:tentative="1">
      <w:start w:val="1"/>
      <w:numFmt w:val="bullet"/>
      <w:lvlText w:val="o"/>
      <w:lvlJc w:val="left"/>
      <w:pPr>
        <w:tabs>
          <w:tab w:val="num" w:pos="3600"/>
        </w:tabs>
        <w:ind w:left="3600" w:hanging="360"/>
      </w:pPr>
      <w:rPr>
        <w:rFonts w:ascii="Courier New" w:hAnsi="Courier New" w:cs="Courier New" w:hint="default"/>
      </w:rPr>
    </w:lvl>
    <w:lvl w:ilvl="5" w:tplc="BAE43E14" w:tentative="1">
      <w:start w:val="1"/>
      <w:numFmt w:val="bullet"/>
      <w:lvlText w:val=""/>
      <w:lvlJc w:val="left"/>
      <w:pPr>
        <w:tabs>
          <w:tab w:val="num" w:pos="4320"/>
        </w:tabs>
        <w:ind w:left="4320" w:hanging="360"/>
      </w:pPr>
      <w:rPr>
        <w:rFonts w:ascii="Wingdings" w:hAnsi="Wingdings" w:hint="default"/>
      </w:rPr>
    </w:lvl>
    <w:lvl w:ilvl="6" w:tplc="F25A085A" w:tentative="1">
      <w:start w:val="1"/>
      <w:numFmt w:val="bullet"/>
      <w:lvlText w:val=""/>
      <w:lvlJc w:val="left"/>
      <w:pPr>
        <w:tabs>
          <w:tab w:val="num" w:pos="5040"/>
        </w:tabs>
        <w:ind w:left="5040" w:hanging="360"/>
      </w:pPr>
      <w:rPr>
        <w:rFonts w:ascii="Symbol" w:hAnsi="Symbol" w:hint="default"/>
      </w:rPr>
    </w:lvl>
    <w:lvl w:ilvl="7" w:tplc="A568F448" w:tentative="1">
      <w:start w:val="1"/>
      <w:numFmt w:val="bullet"/>
      <w:lvlText w:val="o"/>
      <w:lvlJc w:val="left"/>
      <w:pPr>
        <w:tabs>
          <w:tab w:val="num" w:pos="5760"/>
        </w:tabs>
        <w:ind w:left="5760" w:hanging="360"/>
      </w:pPr>
      <w:rPr>
        <w:rFonts w:ascii="Courier New" w:hAnsi="Courier New" w:cs="Courier New" w:hint="default"/>
      </w:rPr>
    </w:lvl>
    <w:lvl w:ilvl="8" w:tplc="14A4419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B433B6"/>
    <w:multiLevelType w:val="hybridMultilevel"/>
    <w:tmpl w:val="0FACBE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EC166A"/>
    <w:multiLevelType w:val="hybridMultilevel"/>
    <w:tmpl w:val="0BE80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3FD3095"/>
    <w:multiLevelType w:val="hybridMultilevel"/>
    <w:tmpl w:val="17183B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0A0EB0"/>
    <w:multiLevelType w:val="hybridMultilevel"/>
    <w:tmpl w:val="3D625E0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6BB603C9"/>
    <w:multiLevelType w:val="multilevel"/>
    <w:tmpl w:val="DE2CE02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845DEB"/>
    <w:multiLevelType w:val="hybridMultilevel"/>
    <w:tmpl w:val="9E5E07F0"/>
    <w:lvl w:ilvl="0" w:tplc="CDE2F966">
      <w:start w:val="1"/>
      <w:numFmt w:val="bullet"/>
      <w:pStyle w:val="VetvtextuRVPZV"/>
      <w:lvlText w:val=""/>
      <w:lvlJc w:val="left"/>
      <w:pPr>
        <w:tabs>
          <w:tab w:val="num" w:pos="1080"/>
        </w:tabs>
        <w:ind w:left="1080" w:hanging="360"/>
      </w:pPr>
      <w:rPr>
        <w:rFonts w:ascii="Wingdings" w:hAnsi="Wingdings" w:cs="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37" w15:restartNumberingAfterBreak="0">
    <w:nsid w:val="6DF23EAA"/>
    <w:multiLevelType w:val="hybridMultilevel"/>
    <w:tmpl w:val="601A21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E3B1AA5"/>
    <w:multiLevelType w:val="hybridMultilevel"/>
    <w:tmpl w:val="AA7244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24B67BD"/>
    <w:multiLevelType w:val="hybridMultilevel"/>
    <w:tmpl w:val="2FD67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840CBD"/>
    <w:multiLevelType w:val="multilevel"/>
    <w:tmpl w:val="C27808EC"/>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2BD7E7E"/>
    <w:multiLevelType w:val="hybridMultilevel"/>
    <w:tmpl w:val="01BAAD68"/>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42" w15:restartNumberingAfterBreak="0">
    <w:nsid w:val="74012237"/>
    <w:multiLevelType w:val="hybridMultilevel"/>
    <w:tmpl w:val="AF0CD6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40239D7"/>
    <w:multiLevelType w:val="multilevel"/>
    <w:tmpl w:val="592C804E"/>
    <w:lvl w:ilvl="0">
      <w:start w:val="1"/>
      <w:numFmt w:val="decimal"/>
      <w:lvlText w:val="%1."/>
      <w:lvlJc w:val="left"/>
      <w:pPr>
        <w:ind w:left="1155"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725" w:hanging="720"/>
      </w:pPr>
      <w:rPr>
        <w:rFonts w:hint="default"/>
      </w:rPr>
    </w:lvl>
    <w:lvl w:ilvl="3">
      <w:start w:val="1"/>
      <w:numFmt w:val="decimal"/>
      <w:isLgl/>
      <w:lvlText w:val="%1.%2.%3.%4"/>
      <w:lvlJc w:val="left"/>
      <w:pPr>
        <w:ind w:left="2370" w:hanging="1080"/>
      </w:pPr>
      <w:rPr>
        <w:rFonts w:hint="default"/>
      </w:rPr>
    </w:lvl>
    <w:lvl w:ilvl="4">
      <w:start w:val="1"/>
      <w:numFmt w:val="decimal"/>
      <w:isLgl/>
      <w:lvlText w:val="%1.%2.%3.%4.%5"/>
      <w:lvlJc w:val="left"/>
      <w:pPr>
        <w:ind w:left="3015" w:hanging="144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945" w:hanging="1800"/>
      </w:pPr>
      <w:rPr>
        <w:rFonts w:hint="default"/>
      </w:rPr>
    </w:lvl>
    <w:lvl w:ilvl="7">
      <w:start w:val="1"/>
      <w:numFmt w:val="decimal"/>
      <w:isLgl/>
      <w:lvlText w:val="%1.%2.%3.%4.%5.%6.%7.%8"/>
      <w:lvlJc w:val="left"/>
      <w:pPr>
        <w:ind w:left="4590" w:hanging="2160"/>
      </w:pPr>
      <w:rPr>
        <w:rFonts w:hint="default"/>
      </w:rPr>
    </w:lvl>
    <w:lvl w:ilvl="8">
      <w:start w:val="1"/>
      <w:numFmt w:val="decimal"/>
      <w:isLgl/>
      <w:lvlText w:val="%1.%2.%3.%4.%5.%6.%7.%8.%9"/>
      <w:lvlJc w:val="left"/>
      <w:pPr>
        <w:ind w:left="5235" w:hanging="2520"/>
      </w:pPr>
      <w:rPr>
        <w:rFonts w:hint="default"/>
      </w:rPr>
    </w:lvl>
  </w:abstractNum>
  <w:abstractNum w:abstractNumId="44" w15:restartNumberingAfterBreak="0">
    <w:nsid w:val="76E04E00"/>
    <w:multiLevelType w:val="hybridMultilevel"/>
    <w:tmpl w:val="DE32A8C8"/>
    <w:lvl w:ilvl="0" w:tplc="04050001">
      <w:start w:val="1"/>
      <w:numFmt w:val="bullet"/>
      <w:lvlText w:val=""/>
      <w:lvlJc w:val="left"/>
      <w:pPr>
        <w:tabs>
          <w:tab w:val="num" w:pos="-351"/>
        </w:tabs>
        <w:ind w:left="-351" w:hanging="360"/>
      </w:pPr>
      <w:rPr>
        <w:rFonts w:ascii="Symbol" w:hAnsi="Symbol" w:hint="default"/>
      </w:rPr>
    </w:lvl>
    <w:lvl w:ilvl="1" w:tplc="F06AA82C" w:tentative="1">
      <w:start w:val="1"/>
      <w:numFmt w:val="bullet"/>
      <w:lvlText w:val="o"/>
      <w:lvlJc w:val="left"/>
      <w:pPr>
        <w:tabs>
          <w:tab w:val="num" w:pos="369"/>
        </w:tabs>
        <w:ind w:left="369" w:hanging="360"/>
      </w:pPr>
      <w:rPr>
        <w:rFonts w:ascii="Courier New" w:hAnsi="Courier New" w:cs="Courier New" w:hint="default"/>
      </w:rPr>
    </w:lvl>
    <w:lvl w:ilvl="2" w:tplc="5290DC62" w:tentative="1">
      <w:start w:val="1"/>
      <w:numFmt w:val="bullet"/>
      <w:lvlText w:val=""/>
      <w:lvlJc w:val="left"/>
      <w:pPr>
        <w:tabs>
          <w:tab w:val="num" w:pos="1089"/>
        </w:tabs>
        <w:ind w:left="1089" w:hanging="360"/>
      </w:pPr>
      <w:rPr>
        <w:rFonts w:ascii="Wingdings" w:hAnsi="Wingdings" w:hint="default"/>
      </w:rPr>
    </w:lvl>
    <w:lvl w:ilvl="3" w:tplc="54EC37D6" w:tentative="1">
      <w:start w:val="1"/>
      <w:numFmt w:val="bullet"/>
      <w:lvlText w:val=""/>
      <w:lvlJc w:val="left"/>
      <w:pPr>
        <w:tabs>
          <w:tab w:val="num" w:pos="1809"/>
        </w:tabs>
        <w:ind w:left="1809" w:hanging="360"/>
      </w:pPr>
      <w:rPr>
        <w:rFonts w:ascii="Symbol" w:hAnsi="Symbol" w:hint="default"/>
      </w:rPr>
    </w:lvl>
    <w:lvl w:ilvl="4" w:tplc="82347558" w:tentative="1">
      <w:start w:val="1"/>
      <w:numFmt w:val="bullet"/>
      <w:lvlText w:val="o"/>
      <w:lvlJc w:val="left"/>
      <w:pPr>
        <w:tabs>
          <w:tab w:val="num" w:pos="2529"/>
        </w:tabs>
        <w:ind w:left="2529" w:hanging="360"/>
      </w:pPr>
      <w:rPr>
        <w:rFonts w:ascii="Courier New" w:hAnsi="Courier New" w:cs="Courier New" w:hint="default"/>
      </w:rPr>
    </w:lvl>
    <w:lvl w:ilvl="5" w:tplc="4EE05C48" w:tentative="1">
      <w:start w:val="1"/>
      <w:numFmt w:val="bullet"/>
      <w:lvlText w:val=""/>
      <w:lvlJc w:val="left"/>
      <w:pPr>
        <w:tabs>
          <w:tab w:val="num" w:pos="3249"/>
        </w:tabs>
        <w:ind w:left="3249" w:hanging="360"/>
      </w:pPr>
      <w:rPr>
        <w:rFonts w:ascii="Wingdings" w:hAnsi="Wingdings" w:hint="default"/>
      </w:rPr>
    </w:lvl>
    <w:lvl w:ilvl="6" w:tplc="948C4F7E" w:tentative="1">
      <w:start w:val="1"/>
      <w:numFmt w:val="bullet"/>
      <w:lvlText w:val=""/>
      <w:lvlJc w:val="left"/>
      <w:pPr>
        <w:tabs>
          <w:tab w:val="num" w:pos="3969"/>
        </w:tabs>
        <w:ind w:left="3969" w:hanging="360"/>
      </w:pPr>
      <w:rPr>
        <w:rFonts w:ascii="Symbol" w:hAnsi="Symbol" w:hint="default"/>
      </w:rPr>
    </w:lvl>
    <w:lvl w:ilvl="7" w:tplc="1716086A" w:tentative="1">
      <w:start w:val="1"/>
      <w:numFmt w:val="bullet"/>
      <w:lvlText w:val="o"/>
      <w:lvlJc w:val="left"/>
      <w:pPr>
        <w:tabs>
          <w:tab w:val="num" w:pos="4689"/>
        </w:tabs>
        <w:ind w:left="4689" w:hanging="360"/>
      </w:pPr>
      <w:rPr>
        <w:rFonts w:ascii="Courier New" w:hAnsi="Courier New" w:cs="Courier New" w:hint="default"/>
      </w:rPr>
    </w:lvl>
    <w:lvl w:ilvl="8" w:tplc="34B21718" w:tentative="1">
      <w:start w:val="1"/>
      <w:numFmt w:val="bullet"/>
      <w:lvlText w:val=""/>
      <w:lvlJc w:val="left"/>
      <w:pPr>
        <w:tabs>
          <w:tab w:val="num" w:pos="5409"/>
        </w:tabs>
        <w:ind w:left="5409" w:hanging="360"/>
      </w:pPr>
      <w:rPr>
        <w:rFonts w:ascii="Wingdings" w:hAnsi="Wingdings" w:hint="default"/>
      </w:rPr>
    </w:lvl>
  </w:abstractNum>
  <w:abstractNum w:abstractNumId="45" w15:restartNumberingAfterBreak="0">
    <w:nsid w:val="77B52B73"/>
    <w:multiLevelType w:val="hybridMultilevel"/>
    <w:tmpl w:val="21286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8576D47"/>
    <w:multiLevelType w:val="hybridMultilevel"/>
    <w:tmpl w:val="33940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9D77791"/>
    <w:multiLevelType w:val="hybridMultilevel"/>
    <w:tmpl w:val="A118B25A"/>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48" w15:restartNumberingAfterBreak="0">
    <w:nsid w:val="7B122FDD"/>
    <w:multiLevelType w:val="hybridMultilevel"/>
    <w:tmpl w:val="E466B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BF07590"/>
    <w:multiLevelType w:val="hybridMultilevel"/>
    <w:tmpl w:val="83F4C1B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F094437"/>
    <w:multiLevelType w:val="hybridMultilevel"/>
    <w:tmpl w:val="61D45F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FB10B80"/>
    <w:multiLevelType w:val="hybridMultilevel"/>
    <w:tmpl w:val="EEEEC90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16cid:durableId="1666936756">
    <w:abstractNumId w:val="15"/>
  </w:num>
  <w:num w:numId="2" w16cid:durableId="1194920006">
    <w:abstractNumId w:val="9"/>
  </w:num>
  <w:num w:numId="3" w16cid:durableId="446117572">
    <w:abstractNumId w:val="11"/>
  </w:num>
  <w:num w:numId="4" w16cid:durableId="608389697">
    <w:abstractNumId w:val="6"/>
  </w:num>
  <w:num w:numId="5" w16cid:durableId="1492211939">
    <w:abstractNumId w:val="23"/>
  </w:num>
  <w:num w:numId="6" w16cid:durableId="202330081">
    <w:abstractNumId w:val="5"/>
  </w:num>
  <w:num w:numId="7" w16cid:durableId="1307779724">
    <w:abstractNumId w:val="37"/>
  </w:num>
  <w:num w:numId="8" w16cid:durableId="491799237">
    <w:abstractNumId w:val="13"/>
  </w:num>
  <w:num w:numId="9" w16cid:durableId="238638100">
    <w:abstractNumId w:val="42"/>
  </w:num>
  <w:num w:numId="10" w16cid:durableId="173882539">
    <w:abstractNumId w:val="48"/>
  </w:num>
  <w:num w:numId="11" w16cid:durableId="1249270215">
    <w:abstractNumId w:val="45"/>
  </w:num>
  <w:num w:numId="12" w16cid:durableId="832068268">
    <w:abstractNumId w:val="32"/>
  </w:num>
  <w:num w:numId="13" w16cid:durableId="1891960245">
    <w:abstractNumId w:val="18"/>
  </w:num>
  <w:num w:numId="14" w16cid:durableId="356810320">
    <w:abstractNumId w:val="46"/>
  </w:num>
  <w:num w:numId="15" w16cid:durableId="2025324787">
    <w:abstractNumId w:val="43"/>
  </w:num>
  <w:num w:numId="16" w16cid:durableId="364410010">
    <w:abstractNumId w:val="3"/>
  </w:num>
  <w:num w:numId="17" w16cid:durableId="2047101519">
    <w:abstractNumId w:val="25"/>
  </w:num>
  <w:num w:numId="18" w16cid:durableId="614866386">
    <w:abstractNumId w:val="26"/>
  </w:num>
  <w:num w:numId="19" w16cid:durableId="1601599658">
    <w:abstractNumId w:val="44"/>
  </w:num>
  <w:num w:numId="20" w16cid:durableId="1123843171">
    <w:abstractNumId w:val="22"/>
  </w:num>
  <w:num w:numId="21" w16cid:durableId="485634957">
    <w:abstractNumId w:val="21"/>
  </w:num>
  <w:num w:numId="22" w16cid:durableId="1809006575">
    <w:abstractNumId w:val="30"/>
  </w:num>
  <w:num w:numId="23" w16cid:durableId="2027099538">
    <w:abstractNumId w:val="29"/>
  </w:num>
  <w:num w:numId="24" w16cid:durableId="849106507">
    <w:abstractNumId w:val="39"/>
  </w:num>
  <w:num w:numId="25" w16cid:durableId="202183493">
    <w:abstractNumId w:val="38"/>
  </w:num>
  <w:num w:numId="26" w16cid:durableId="1117332779">
    <w:abstractNumId w:val="17"/>
  </w:num>
  <w:num w:numId="27" w16cid:durableId="1852992864">
    <w:abstractNumId w:val="10"/>
  </w:num>
  <w:num w:numId="28" w16cid:durableId="1915897329">
    <w:abstractNumId w:val="2"/>
  </w:num>
  <w:num w:numId="29" w16cid:durableId="1532649222">
    <w:abstractNumId w:val="33"/>
  </w:num>
  <w:num w:numId="30" w16cid:durableId="1805001743">
    <w:abstractNumId w:val="31"/>
  </w:num>
  <w:num w:numId="31" w16cid:durableId="1391080130">
    <w:abstractNumId w:val="0"/>
  </w:num>
  <w:num w:numId="32" w16cid:durableId="1011033739">
    <w:abstractNumId w:val="41"/>
  </w:num>
  <w:num w:numId="33" w16cid:durableId="634219698">
    <w:abstractNumId w:val="14"/>
  </w:num>
  <w:num w:numId="34" w16cid:durableId="1584532854">
    <w:abstractNumId w:val="40"/>
  </w:num>
  <w:num w:numId="35" w16cid:durableId="597716738">
    <w:abstractNumId w:val="20"/>
  </w:num>
  <w:num w:numId="36" w16cid:durableId="830678509">
    <w:abstractNumId w:val="47"/>
  </w:num>
  <w:num w:numId="37" w16cid:durableId="1895652175">
    <w:abstractNumId w:val="1"/>
  </w:num>
  <w:num w:numId="38" w16cid:durableId="1997996843">
    <w:abstractNumId w:val="35"/>
  </w:num>
  <w:num w:numId="39" w16cid:durableId="1848205326">
    <w:abstractNumId w:val="49"/>
  </w:num>
  <w:num w:numId="40" w16cid:durableId="1634480216">
    <w:abstractNumId w:val="34"/>
  </w:num>
  <w:num w:numId="41" w16cid:durableId="800196566">
    <w:abstractNumId w:val="19"/>
  </w:num>
  <w:num w:numId="42" w16cid:durableId="1619293732">
    <w:abstractNumId w:val="7"/>
  </w:num>
  <w:num w:numId="43" w16cid:durableId="1212380917">
    <w:abstractNumId w:val="16"/>
  </w:num>
  <w:num w:numId="44" w16cid:durableId="534512795">
    <w:abstractNumId w:val="8"/>
  </w:num>
  <w:num w:numId="45" w16cid:durableId="1967076810">
    <w:abstractNumId w:val="36"/>
  </w:num>
  <w:num w:numId="46" w16cid:durableId="620452385">
    <w:abstractNumId w:val="51"/>
  </w:num>
  <w:num w:numId="47" w16cid:durableId="1686395072">
    <w:abstractNumId w:val="28"/>
  </w:num>
  <w:num w:numId="48" w16cid:durableId="714622967">
    <w:abstractNumId w:val="27"/>
  </w:num>
  <w:num w:numId="49" w16cid:durableId="58479239">
    <w:abstractNumId w:val="12"/>
  </w:num>
  <w:num w:numId="50" w16cid:durableId="1086684929">
    <w:abstractNumId w:val="4"/>
  </w:num>
  <w:num w:numId="51" w16cid:durableId="479927202">
    <w:abstractNumId w:val="50"/>
  </w:num>
  <w:num w:numId="52" w16cid:durableId="1055130211">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C8C"/>
    <w:rsid w:val="000023C8"/>
    <w:rsid w:val="00010146"/>
    <w:rsid w:val="00011EB0"/>
    <w:rsid w:val="00020395"/>
    <w:rsid w:val="00022C8E"/>
    <w:rsid w:val="00027FBC"/>
    <w:rsid w:val="00032A7B"/>
    <w:rsid w:val="00043550"/>
    <w:rsid w:val="00052ED7"/>
    <w:rsid w:val="0009067B"/>
    <w:rsid w:val="000963F5"/>
    <w:rsid w:val="000A3193"/>
    <w:rsid w:val="000A483B"/>
    <w:rsid w:val="000A63CC"/>
    <w:rsid w:val="000B4366"/>
    <w:rsid w:val="000C27E9"/>
    <w:rsid w:val="000C731A"/>
    <w:rsid w:val="000D2CFF"/>
    <w:rsid w:val="000D41EA"/>
    <w:rsid w:val="000E0853"/>
    <w:rsid w:val="000E45B9"/>
    <w:rsid w:val="000F051E"/>
    <w:rsid w:val="0010015B"/>
    <w:rsid w:val="001013E8"/>
    <w:rsid w:val="00102573"/>
    <w:rsid w:val="001040E0"/>
    <w:rsid w:val="0010519A"/>
    <w:rsid w:val="001216A3"/>
    <w:rsid w:val="00136EDD"/>
    <w:rsid w:val="001546E8"/>
    <w:rsid w:val="00154C8A"/>
    <w:rsid w:val="00174827"/>
    <w:rsid w:val="001814B4"/>
    <w:rsid w:val="001906B2"/>
    <w:rsid w:val="001A29A1"/>
    <w:rsid w:val="001B34F4"/>
    <w:rsid w:val="001C0F6F"/>
    <w:rsid w:val="001E47F1"/>
    <w:rsid w:val="001E569E"/>
    <w:rsid w:val="001F3C26"/>
    <w:rsid w:val="00202785"/>
    <w:rsid w:val="002150DA"/>
    <w:rsid w:val="00217135"/>
    <w:rsid w:val="00221E3A"/>
    <w:rsid w:val="0022592A"/>
    <w:rsid w:val="0023694A"/>
    <w:rsid w:val="00245B0A"/>
    <w:rsid w:val="0024719A"/>
    <w:rsid w:val="00251B6C"/>
    <w:rsid w:val="00257B4F"/>
    <w:rsid w:val="00263F06"/>
    <w:rsid w:val="002652B2"/>
    <w:rsid w:val="002701FB"/>
    <w:rsid w:val="00270641"/>
    <w:rsid w:val="00270777"/>
    <w:rsid w:val="00272D1C"/>
    <w:rsid w:val="002779BF"/>
    <w:rsid w:val="002A07B8"/>
    <w:rsid w:val="002A262E"/>
    <w:rsid w:val="002A6BA0"/>
    <w:rsid w:val="002C7160"/>
    <w:rsid w:val="002D0C06"/>
    <w:rsid w:val="002D1B68"/>
    <w:rsid w:val="002D3446"/>
    <w:rsid w:val="002E07FB"/>
    <w:rsid w:val="002F23A7"/>
    <w:rsid w:val="003030B3"/>
    <w:rsid w:val="00306B48"/>
    <w:rsid w:val="00313483"/>
    <w:rsid w:val="00321548"/>
    <w:rsid w:val="003577F8"/>
    <w:rsid w:val="00372157"/>
    <w:rsid w:val="0038228F"/>
    <w:rsid w:val="003833B2"/>
    <w:rsid w:val="003876F7"/>
    <w:rsid w:val="003918CD"/>
    <w:rsid w:val="003936EF"/>
    <w:rsid w:val="003A4F8A"/>
    <w:rsid w:val="003B43D0"/>
    <w:rsid w:val="003D72DA"/>
    <w:rsid w:val="003E13F4"/>
    <w:rsid w:val="003F050B"/>
    <w:rsid w:val="003F5E78"/>
    <w:rsid w:val="00400DB0"/>
    <w:rsid w:val="00414E3B"/>
    <w:rsid w:val="0041508A"/>
    <w:rsid w:val="004172F5"/>
    <w:rsid w:val="00422F43"/>
    <w:rsid w:val="00434965"/>
    <w:rsid w:val="00437881"/>
    <w:rsid w:val="00443662"/>
    <w:rsid w:val="004519CC"/>
    <w:rsid w:val="00471ADA"/>
    <w:rsid w:val="0047539B"/>
    <w:rsid w:val="00480920"/>
    <w:rsid w:val="004978DC"/>
    <w:rsid w:val="00497C8F"/>
    <w:rsid w:val="004B4087"/>
    <w:rsid w:val="004B57E7"/>
    <w:rsid w:val="004C0D54"/>
    <w:rsid w:val="004C51BA"/>
    <w:rsid w:val="004E436F"/>
    <w:rsid w:val="004E5721"/>
    <w:rsid w:val="004E5CC8"/>
    <w:rsid w:val="004F0B70"/>
    <w:rsid w:val="004F347B"/>
    <w:rsid w:val="00502B1D"/>
    <w:rsid w:val="0051251B"/>
    <w:rsid w:val="005264F8"/>
    <w:rsid w:val="00527C36"/>
    <w:rsid w:val="00530DFA"/>
    <w:rsid w:val="00531D06"/>
    <w:rsid w:val="0053726A"/>
    <w:rsid w:val="00537F96"/>
    <w:rsid w:val="00543E40"/>
    <w:rsid w:val="00547C70"/>
    <w:rsid w:val="00551B85"/>
    <w:rsid w:val="005563A5"/>
    <w:rsid w:val="00563EFF"/>
    <w:rsid w:val="00574B7E"/>
    <w:rsid w:val="00575214"/>
    <w:rsid w:val="0057609A"/>
    <w:rsid w:val="005834A6"/>
    <w:rsid w:val="0058770E"/>
    <w:rsid w:val="005B2786"/>
    <w:rsid w:val="005D282E"/>
    <w:rsid w:val="005E3F2C"/>
    <w:rsid w:val="005E5214"/>
    <w:rsid w:val="005F102C"/>
    <w:rsid w:val="005F48E2"/>
    <w:rsid w:val="00604E9B"/>
    <w:rsid w:val="0061182C"/>
    <w:rsid w:val="00612422"/>
    <w:rsid w:val="00617E1D"/>
    <w:rsid w:val="006234B5"/>
    <w:rsid w:val="00625233"/>
    <w:rsid w:val="00632C46"/>
    <w:rsid w:val="00633339"/>
    <w:rsid w:val="00635799"/>
    <w:rsid w:val="00641B34"/>
    <w:rsid w:val="0064524B"/>
    <w:rsid w:val="00653E1A"/>
    <w:rsid w:val="00660C8C"/>
    <w:rsid w:val="006655F3"/>
    <w:rsid w:val="00683A55"/>
    <w:rsid w:val="00691BDB"/>
    <w:rsid w:val="00695C52"/>
    <w:rsid w:val="006A24D6"/>
    <w:rsid w:val="006A2A3E"/>
    <w:rsid w:val="006B09FF"/>
    <w:rsid w:val="006B50C1"/>
    <w:rsid w:val="006F1FFC"/>
    <w:rsid w:val="006F2FE2"/>
    <w:rsid w:val="00707273"/>
    <w:rsid w:val="00712F1B"/>
    <w:rsid w:val="0071314A"/>
    <w:rsid w:val="007327AC"/>
    <w:rsid w:val="007369A4"/>
    <w:rsid w:val="00737A62"/>
    <w:rsid w:val="007428F7"/>
    <w:rsid w:val="00752D69"/>
    <w:rsid w:val="00752EAF"/>
    <w:rsid w:val="00755262"/>
    <w:rsid w:val="00764987"/>
    <w:rsid w:val="0076567E"/>
    <w:rsid w:val="007712C4"/>
    <w:rsid w:val="00783E49"/>
    <w:rsid w:val="0079315E"/>
    <w:rsid w:val="007B13D2"/>
    <w:rsid w:val="007B7F5E"/>
    <w:rsid w:val="007C1884"/>
    <w:rsid w:val="007C672C"/>
    <w:rsid w:val="007D4F9D"/>
    <w:rsid w:val="007D67A9"/>
    <w:rsid w:val="007E54BC"/>
    <w:rsid w:val="007E6F27"/>
    <w:rsid w:val="007E7CD7"/>
    <w:rsid w:val="007F0C32"/>
    <w:rsid w:val="007F3DCA"/>
    <w:rsid w:val="007F612E"/>
    <w:rsid w:val="0080709F"/>
    <w:rsid w:val="0081212A"/>
    <w:rsid w:val="00814177"/>
    <w:rsid w:val="00827066"/>
    <w:rsid w:val="00871457"/>
    <w:rsid w:val="008737BC"/>
    <w:rsid w:val="00876CB5"/>
    <w:rsid w:val="008815D2"/>
    <w:rsid w:val="00887828"/>
    <w:rsid w:val="008A7756"/>
    <w:rsid w:val="008B26F8"/>
    <w:rsid w:val="008B6FBD"/>
    <w:rsid w:val="008B7507"/>
    <w:rsid w:val="008C66C2"/>
    <w:rsid w:val="008D66F4"/>
    <w:rsid w:val="008F1545"/>
    <w:rsid w:val="008F2908"/>
    <w:rsid w:val="0090009E"/>
    <w:rsid w:val="00901C39"/>
    <w:rsid w:val="0091075F"/>
    <w:rsid w:val="00911629"/>
    <w:rsid w:val="0092427D"/>
    <w:rsid w:val="00930738"/>
    <w:rsid w:val="00931382"/>
    <w:rsid w:val="009414F6"/>
    <w:rsid w:val="00950C10"/>
    <w:rsid w:val="00951C0D"/>
    <w:rsid w:val="00956A01"/>
    <w:rsid w:val="00962AB5"/>
    <w:rsid w:val="00972040"/>
    <w:rsid w:val="009745DB"/>
    <w:rsid w:val="00986202"/>
    <w:rsid w:val="00987F25"/>
    <w:rsid w:val="009932E5"/>
    <w:rsid w:val="009962AB"/>
    <w:rsid w:val="00997518"/>
    <w:rsid w:val="009B0A7D"/>
    <w:rsid w:val="009B6C8C"/>
    <w:rsid w:val="009C5AEC"/>
    <w:rsid w:val="009E30D9"/>
    <w:rsid w:val="009E4D6C"/>
    <w:rsid w:val="009E652E"/>
    <w:rsid w:val="009F75D8"/>
    <w:rsid w:val="00A11509"/>
    <w:rsid w:val="00A12D85"/>
    <w:rsid w:val="00A1421B"/>
    <w:rsid w:val="00A229E5"/>
    <w:rsid w:val="00A2303D"/>
    <w:rsid w:val="00A238CE"/>
    <w:rsid w:val="00A2535E"/>
    <w:rsid w:val="00A4180E"/>
    <w:rsid w:val="00A516F8"/>
    <w:rsid w:val="00A5601E"/>
    <w:rsid w:val="00A75ED4"/>
    <w:rsid w:val="00A8727D"/>
    <w:rsid w:val="00A919BA"/>
    <w:rsid w:val="00A965B1"/>
    <w:rsid w:val="00AA3B30"/>
    <w:rsid w:val="00AB3FE6"/>
    <w:rsid w:val="00AB5620"/>
    <w:rsid w:val="00AC6CF9"/>
    <w:rsid w:val="00B04431"/>
    <w:rsid w:val="00B10DFA"/>
    <w:rsid w:val="00B12D33"/>
    <w:rsid w:val="00B16C88"/>
    <w:rsid w:val="00B539F8"/>
    <w:rsid w:val="00B53F21"/>
    <w:rsid w:val="00B57526"/>
    <w:rsid w:val="00B658B7"/>
    <w:rsid w:val="00B65BF9"/>
    <w:rsid w:val="00B74A56"/>
    <w:rsid w:val="00B90624"/>
    <w:rsid w:val="00B94902"/>
    <w:rsid w:val="00BA7A7D"/>
    <w:rsid w:val="00BB5C6C"/>
    <w:rsid w:val="00BC0046"/>
    <w:rsid w:val="00BD0426"/>
    <w:rsid w:val="00BD3F7B"/>
    <w:rsid w:val="00BD7688"/>
    <w:rsid w:val="00BE44A5"/>
    <w:rsid w:val="00BE5BE7"/>
    <w:rsid w:val="00BF089E"/>
    <w:rsid w:val="00BF29C9"/>
    <w:rsid w:val="00BF4272"/>
    <w:rsid w:val="00BF6F84"/>
    <w:rsid w:val="00C002EB"/>
    <w:rsid w:val="00C01AAC"/>
    <w:rsid w:val="00C057A1"/>
    <w:rsid w:val="00C06A3B"/>
    <w:rsid w:val="00C1048C"/>
    <w:rsid w:val="00C17A20"/>
    <w:rsid w:val="00C361B3"/>
    <w:rsid w:val="00C4285F"/>
    <w:rsid w:val="00C44D53"/>
    <w:rsid w:val="00C52A13"/>
    <w:rsid w:val="00C557D2"/>
    <w:rsid w:val="00C55A81"/>
    <w:rsid w:val="00C6150E"/>
    <w:rsid w:val="00C86E5A"/>
    <w:rsid w:val="00C9140E"/>
    <w:rsid w:val="00C9604E"/>
    <w:rsid w:val="00CA31F7"/>
    <w:rsid w:val="00CA6DAB"/>
    <w:rsid w:val="00CB1377"/>
    <w:rsid w:val="00CD3469"/>
    <w:rsid w:val="00CD5E09"/>
    <w:rsid w:val="00CE486B"/>
    <w:rsid w:val="00D0176D"/>
    <w:rsid w:val="00D021B2"/>
    <w:rsid w:val="00D05747"/>
    <w:rsid w:val="00D16B6E"/>
    <w:rsid w:val="00D16D20"/>
    <w:rsid w:val="00D26EF6"/>
    <w:rsid w:val="00D31E55"/>
    <w:rsid w:val="00D472F4"/>
    <w:rsid w:val="00D606ED"/>
    <w:rsid w:val="00D62394"/>
    <w:rsid w:val="00D662F3"/>
    <w:rsid w:val="00D82447"/>
    <w:rsid w:val="00D8445E"/>
    <w:rsid w:val="00DA0DE5"/>
    <w:rsid w:val="00DA624E"/>
    <w:rsid w:val="00DB4F8A"/>
    <w:rsid w:val="00DB5FEB"/>
    <w:rsid w:val="00DB6383"/>
    <w:rsid w:val="00DC1D1B"/>
    <w:rsid w:val="00DE5C3E"/>
    <w:rsid w:val="00DF0813"/>
    <w:rsid w:val="00E02ABC"/>
    <w:rsid w:val="00E04135"/>
    <w:rsid w:val="00E124CB"/>
    <w:rsid w:val="00E1734B"/>
    <w:rsid w:val="00E3404F"/>
    <w:rsid w:val="00E42A64"/>
    <w:rsid w:val="00E4635F"/>
    <w:rsid w:val="00E51999"/>
    <w:rsid w:val="00E541A0"/>
    <w:rsid w:val="00E54B96"/>
    <w:rsid w:val="00E61D3C"/>
    <w:rsid w:val="00E62B4B"/>
    <w:rsid w:val="00E6339D"/>
    <w:rsid w:val="00E71F4A"/>
    <w:rsid w:val="00E7332C"/>
    <w:rsid w:val="00E832B9"/>
    <w:rsid w:val="00E92AEB"/>
    <w:rsid w:val="00E93DA9"/>
    <w:rsid w:val="00EA2E02"/>
    <w:rsid w:val="00EA4134"/>
    <w:rsid w:val="00EB2BD1"/>
    <w:rsid w:val="00EB3586"/>
    <w:rsid w:val="00ED4B70"/>
    <w:rsid w:val="00ED6039"/>
    <w:rsid w:val="00F00F44"/>
    <w:rsid w:val="00F03F6D"/>
    <w:rsid w:val="00F05767"/>
    <w:rsid w:val="00F13387"/>
    <w:rsid w:val="00F133A5"/>
    <w:rsid w:val="00F16ADD"/>
    <w:rsid w:val="00F22809"/>
    <w:rsid w:val="00F3065F"/>
    <w:rsid w:val="00F73AF7"/>
    <w:rsid w:val="00F73CBB"/>
    <w:rsid w:val="00F807B0"/>
    <w:rsid w:val="00F84F64"/>
    <w:rsid w:val="00F875D6"/>
    <w:rsid w:val="00F92A5C"/>
    <w:rsid w:val="00FA5FB8"/>
    <w:rsid w:val="00FA7649"/>
    <w:rsid w:val="00FB152A"/>
    <w:rsid w:val="00FC2015"/>
    <w:rsid w:val="00FC69E0"/>
    <w:rsid w:val="00FD632D"/>
    <w:rsid w:val="00FE34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0DDCC"/>
  <w15:chartTrackingRefBased/>
  <w15:docId w15:val="{F20411EF-41DA-478F-BAA7-FE1C6E45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B6C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F00F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B6C8C"/>
    <w:rPr>
      <w:rFonts w:asciiTheme="majorHAnsi" w:eastAsiaTheme="majorEastAsia" w:hAnsiTheme="majorHAnsi" w:cstheme="majorBidi"/>
      <w:color w:val="2E74B5" w:themeColor="accent1" w:themeShade="BF"/>
      <w:sz w:val="32"/>
      <w:szCs w:val="32"/>
    </w:rPr>
  </w:style>
  <w:style w:type="paragraph" w:styleId="Odstavecseseznamem">
    <w:name w:val="List Paragraph"/>
    <w:basedOn w:val="Normln"/>
    <w:uiPriority w:val="34"/>
    <w:qFormat/>
    <w:rsid w:val="00E42A64"/>
    <w:pPr>
      <w:ind w:left="720"/>
      <w:contextualSpacing/>
    </w:pPr>
  </w:style>
  <w:style w:type="character" w:customStyle="1" w:styleId="Nadpis2Char">
    <w:name w:val="Nadpis 2 Char"/>
    <w:basedOn w:val="Standardnpsmoodstavce"/>
    <w:link w:val="Nadpis2"/>
    <w:uiPriority w:val="9"/>
    <w:rsid w:val="00F00F44"/>
    <w:rPr>
      <w:rFonts w:asciiTheme="majorHAnsi" w:eastAsiaTheme="majorEastAsia" w:hAnsiTheme="majorHAnsi" w:cstheme="majorBidi"/>
      <w:color w:val="2E74B5" w:themeColor="accent1" w:themeShade="BF"/>
      <w:sz w:val="26"/>
      <w:szCs w:val="26"/>
    </w:rPr>
  </w:style>
  <w:style w:type="paragraph" w:styleId="Zkladntext">
    <w:name w:val="Body Text"/>
    <w:basedOn w:val="Normln"/>
    <w:link w:val="ZkladntextChar"/>
    <w:semiHidden/>
    <w:rsid w:val="0080709F"/>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80709F"/>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unhideWhenUsed/>
    <w:rsid w:val="008B26F8"/>
    <w:pPr>
      <w:spacing w:after="120" w:line="480" w:lineRule="auto"/>
    </w:pPr>
  </w:style>
  <w:style w:type="character" w:customStyle="1" w:styleId="Zkladntext2Char">
    <w:name w:val="Základní text 2 Char"/>
    <w:basedOn w:val="Standardnpsmoodstavce"/>
    <w:link w:val="Zkladntext2"/>
    <w:uiPriority w:val="99"/>
    <w:rsid w:val="008B26F8"/>
  </w:style>
  <w:style w:type="paragraph" w:styleId="Zkladntextodsazen">
    <w:name w:val="Body Text Indent"/>
    <w:basedOn w:val="Normln"/>
    <w:link w:val="ZkladntextodsazenChar"/>
    <w:uiPriority w:val="99"/>
    <w:unhideWhenUsed/>
    <w:rsid w:val="00871457"/>
    <w:pPr>
      <w:spacing w:after="120"/>
      <w:ind w:left="283"/>
    </w:pPr>
  </w:style>
  <w:style w:type="character" w:customStyle="1" w:styleId="ZkladntextodsazenChar">
    <w:name w:val="Základní text odsazený Char"/>
    <w:basedOn w:val="Standardnpsmoodstavce"/>
    <w:link w:val="Zkladntextodsazen"/>
    <w:uiPriority w:val="99"/>
    <w:rsid w:val="00871457"/>
  </w:style>
  <w:style w:type="paragraph" w:styleId="Zkladntextodsazen2">
    <w:name w:val="Body Text Indent 2"/>
    <w:basedOn w:val="Normln"/>
    <w:link w:val="Zkladntextodsazen2Char"/>
    <w:uiPriority w:val="99"/>
    <w:semiHidden/>
    <w:unhideWhenUsed/>
    <w:rsid w:val="001A29A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A29A1"/>
  </w:style>
  <w:style w:type="paragraph" w:customStyle="1" w:styleId="Nadpis2Nadpis211">
    <w:name w:val="Nadpis 2.Nadpis 2.11"/>
    <w:basedOn w:val="Normln"/>
    <w:next w:val="Normln"/>
    <w:rsid w:val="00ED4B70"/>
    <w:pPr>
      <w:keepNext/>
      <w:widowControl w:val="0"/>
      <w:spacing w:before="240" w:after="60" w:line="240" w:lineRule="auto"/>
    </w:pPr>
    <w:rPr>
      <w:rFonts w:ascii="Courier New" w:eastAsia="Times New Roman" w:hAnsi="Courier New" w:cs="Times New Roman"/>
      <w:snapToGrid w:val="0"/>
      <w:sz w:val="24"/>
      <w:szCs w:val="20"/>
      <w:lang w:eastAsia="cs-CZ"/>
    </w:rPr>
  </w:style>
  <w:style w:type="paragraph" w:styleId="Nadpisobsahu">
    <w:name w:val="TOC Heading"/>
    <w:basedOn w:val="Nadpis1"/>
    <w:next w:val="Normln"/>
    <w:uiPriority w:val="39"/>
    <w:unhideWhenUsed/>
    <w:qFormat/>
    <w:rsid w:val="00221E3A"/>
    <w:pPr>
      <w:outlineLvl w:val="9"/>
    </w:pPr>
    <w:rPr>
      <w:lang w:eastAsia="cs-CZ"/>
    </w:rPr>
  </w:style>
  <w:style w:type="paragraph" w:styleId="Obsah1">
    <w:name w:val="toc 1"/>
    <w:basedOn w:val="Normln"/>
    <w:next w:val="Normln"/>
    <w:autoRedefine/>
    <w:uiPriority w:val="39"/>
    <w:unhideWhenUsed/>
    <w:rsid w:val="00221E3A"/>
    <w:pPr>
      <w:spacing w:after="100"/>
    </w:pPr>
  </w:style>
  <w:style w:type="paragraph" w:styleId="Obsah2">
    <w:name w:val="toc 2"/>
    <w:basedOn w:val="Normln"/>
    <w:next w:val="Normln"/>
    <w:autoRedefine/>
    <w:uiPriority w:val="39"/>
    <w:unhideWhenUsed/>
    <w:rsid w:val="00221E3A"/>
    <w:pPr>
      <w:spacing w:after="100"/>
      <w:ind w:left="220"/>
    </w:pPr>
  </w:style>
  <w:style w:type="character" w:styleId="Hypertextovodkaz">
    <w:name w:val="Hyperlink"/>
    <w:basedOn w:val="Standardnpsmoodstavce"/>
    <w:uiPriority w:val="99"/>
    <w:unhideWhenUsed/>
    <w:rsid w:val="00221E3A"/>
    <w:rPr>
      <w:color w:val="0563C1" w:themeColor="hyperlink"/>
      <w:u w:val="single"/>
    </w:rPr>
  </w:style>
  <w:style w:type="paragraph" w:styleId="Textpoznpodarou">
    <w:name w:val="footnote text"/>
    <w:basedOn w:val="Normln"/>
    <w:link w:val="TextpoznpodarouChar"/>
    <w:uiPriority w:val="99"/>
    <w:rsid w:val="00C17A20"/>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C17A20"/>
    <w:rPr>
      <w:rFonts w:ascii="Times New Roman" w:eastAsia="Times New Roman" w:hAnsi="Times New Roman" w:cs="Times New Roman"/>
      <w:sz w:val="20"/>
      <w:szCs w:val="20"/>
      <w:lang w:eastAsia="cs-CZ"/>
    </w:rPr>
  </w:style>
  <w:style w:type="character" w:styleId="Znakapoznpodarou">
    <w:name w:val="footnote reference"/>
    <w:uiPriority w:val="99"/>
    <w:rsid w:val="00C17A20"/>
    <w:rPr>
      <w:vertAlign w:val="superscript"/>
    </w:rPr>
  </w:style>
  <w:style w:type="paragraph" w:customStyle="1" w:styleId="Textkapitol">
    <w:name w:val="Text kapitol"/>
    <w:basedOn w:val="Normln"/>
    <w:link w:val="TextkapitolChar"/>
    <w:qFormat/>
    <w:rsid w:val="00C17A20"/>
    <w:pPr>
      <w:spacing w:before="120" w:after="0" w:line="240" w:lineRule="auto"/>
      <w:ind w:firstLine="567"/>
      <w:jc w:val="both"/>
    </w:pPr>
    <w:rPr>
      <w:rFonts w:ascii="Times New Roman" w:eastAsia="Times New Roman" w:hAnsi="Times New Roman" w:cs="Times New Roman"/>
      <w:lang w:val="x-none" w:eastAsia="x-none"/>
    </w:rPr>
  </w:style>
  <w:style w:type="character" w:customStyle="1" w:styleId="TextkapitolChar">
    <w:name w:val="Text kapitol Char"/>
    <w:link w:val="Textkapitol"/>
    <w:rsid w:val="00C17A20"/>
    <w:rPr>
      <w:rFonts w:ascii="Times New Roman" w:eastAsia="Times New Roman" w:hAnsi="Times New Roman" w:cs="Times New Roman"/>
      <w:lang w:val="x-none" w:eastAsia="x-none"/>
    </w:rPr>
  </w:style>
  <w:style w:type="paragraph" w:customStyle="1" w:styleId="VetvtextuRVPZV">
    <w:name w:val="Výčet v textu_RVPZV"/>
    <w:basedOn w:val="Normln"/>
    <w:rsid w:val="007327AC"/>
    <w:pPr>
      <w:numPr>
        <w:numId w:val="45"/>
      </w:numPr>
      <w:tabs>
        <w:tab w:val="left" w:pos="567"/>
      </w:tabs>
      <w:spacing w:before="60" w:after="0" w:line="240" w:lineRule="auto"/>
      <w:ind w:left="567" w:hanging="397"/>
      <w:jc w:val="both"/>
    </w:pPr>
    <w:rPr>
      <w:rFonts w:ascii="Times New Roman" w:eastAsia="Times New Roman" w:hAnsi="Times New Roman" w:cs="Times New Roman"/>
      <w:lang w:eastAsia="cs-CZ"/>
    </w:rPr>
  </w:style>
  <w:style w:type="paragraph" w:customStyle="1" w:styleId="Textkapitolodrky-principy">
    <w:name w:val="Text kapitol odrážky - principy"/>
    <w:basedOn w:val="VetvtextuRVPZV"/>
    <w:link w:val="Textkapitolodrky-principyChar"/>
    <w:qFormat/>
    <w:rsid w:val="007327AC"/>
    <w:pPr>
      <w:tabs>
        <w:tab w:val="num" w:pos="360"/>
      </w:tabs>
      <w:spacing w:before="40"/>
      <w:ind w:left="360" w:hanging="360"/>
    </w:pPr>
    <w:rPr>
      <w:lang w:val="x-none" w:eastAsia="x-none"/>
    </w:rPr>
  </w:style>
  <w:style w:type="character" w:customStyle="1" w:styleId="Textkapitolodrky-principyChar">
    <w:name w:val="Text kapitol odrážky - principy Char"/>
    <w:link w:val="Textkapitolodrky-principy"/>
    <w:rsid w:val="007327AC"/>
    <w:rPr>
      <w:rFonts w:ascii="Times New Roman" w:eastAsia="Times New Roman" w:hAnsi="Times New Roman" w:cs="Times New Roman"/>
      <w:lang w:val="x-none" w:eastAsia="x-none"/>
    </w:rPr>
  </w:style>
  <w:style w:type="paragraph" w:styleId="Zpat">
    <w:name w:val="footer"/>
    <w:basedOn w:val="Normln"/>
    <w:link w:val="ZpatChar"/>
    <w:uiPriority w:val="99"/>
    <w:rsid w:val="001C0F6F"/>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C0F6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872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727D"/>
    <w:rPr>
      <w:rFonts w:ascii="Segoe UI" w:hAnsi="Segoe UI" w:cs="Segoe UI"/>
      <w:sz w:val="18"/>
      <w:szCs w:val="18"/>
    </w:rPr>
  </w:style>
  <w:style w:type="paragraph" w:styleId="Normlnweb">
    <w:name w:val="Normal (Web)"/>
    <w:basedOn w:val="Normln"/>
    <w:uiPriority w:val="99"/>
    <w:semiHidden/>
    <w:unhideWhenUsed/>
    <w:rsid w:val="00BF4272"/>
    <w:rPr>
      <w:rFonts w:ascii="Times New Roman" w:hAnsi="Times New Roman" w:cs="Times New Roman"/>
      <w:sz w:val="24"/>
      <w:szCs w:val="24"/>
    </w:rPr>
  </w:style>
  <w:style w:type="paragraph" w:styleId="Zhlav">
    <w:name w:val="header"/>
    <w:basedOn w:val="Normln"/>
    <w:link w:val="ZhlavChar"/>
    <w:uiPriority w:val="99"/>
    <w:unhideWhenUsed/>
    <w:rsid w:val="006B09F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0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56592">
      <w:bodyDiv w:val="1"/>
      <w:marLeft w:val="0"/>
      <w:marRight w:val="0"/>
      <w:marTop w:val="0"/>
      <w:marBottom w:val="0"/>
      <w:divBdr>
        <w:top w:val="none" w:sz="0" w:space="0" w:color="auto"/>
        <w:left w:val="none" w:sz="0" w:space="0" w:color="auto"/>
        <w:bottom w:val="none" w:sz="0" w:space="0" w:color="auto"/>
        <w:right w:val="none" w:sz="0" w:space="0" w:color="auto"/>
      </w:divBdr>
    </w:div>
    <w:div w:id="135954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90B61-FB3E-4D47-9409-9179F3BF0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12809</Words>
  <Characters>75578</Characters>
  <Application>Microsoft Office Word</Application>
  <DocSecurity>0</DocSecurity>
  <Lines>629</Lines>
  <Paragraphs>176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dc:creator>
  <cp:keywords/>
  <dc:description/>
  <cp:lastModifiedBy>Markéta Hilmarová</cp:lastModifiedBy>
  <cp:revision>2</cp:revision>
  <cp:lastPrinted>2024-09-26T11:09:00Z</cp:lastPrinted>
  <dcterms:created xsi:type="dcterms:W3CDTF">2025-11-06T11:34:00Z</dcterms:created>
  <dcterms:modified xsi:type="dcterms:W3CDTF">2025-11-06T11:34:00Z</dcterms:modified>
</cp:coreProperties>
</file>